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7E31" w:rsidRPr="00667444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>ИНФОРМАЦИОННОЕ СООБЩЕНИЕ</w:t>
      </w:r>
    </w:p>
    <w:p w:rsidR="00F67E31" w:rsidRPr="00443515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1439C" w:rsidRDefault="00F67E31" w:rsidP="00ED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43515">
        <w:rPr>
          <w:rFonts w:ascii="Times New Roman" w:hAnsi="Times New Roman" w:cs="Times New Roman"/>
          <w:sz w:val="28"/>
          <w:szCs w:val="28"/>
          <w:lang w:eastAsia="ru-RU"/>
        </w:rPr>
        <w:t xml:space="preserve">В целях обеспечения проведения </w:t>
      </w:r>
      <w:r w:rsidRPr="006C0270">
        <w:rPr>
          <w:rFonts w:ascii="Times New Roman" w:hAnsi="Times New Roman" w:cs="Times New Roman"/>
          <w:sz w:val="28"/>
          <w:szCs w:val="28"/>
          <w:lang w:eastAsia="ru-RU"/>
        </w:rPr>
        <w:t xml:space="preserve">независимой антикоррупционной 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экспертизы </w:t>
      </w:r>
      <w:r w:rsidR="006C0270" w:rsidRPr="0041439C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41439C" w:rsidRPr="0041439C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235A" w:rsidRPr="0041439C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487C81" w:rsidRPr="0041439C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года проект муниципального нормативного правового акта администрации Щекинского района:</w:t>
      </w:r>
    </w:p>
    <w:p w:rsidR="00ED0321" w:rsidRPr="0041439C" w:rsidRDefault="00F67E31" w:rsidP="00ED0321">
      <w:pPr>
        <w:tabs>
          <w:tab w:val="left" w:pos="-5940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r w:rsidRPr="0041439C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 муниципального образования Щекинский район </w:t>
      </w:r>
      <w:r w:rsidR="00B611B1" w:rsidRPr="0041439C">
        <w:rPr>
          <w:rFonts w:ascii="Times New Roman" w:hAnsi="Times New Roman" w:cs="Times New Roman"/>
          <w:bCs/>
          <w:sz w:val="28"/>
          <w:szCs w:val="28"/>
        </w:rPr>
        <w:t>«</w:t>
      </w:r>
      <w:r w:rsidR="00ED0321" w:rsidRPr="0041439C">
        <w:rPr>
          <w:rFonts w:ascii="Times New Roman" w:hAnsi="Times New Roman" w:cs="Times New Roman"/>
          <w:bCs/>
          <w:sz w:val="28"/>
          <w:szCs w:val="28"/>
        </w:rPr>
        <w:t xml:space="preserve">О внесении изменения в постановление администрации муниципального образования Щекинский район от 20.06.2016  №6-632 «Об утверждении административного регламента предоставления муниципальной </w:t>
      </w:r>
    </w:p>
    <w:p w:rsidR="00F67E31" w:rsidRPr="0041439C" w:rsidRDefault="00ED0321" w:rsidP="00ED032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439C">
        <w:rPr>
          <w:rFonts w:ascii="Times New Roman" w:hAnsi="Times New Roman" w:cs="Times New Roman"/>
          <w:bCs/>
          <w:sz w:val="28"/>
          <w:szCs w:val="28"/>
        </w:rPr>
        <w:t xml:space="preserve">услуги </w:t>
      </w:r>
      <w:r w:rsidRPr="0041439C">
        <w:rPr>
          <w:rFonts w:ascii="Times New Roman" w:hAnsi="Times New Roman" w:cs="Times New Roman"/>
          <w:sz w:val="28"/>
          <w:szCs w:val="28"/>
        </w:rPr>
        <w:t>«Организация отдыха детей в каникулярное время»</w:t>
      </w:r>
      <w:r w:rsidR="00B611B1" w:rsidRPr="0041439C">
        <w:rPr>
          <w:rFonts w:ascii="Times New Roman" w:hAnsi="Times New Roman" w:cs="Times New Roman"/>
          <w:sz w:val="28"/>
          <w:szCs w:val="28"/>
        </w:rPr>
        <w:t xml:space="preserve"> </w:t>
      </w:r>
      <w:bookmarkEnd w:id="0"/>
      <w:r w:rsidR="00F67E31" w:rsidRPr="0041439C">
        <w:rPr>
          <w:rFonts w:ascii="Times New Roman" w:hAnsi="Times New Roman" w:cs="Times New Roman"/>
          <w:sz w:val="28"/>
          <w:szCs w:val="28"/>
        </w:rPr>
        <w:t>размещен в сети Интернет.</w:t>
      </w:r>
    </w:p>
    <w:p w:rsidR="006C0270" w:rsidRPr="0041439C" w:rsidRDefault="006C0270" w:rsidP="006C027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1439C">
        <w:rPr>
          <w:rFonts w:ascii="Times New Roman" w:hAnsi="Times New Roman" w:cs="Times New Roman"/>
          <w:sz w:val="28"/>
          <w:szCs w:val="28"/>
          <w:lang w:eastAsia="ru-RU"/>
        </w:rPr>
        <w:t>Срок приема заключений по результатам независимой антикоррупционной экспертизы в соответствии с п. 4.5.  Порядка составляет 31 день с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</w:t>
      </w:r>
    </w:p>
    <w:p w:rsidR="00F67E31" w:rsidRPr="0041439C" w:rsidRDefault="00F67E31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с </w:t>
      </w:r>
      <w:r w:rsidR="006C0270" w:rsidRPr="0041439C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41439C" w:rsidRPr="0041439C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235A" w:rsidRPr="0041439C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6C0270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487C81" w:rsidRPr="0041439C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6C0270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года по 0</w:t>
      </w:r>
      <w:r w:rsidR="0041439C" w:rsidRPr="0041439C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6C0270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декабря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487C81" w:rsidRPr="0041439C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F67E31" w:rsidRPr="0041439C" w:rsidRDefault="00F67E31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r w:rsidRPr="0041439C">
        <w:rPr>
          <w:rFonts w:ascii="Times New Roman" w:hAnsi="Times New Roman" w:cs="Times New Roman"/>
          <w:sz w:val="28"/>
          <w:szCs w:val="28"/>
          <w:lang w:val="en-US" w:eastAsia="ru-RU"/>
        </w:rPr>
        <w:t>ased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41439C">
        <w:rPr>
          <w:rFonts w:ascii="Times New Roman" w:hAnsi="Times New Roman" w:cs="Times New Roman"/>
          <w:sz w:val="28"/>
          <w:szCs w:val="28"/>
          <w:lang w:val="en-US" w:eastAsia="ru-RU"/>
        </w:rPr>
        <w:t>mo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>_</w:t>
      </w:r>
      <w:r w:rsidRPr="0041439C">
        <w:rPr>
          <w:rFonts w:ascii="Times New Roman" w:hAnsi="Times New Roman" w:cs="Times New Roman"/>
          <w:sz w:val="28"/>
          <w:szCs w:val="28"/>
          <w:lang w:val="en-US" w:eastAsia="ru-RU"/>
        </w:rPr>
        <w:t>schekino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>@</w:t>
      </w:r>
      <w:r w:rsidRPr="0041439C">
        <w:rPr>
          <w:rFonts w:ascii="Times New Roman" w:hAnsi="Times New Roman" w:cs="Times New Roman"/>
          <w:sz w:val="28"/>
          <w:szCs w:val="28"/>
          <w:lang w:val="en-US" w:eastAsia="ru-RU"/>
        </w:rPr>
        <w:t>tularegion</w:t>
      </w:r>
      <w:r w:rsidRPr="004143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41439C">
        <w:rPr>
          <w:rFonts w:ascii="Times New Roman" w:hAnsi="Times New Roman" w:cs="Times New Roman"/>
          <w:sz w:val="28"/>
          <w:szCs w:val="28"/>
          <w:lang w:val="en-US" w:eastAsia="ru-RU"/>
        </w:rPr>
        <w:t>ru</w:t>
      </w:r>
    </w:p>
    <w:p w:rsidR="00F67E31" w:rsidRPr="0041439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41439C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6C0270" w:rsidRDefault="006C0270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41439C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41439C" w:rsidRPr="0041439C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F67E31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9235A" w:rsidRPr="0041439C">
        <w:rPr>
          <w:rFonts w:ascii="Times New Roman" w:hAnsi="Times New Roman" w:cs="Times New Roman"/>
          <w:sz w:val="28"/>
          <w:szCs w:val="28"/>
          <w:lang w:eastAsia="ru-RU"/>
        </w:rPr>
        <w:t>ноября</w:t>
      </w:r>
      <w:r w:rsidR="00F67E31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201</w:t>
      </w:r>
      <w:r w:rsidR="00487C81" w:rsidRPr="0041439C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F67E31" w:rsidRPr="0041439C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F67E31" w:rsidRPr="006C0270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6C0270" w:rsidRDefault="00F67E31" w:rsidP="0066744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67E31" w:rsidRPr="006C0270" w:rsidRDefault="00F67E31" w:rsidP="007F27FD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eastAsia="ru-RU"/>
        </w:rPr>
      </w:pPr>
      <w:r w:rsidRPr="006C0270">
        <w:rPr>
          <w:rFonts w:ascii="Times New Roman" w:hAnsi="Times New Roman" w:cs="Times New Roman"/>
          <w:sz w:val="28"/>
          <w:szCs w:val="28"/>
          <w:lang w:eastAsia="ru-RU"/>
        </w:rPr>
        <w:t xml:space="preserve">Председатель </w:t>
      </w:r>
    </w:p>
    <w:p w:rsidR="00F67E31" w:rsidRPr="006138E2" w:rsidRDefault="00F67E31" w:rsidP="00443515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  <w:lang w:eastAsia="ru-RU"/>
        </w:rPr>
      </w:pPr>
      <w:r w:rsidRPr="006C0270">
        <w:rPr>
          <w:rFonts w:ascii="Times New Roman" w:hAnsi="Times New Roman" w:cs="Times New Roman"/>
          <w:sz w:val="28"/>
          <w:szCs w:val="28"/>
          <w:lang w:eastAsia="ru-RU"/>
        </w:rPr>
        <w:t>комитета по образованию                                                  С.В. Муравьева</w:t>
      </w: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67E31" w:rsidRPr="006138E2" w:rsidRDefault="00F67E31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sectPr w:rsidR="00F67E31" w:rsidRPr="006138E2" w:rsidSect="00054B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49A4" w:rsidRDefault="00DB49A4" w:rsidP="006138E2">
      <w:pPr>
        <w:spacing w:after="0" w:line="240" w:lineRule="auto"/>
      </w:pPr>
      <w:r>
        <w:separator/>
      </w:r>
    </w:p>
  </w:endnote>
  <w:endnote w:type="continuationSeparator" w:id="0">
    <w:p w:rsidR="00DB49A4" w:rsidRDefault="00DB49A4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49A4" w:rsidRDefault="00DB49A4" w:rsidP="006138E2">
      <w:pPr>
        <w:spacing w:after="0" w:line="240" w:lineRule="auto"/>
      </w:pPr>
      <w:r>
        <w:separator/>
      </w:r>
    </w:p>
  </w:footnote>
  <w:footnote w:type="continuationSeparator" w:id="0">
    <w:p w:rsidR="00DB49A4" w:rsidRDefault="00DB49A4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E610B"/>
    <w:rsid w:val="0004213B"/>
    <w:rsid w:val="00054BFA"/>
    <w:rsid w:val="000634F1"/>
    <w:rsid w:val="00102B48"/>
    <w:rsid w:val="00110D30"/>
    <w:rsid w:val="00121325"/>
    <w:rsid w:val="001222F4"/>
    <w:rsid w:val="00124A6E"/>
    <w:rsid w:val="0016494E"/>
    <w:rsid w:val="00175DE9"/>
    <w:rsid w:val="001840FD"/>
    <w:rsid w:val="001B2BB9"/>
    <w:rsid w:val="002076EB"/>
    <w:rsid w:val="0021323D"/>
    <w:rsid w:val="002C1149"/>
    <w:rsid w:val="002C5C6D"/>
    <w:rsid w:val="0031773C"/>
    <w:rsid w:val="00337196"/>
    <w:rsid w:val="003807DE"/>
    <w:rsid w:val="003B548A"/>
    <w:rsid w:val="003C644B"/>
    <w:rsid w:val="003E6B20"/>
    <w:rsid w:val="003F5166"/>
    <w:rsid w:val="0041439C"/>
    <w:rsid w:val="004175CB"/>
    <w:rsid w:val="004277C9"/>
    <w:rsid w:val="00443515"/>
    <w:rsid w:val="004633FA"/>
    <w:rsid w:val="00487C81"/>
    <w:rsid w:val="004A06D6"/>
    <w:rsid w:val="0051473F"/>
    <w:rsid w:val="005270E6"/>
    <w:rsid w:val="0054039A"/>
    <w:rsid w:val="005C3AEF"/>
    <w:rsid w:val="005D71F1"/>
    <w:rsid w:val="006138E2"/>
    <w:rsid w:val="00633DC1"/>
    <w:rsid w:val="006425F2"/>
    <w:rsid w:val="00645B3A"/>
    <w:rsid w:val="00660FE3"/>
    <w:rsid w:val="00665F9A"/>
    <w:rsid w:val="00667444"/>
    <w:rsid w:val="00696C49"/>
    <w:rsid w:val="006C0270"/>
    <w:rsid w:val="006E610B"/>
    <w:rsid w:val="006F17AA"/>
    <w:rsid w:val="007135A1"/>
    <w:rsid w:val="007452F3"/>
    <w:rsid w:val="00767F7D"/>
    <w:rsid w:val="0077052F"/>
    <w:rsid w:val="00780845"/>
    <w:rsid w:val="007848B1"/>
    <w:rsid w:val="007948FF"/>
    <w:rsid w:val="007A63A1"/>
    <w:rsid w:val="007B72CF"/>
    <w:rsid w:val="007C5A03"/>
    <w:rsid w:val="007F27FD"/>
    <w:rsid w:val="00827F8F"/>
    <w:rsid w:val="0083688F"/>
    <w:rsid w:val="00844094"/>
    <w:rsid w:val="00892592"/>
    <w:rsid w:val="008B4253"/>
    <w:rsid w:val="008C1766"/>
    <w:rsid w:val="00910327"/>
    <w:rsid w:val="009221FC"/>
    <w:rsid w:val="0092298C"/>
    <w:rsid w:val="00932B31"/>
    <w:rsid w:val="009478D3"/>
    <w:rsid w:val="00950143"/>
    <w:rsid w:val="00963C32"/>
    <w:rsid w:val="009F0EEA"/>
    <w:rsid w:val="00A0150C"/>
    <w:rsid w:val="00A20E2B"/>
    <w:rsid w:val="00A31ED0"/>
    <w:rsid w:val="00A56008"/>
    <w:rsid w:val="00AA4B56"/>
    <w:rsid w:val="00AA6754"/>
    <w:rsid w:val="00AB244D"/>
    <w:rsid w:val="00AC5362"/>
    <w:rsid w:val="00AF3DE1"/>
    <w:rsid w:val="00B171C7"/>
    <w:rsid w:val="00B60389"/>
    <w:rsid w:val="00B611B1"/>
    <w:rsid w:val="00B620D8"/>
    <w:rsid w:val="00B6428B"/>
    <w:rsid w:val="00B7408F"/>
    <w:rsid w:val="00BA6520"/>
    <w:rsid w:val="00BC5F46"/>
    <w:rsid w:val="00BC7C77"/>
    <w:rsid w:val="00BD0415"/>
    <w:rsid w:val="00BD0B63"/>
    <w:rsid w:val="00C06DE8"/>
    <w:rsid w:val="00C532C8"/>
    <w:rsid w:val="00C83B5A"/>
    <w:rsid w:val="00C9235A"/>
    <w:rsid w:val="00CB70A7"/>
    <w:rsid w:val="00D03A23"/>
    <w:rsid w:val="00D17885"/>
    <w:rsid w:val="00D72084"/>
    <w:rsid w:val="00D82B78"/>
    <w:rsid w:val="00DB49A4"/>
    <w:rsid w:val="00E04B46"/>
    <w:rsid w:val="00E11085"/>
    <w:rsid w:val="00E32C72"/>
    <w:rsid w:val="00E87867"/>
    <w:rsid w:val="00ED0321"/>
    <w:rsid w:val="00EE0FEE"/>
    <w:rsid w:val="00F00030"/>
    <w:rsid w:val="00F23847"/>
    <w:rsid w:val="00F24CCD"/>
    <w:rsid w:val="00F3749E"/>
    <w:rsid w:val="00F67E31"/>
    <w:rsid w:val="00F76094"/>
    <w:rsid w:val="00FA3CD3"/>
    <w:rsid w:val="00FB267F"/>
    <w:rsid w:val="00FC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DC4510"/>
  <w15:docId w15:val="{AF73188D-AD5F-48CE-881D-640B6E51C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locked="1" w:uiPriority="0"/>
    <w:lsdException w:name="endnote text" w:locked="1" w:uiPriority="0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4BFA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A56008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"/>
    <w:basedOn w:val="a"/>
    <w:uiPriority w:val="99"/>
    <w:rsid w:val="00B6428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ConsPlusTitle">
    <w:name w:val="ConsPlusTitle"/>
    <w:uiPriority w:val="99"/>
    <w:rsid w:val="00B6428B"/>
    <w:pPr>
      <w:widowControl w:val="0"/>
      <w:autoSpaceDE w:val="0"/>
      <w:autoSpaceDN w:val="0"/>
    </w:pPr>
    <w:rPr>
      <w:rFonts w:cs="Calibri"/>
      <w:b/>
      <w:bCs/>
      <w:sz w:val="24"/>
      <w:szCs w:val="24"/>
    </w:rPr>
  </w:style>
  <w:style w:type="paragraph" w:customStyle="1" w:styleId="ae">
    <w:name w:val="Знак Знак Знак Знак Знак Знак Знак Знак Знак Знак Знак Знак"/>
    <w:basedOn w:val="a"/>
    <w:uiPriority w:val="99"/>
    <w:rsid w:val="0092298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A0150C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f">
    <w:name w:val="Знак Знак Знак Знак Знак Знак Знак Знак"/>
    <w:basedOn w:val="a"/>
    <w:rsid w:val="00ED0321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1</cp:lastModifiedBy>
  <cp:revision>34</cp:revision>
  <cp:lastPrinted>2018-11-16T07:25:00Z</cp:lastPrinted>
  <dcterms:created xsi:type="dcterms:W3CDTF">2015-11-17T11:40:00Z</dcterms:created>
  <dcterms:modified xsi:type="dcterms:W3CDTF">2018-11-16T07:25:00Z</dcterms:modified>
</cp:coreProperties>
</file>