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882CDD" w:rsidRDefault="0065770E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882CDD">
        <w:rPr>
          <w:sz w:val="26"/>
          <w:szCs w:val="26"/>
        </w:rPr>
        <w:t xml:space="preserve"> администрации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65770E">
        <w:rPr>
          <w:sz w:val="26"/>
          <w:szCs w:val="26"/>
        </w:rPr>
        <w:t>О.А. Федосов</w:t>
      </w:r>
      <w:r w:rsidR="00882CDD" w:rsidRPr="006143F0">
        <w:rPr>
          <w:sz w:val="26"/>
          <w:szCs w:val="26"/>
        </w:rPr>
        <w:t xml:space="preserve"> 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B334CD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B334CD">
        <w:rPr>
          <w:rFonts w:eastAsia="Calibri"/>
          <w:sz w:val="26"/>
          <w:szCs w:val="26"/>
        </w:rPr>
        <w:t>муниципального нормативного правового акта администрации Щекинского района «</w:t>
      </w:r>
      <w:r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D54E42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</w:t>
      </w:r>
      <w:r w:rsidRPr="00D54E42">
        <w:rPr>
          <w:sz w:val="26"/>
          <w:szCs w:val="26"/>
          <w:u w:val="single"/>
        </w:rPr>
        <w:t xml:space="preserve">           </w:t>
      </w:r>
      <w:r w:rsidRPr="00D54E42">
        <w:rPr>
          <w:sz w:val="26"/>
          <w:szCs w:val="26"/>
        </w:rPr>
        <w:t xml:space="preserve">  </w:t>
      </w:r>
      <w:r w:rsidR="000C5324">
        <w:rPr>
          <w:sz w:val="26"/>
          <w:szCs w:val="26"/>
        </w:rPr>
        <w:t>2018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2CDD">
        <w:rPr>
          <w:sz w:val="26"/>
          <w:szCs w:val="26"/>
        </w:rPr>
        <w:tab/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Тульская область, город Щекино, ул.Шахтерская,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</w:t>
      </w:r>
      <w:r w:rsidR="0035328E">
        <w:rPr>
          <w:sz w:val="26"/>
          <w:szCs w:val="26"/>
        </w:rPr>
        <w:t>19</w:t>
      </w:r>
      <w:r w:rsidR="000C5324" w:rsidRPr="00B334CD">
        <w:rPr>
          <w:sz w:val="26"/>
          <w:szCs w:val="26"/>
        </w:rPr>
        <w:t xml:space="preserve">» </w:t>
      </w:r>
      <w:r w:rsidR="0035328E">
        <w:rPr>
          <w:sz w:val="26"/>
          <w:szCs w:val="26"/>
        </w:rPr>
        <w:t>декабря</w:t>
      </w:r>
      <w:r w:rsidR="000C5324" w:rsidRPr="00B334CD">
        <w:rPr>
          <w:sz w:val="26"/>
          <w:szCs w:val="26"/>
        </w:rPr>
        <w:t xml:space="preserve"> 2018 г. по «</w:t>
      </w:r>
      <w:r w:rsidR="0035328E">
        <w:rPr>
          <w:sz w:val="26"/>
          <w:szCs w:val="26"/>
        </w:rPr>
        <w:t>27</w:t>
      </w:r>
      <w:r w:rsidR="000C5324" w:rsidRPr="00B334CD">
        <w:rPr>
          <w:sz w:val="26"/>
          <w:szCs w:val="26"/>
        </w:rPr>
        <w:t xml:space="preserve">» </w:t>
      </w:r>
      <w:r w:rsidR="0035328E">
        <w:rPr>
          <w:sz w:val="26"/>
          <w:szCs w:val="26"/>
        </w:rPr>
        <w:t>декабря</w:t>
      </w:r>
      <w:r w:rsidR="000C5324" w:rsidRPr="00B334CD">
        <w:rPr>
          <w:sz w:val="26"/>
          <w:szCs w:val="26"/>
        </w:rPr>
        <w:t xml:space="preserve"> 2018 г. 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65770E" w:rsidRDefault="00145EF0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5770E">
        <w:rPr>
          <w:sz w:val="26"/>
          <w:szCs w:val="26"/>
        </w:rPr>
        <w:t>Ответственный исполнитель:</w:t>
      </w:r>
    </w:p>
    <w:p w:rsidR="0065770E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финансового управления </w:t>
      </w:r>
    </w:p>
    <w:p w:rsidR="0065770E" w:rsidRPr="000C5324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администрации Щекинского района                     </w:t>
      </w:r>
      <w:r w:rsidR="006F7E67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Е.Н. Афанасьева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145EF0"/>
    <w:rsid w:val="00346FD7"/>
    <w:rsid w:val="0035328E"/>
    <w:rsid w:val="0065770E"/>
    <w:rsid w:val="006F7E67"/>
    <w:rsid w:val="0079757B"/>
    <w:rsid w:val="00882CDD"/>
    <w:rsid w:val="008F6D83"/>
    <w:rsid w:val="00B069A0"/>
    <w:rsid w:val="00D54E42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Пользователь Windows</cp:lastModifiedBy>
  <cp:revision>7</cp:revision>
  <cp:lastPrinted>2018-09-03T08:09:00Z</cp:lastPrinted>
  <dcterms:created xsi:type="dcterms:W3CDTF">2018-09-03T07:43:00Z</dcterms:created>
  <dcterms:modified xsi:type="dcterms:W3CDTF">2018-12-27T06:23:00Z</dcterms:modified>
</cp:coreProperties>
</file>