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972A9" w:rsidRPr="009972A9" w:rsidRDefault="001B5874" w:rsidP="00997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9972A9" w:rsidRPr="009972A9">
        <w:rPr>
          <w:rFonts w:ascii="Times New Roman" w:hAnsi="Times New Roman" w:cs="Times New Roman"/>
          <w:sz w:val="24"/>
          <w:szCs w:val="24"/>
        </w:rPr>
        <w:t xml:space="preserve">Об утверждении актуализированных схем </w:t>
      </w:r>
    </w:p>
    <w:p w:rsidR="009972A9" w:rsidRPr="009972A9" w:rsidRDefault="009972A9" w:rsidP="00997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A9">
        <w:rPr>
          <w:rFonts w:ascii="Times New Roman" w:hAnsi="Times New Roman" w:cs="Times New Roman"/>
          <w:sz w:val="24"/>
          <w:szCs w:val="24"/>
        </w:rPr>
        <w:t xml:space="preserve">теплоснабжения сельских и городских поселений муниципального образования </w:t>
      </w:r>
    </w:p>
    <w:p w:rsidR="002261DE" w:rsidRPr="00320BA1" w:rsidRDefault="009972A9" w:rsidP="00997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A9">
        <w:rPr>
          <w:rFonts w:ascii="Times New Roman" w:hAnsi="Times New Roman" w:cs="Times New Roman"/>
          <w:sz w:val="24"/>
          <w:szCs w:val="24"/>
        </w:rPr>
        <w:t>Щекинский район Тульской области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99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D0DFF" w:rsidRPr="00320BA1">
        <w:rPr>
          <w:rFonts w:ascii="Times New Roman" w:hAnsi="Times New Roman" w:cs="Times New Roman"/>
          <w:sz w:val="24"/>
          <w:szCs w:val="24"/>
        </w:rPr>
        <w:t>«</w:t>
      </w:r>
      <w:r w:rsidR="009972A9" w:rsidRPr="009972A9">
        <w:rPr>
          <w:rFonts w:ascii="Times New Roman" w:hAnsi="Times New Roman" w:cs="Times New Roman"/>
          <w:sz w:val="24"/>
          <w:szCs w:val="24"/>
        </w:rPr>
        <w:t>Об утверждении актуализированных схем теплоснабжения сельских и городских поселений муниципального образования Щекинский район Тульской области</w:t>
      </w:r>
      <w:r w:rsidR="004D0DF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99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4D0DFF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D0DFF" w:rsidRPr="00320BA1">
        <w:rPr>
          <w:rFonts w:ascii="Times New Roman" w:hAnsi="Times New Roman" w:cs="Times New Roman"/>
          <w:sz w:val="24"/>
          <w:szCs w:val="24"/>
        </w:rPr>
        <w:t>«</w:t>
      </w:r>
      <w:r w:rsidR="009972A9" w:rsidRPr="009972A9">
        <w:rPr>
          <w:rFonts w:ascii="Times New Roman" w:hAnsi="Times New Roman" w:cs="Times New Roman"/>
          <w:sz w:val="24"/>
          <w:szCs w:val="24"/>
        </w:rPr>
        <w:t xml:space="preserve">Об утверждении актуализированных схем теплоснабжения сельских и городских поселений муниципального образования </w:t>
      </w:r>
      <w:bookmarkStart w:id="0" w:name="_GoBack"/>
      <w:bookmarkEnd w:id="0"/>
      <w:r w:rsidR="009972A9" w:rsidRPr="009972A9">
        <w:rPr>
          <w:rFonts w:ascii="Times New Roman" w:hAnsi="Times New Roman" w:cs="Times New Roman"/>
          <w:sz w:val="24"/>
          <w:szCs w:val="24"/>
        </w:rPr>
        <w:t>Щекинский район Тульской области</w:t>
      </w:r>
      <w:r w:rsidR="004D0DF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4D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1B5874" w:rsidP="000658E1">
            <w:pPr>
              <w:rPr>
                <w:rFonts w:ascii="Times New Roman" w:hAnsi="Times New Roman" w:cs="Times New Roman"/>
              </w:rPr>
            </w:pPr>
            <w:proofErr w:type="spellStart"/>
            <w:r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D0DFF">
        <w:rPr>
          <w:sz w:val="24"/>
          <w:szCs w:val="24"/>
        </w:rPr>
        <w:t>24</w:t>
      </w:r>
      <w:r w:rsidR="009C4E94">
        <w:rPr>
          <w:sz w:val="24"/>
          <w:szCs w:val="24"/>
        </w:rPr>
        <w:t>.1</w:t>
      </w:r>
      <w:r w:rsidR="004D0DFF">
        <w:rPr>
          <w:sz w:val="24"/>
          <w:szCs w:val="24"/>
        </w:rPr>
        <w:t>2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D0DF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1562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972A9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80B"/>
    <w:rsid w:val="00E95F20"/>
    <w:rsid w:val="00EF3C71"/>
    <w:rsid w:val="00F10EC5"/>
    <w:rsid w:val="00F1238E"/>
    <w:rsid w:val="00F6342A"/>
    <w:rsid w:val="00F641FC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4E66-388A-4AF4-A9BD-A116A403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Штейнфилд</cp:lastModifiedBy>
  <cp:revision>4</cp:revision>
  <cp:lastPrinted>2015-11-17T11:44:00Z</cp:lastPrinted>
  <dcterms:created xsi:type="dcterms:W3CDTF">2015-12-24T08:48:00Z</dcterms:created>
  <dcterms:modified xsi:type="dcterms:W3CDTF">2016-04-26T07:12:00Z</dcterms:modified>
</cp:coreProperties>
</file>