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A017BE">
        <w:rPr>
          <w:rFonts w:eastAsia="Times New Roman"/>
          <w:b/>
          <w:noProof/>
        </w:rPr>
        <w:drawing>
          <wp:inline distT="0" distB="0" distL="0" distR="0" wp14:anchorId="77723249" wp14:editId="73001CAB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2D" w:rsidRPr="00A017BE" w:rsidRDefault="0084592D" w:rsidP="0084592D">
      <w:pPr>
        <w:jc w:val="center"/>
        <w:rPr>
          <w:rFonts w:eastAsia="Times New Roman"/>
          <w:b/>
          <w:sz w:val="24"/>
          <w:szCs w:val="24"/>
        </w:rPr>
      </w:pPr>
      <w:r w:rsidRPr="00A017BE">
        <w:rPr>
          <w:rFonts w:eastAsia="Times New Roman"/>
          <w:b/>
          <w:sz w:val="24"/>
          <w:szCs w:val="24"/>
        </w:rPr>
        <w:t>Тульская область</w:t>
      </w:r>
    </w:p>
    <w:p w:rsidR="0084592D" w:rsidRPr="00A017BE" w:rsidRDefault="0084592D" w:rsidP="0084592D">
      <w:pPr>
        <w:jc w:val="center"/>
        <w:rPr>
          <w:rFonts w:eastAsia="Times New Roman"/>
          <w:b/>
          <w:sz w:val="24"/>
          <w:szCs w:val="24"/>
        </w:rPr>
      </w:pPr>
      <w:r w:rsidRPr="00A017BE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A017BE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A017BE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84592D" w:rsidRPr="00A017BE" w:rsidRDefault="0084592D" w:rsidP="0084592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A017BE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A017BE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4592D" w:rsidRPr="00A017BE" w:rsidRDefault="0084592D" w:rsidP="0084592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A017BE">
        <w:rPr>
          <w:rFonts w:ascii="Arial" w:eastAsia="Times New Roman" w:hAnsi="Arial"/>
        </w:rPr>
        <w:tab/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 w:rsidRPr="00A017BE"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58B997" wp14:editId="74D4BE3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2D" w:rsidRPr="00922548" w:rsidRDefault="0084592D" w:rsidP="0084592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8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r w:rsidR="007802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0216" w:rsidRPr="0078021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16.11.2018</w:t>
                            </w:r>
                            <w:r w:rsidR="007802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780216" w:rsidRPr="0078021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11-1514</w:t>
                            </w:r>
                          </w:p>
                          <w:p w:rsidR="0084592D" w:rsidRPr="00846F20" w:rsidRDefault="0084592D" w:rsidP="0084592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84592D" w:rsidRPr="00922548" w:rsidRDefault="0084592D" w:rsidP="0084592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8C4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r w:rsidR="0078021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80216" w:rsidRPr="0078021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16.11.2018</w:t>
                      </w:r>
                      <w:r w:rsidR="0078021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№ </w:t>
                      </w:r>
                      <w:bookmarkStart w:id="1" w:name="_GoBack"/>
                      <w:r w:rsidR="00780216" w:rsidRPr="0078021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11-1514</w:t>
                      </w:r>
                      <w:bookmarkEnd w:id="1"/>
                    </w:p>
                    <w:p w:rsidR="0084592D" w:rsidRPr="00846F20" w:rsidRDefault="0084592D" w:rsidP="0084592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84592D" w:rsidRPr="00A017BE" w:rsidRDefault="0084592D" w:rsidP="0084592D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84592D" w:rsidRPr="00A017BE" w:rsidRDefault="0084592D" w:rsidP="0084592D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t>Об утверждении муниципальной программы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t>муниципального образования Щекинский район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t>«Осуществление градостроительной деятельности на территории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t>муниципального образования  город Щекино Щекинского района»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4592D" w:rsidRPr="00A017BE" w:rsidRDefault="0084592D" w:rsidP="0084592D">
      <w:pPr>
        <w:jc w:val="center"/>
        <w:rPr>
          <w:sz w:val="28"/>
          <w:szCs w:val="28"/>
        </w:rPr>
      </w:pPr>
    </w:p>
    <w:p w:rsidR="0084592D" w:rsidRPr="00A017BE" w:rsidRDefault="0084592D" w:rsidP="0084592D">
      <w:pPr>
        <w:pStyle w:val="a5"/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gramStart"/>
      <w:r w:rsidRPr="00A017BE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Щекинского района от 20.07.2015 № 7 - 1118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на основании Устава муниципального образования</w:t>
      </w:r>
      <w:proofErr w:type="gramEnd"/>
      <w:r w:rsidRPr="00A017BE">
        <w:rPr>
          <w:rFonts w:ascii="Times New Roman" w:hAnsi="Times New Roman"/>
          <w:sz w:val="28"/>
          <w:szCs w:val="28"/>
        </w:rPr>
        <w:t xml:space="preserve"> Щекинский район администрация Щекинского района ПОСТАНОВЛЯЕТ:</w:t>
      </w:r>
    </w:p>
    <w:p w:rsidR="0084592D" w:rsidRPr="00A017BE" w:rsidRDefault="00D7211D" w:rsidP="0084592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1pt;margin-top:795.15pt;width:56.45pt;height:37.4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8" DrawAspect="Content" ObjectID="_1605357739" r:id="rId10"/>
        </w:pict>
      </w:r>
      <w:r w:rsidR="0084592D" w:rsidRPr="00A017BE">
        <w:rPr>
          <w:bCs/>
          <w:sz w:val="28"/>
          <w:szCs w:val="28"/>
        </w:rPr>
        <w:t>1. Утвердить муниципальную программу «Осуществление градостроительной деятельности на территории муниципального образования  город Щекино Щекинского района» (Приложение).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017BE">
        <w:rPr>
          <w:sz w:val="28"/>
          <w:szCs w:val="28"/>
        </w:rPr>
        <w:t>2. Признать утратившим силу постановление администрации муниципального образования Щекинский район от 26.11.2015 № 11-1741 «</w:t>
      </w:r>
      <w:r w:rsidRPr="00A017BE">
        <w:rPr>
          <w:bCs/>
          <w:sz w:val="28"/>
          <w:szCs w:val="28"/>
        </w:rPr>
        <w:t xml:space="preserve">Об утверждении муниципальной программы муниципального образования город Щекино Щекинского района «Организация градостроительной </w:t>
      </w:r>
      <w:r w:rsidRPr="00A017BE">
        <w:rPr>
          <w:bCs/>
          <w:sz w:val="28"/>
          <w:szCs w:val="28"/>
        </w:rPr>
        <w:lastRenderedPageBreak/>
        <w:t>деятельности на территории муниципального образования город Щекино Щекинского района</w:t>
      </w:r>
      <w:r w:rsidRPr="00A017BE">
        <w:rPr>
          <w:sz w:val="28"/>
          <w:szCs w:val="28"/>
        </w:rPr>
        <w:t>».</w:t>
      </w:r>
    </w:p>
    <w:p w:rsidR="0084592D" w:rsidRPr="00A017BE" w:rsidRDefault="0084592D" w:rsidP="0084592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017BE">
        <w:rPr>
          <w:sz w:val="28"/>
          <w:szCs w:val="28"/>
        </w:rPr>
        <w:t>3. 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Тульская область, г. Щекино, пл. Ленина, д. 1.</w:t>
      </w:r>
    </w:p>
    <w:p w:rsidR="0084592D" w:rsidRPr="00A017BE" w:rsidRDefault="0084592D" w:rsidP="0084592D">
      <w:pPr>
        <w:tabs>
          <w:tab w:val="left" w:pos="709"/>
          <w:tab w:val="left" w:pos="86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017BE">
        <w:rPr>
          <w:sz w:val="28"/>
        </w:rPr>
        <w:t xml:space="preserve">4. Настоящее постановление вступает в силу со дня официального обнародования и распространяется на </w:t>
      </w:r>
      <w:proofErr w:type="gramStart"/>
      <w:r w:rsidRPr="00A017BE">
        <w:rPr>
          <w:sz w:val="28"/>
        </w:rPr>
        <w:t>правоотношения</w:t>
      </w:r>
      <w:proofErr w:type="gramEnd"/>
      <w:r w:rsidRPr="00A017BE">
        <w:rPr>
          <w:sz w:val="28"/>
        </w:rPr>
        <w:t xml:space="preserve"> возникшие с 01.01.2019.</w:t>
      </w:r>
    </w:p>
    <w:p w:rsidR="0084592D" w:rsidRPr="00A017BE" w:rsidRDefault="0084592D" w:rsidP="0084592D">
      <w:pPr>
        <w:shd w:val="clear" w:color="auto" w:fill="FFFFFF"/>
        <w:jc w:val="both"/>
        <w:rPr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jc w:val="both"/>
        <w:rPr>
          <w:sz w:val="28"/>
          <w:szCs w:val="28"/>
        </w:rPr>
      </w:pPr>
    </w:p>
    <w:p w:rsidR="0084592D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 администрации</w:t>
      </w:r>
    </w:p>
    <w:p w:rsidR="0084592D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>
        <w:rPr>
          <w:rFonts w:eastAsia="Times New Roman"/>
          <w:b/>
          <w:bCs/>
          <w:spacing w:val="-2"/>
          <w:sz w:val="28"/>
          <w:szCs w:val="28"/>
        </w:rPr>
        <w:t>образования</w:t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  <w:t xml:space="preserve">   </w:t>
      </w:r>
    </w:p>
    <w:p w:rsidR="0084592D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Щекинский район                                                                     О.А. Федосов</w:t>
      </w: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84592D" w:rsidRPr="00A017BE" w:rsidTr="004F44B8">
        <w:tc>
          <w:tcPr>
            <w:tcW w:w="6912" w:type="dxa"/>
          </w:tcPr>
          <w:p w:rsidR="0084592D" w:rsidRPr="00A017BE" w:rsidRDefault="0084592D" w:rsidP="004F44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4592D" w:rsidRPr="00A017BE" w:rsidRDefault="0084592D" w:rsidP="004F44B8">
            <w:pPr>
              <w:spacing w:line="360" w:lineRule="auto"/>
              <w:ind w:left="37" w:right="-6" w:firstLine="9"/>
              <w:rPr>
                <w:sz w:val="28"/>
                <w:szCs w:val="28"/>
              </w:rPr>
            </w:pPr>
          </w:p>
        </w:tc>
      </w:tr>
    </w:tbl>
    <w:p w:rsidR="0084592D" w:rsidRPr="00A017BE" w:rsidRDefault="0084592D" w:rsidP="0084592D">
      <w:pPr>
        <w:spacing w:line="360" w:lineRule="auto"/>
        <w:jc w:val="both"/>
        <w:rPr>
          <w:sz w:val="28"/>
          <w:szCs w:val="28"/>
        </w:rPr>
      </w:pPr>
    </w:p>
    <w:p w:rsidR="0084592D" w:rsidRPr="00A017BE" w:rsidRDefault="0084592D" w:rsidP="0084592D">
      <w:pPr>
        <w:pStyle w:val="a7"/>
        <w:spacing w:line="360" w:lineRule="auto"/>
        <w:ind w:left="0" w:right="11"/>
        <w:rPr>
          <w:rFonts w:ascii="Times New Roman" w:hAnsi="Times New Roman"/>
          <w:sz w:val="28"/>
          <w:szCs w:val="28"/>
        </w:rPr>
      </w:pPr>
    </w:p>
    <w:p w:rsidR="0084592D" w:rsidRPr="00A017BE" w:rsidRDefault="0084592D" w:rsidP="0084592D"/>
    <w:p w:rsidR="0084592D" w:rsidRPr="00A017BE" w:rsidRDefault="0084592D" w:rsidP="0084592D">
      <w:bookmarkStart w:id="0" w:name="_GoBack"/>
      <w:bookmarkEnd w:id="0"/>
    </w:p>
    <w:p w:rsidR="0084592D" w:rsidRPr="00A017BE" w:rsidRDefault="0084592D" w:rsidP="0084592D"/>
    <w:p w:rsidR="0084592D" w:rsidRPr="00A017BE" w:rsidRDefault="0084592D" w:rsidP="0084592D"/>
    <w:p w:rsidR="0084592D" w:rsidRPr="00A017BE" w:rsidRDefault="0084592D" w:rsidP="0084592D"/>
    <w:p w:rsidR="0084592D" w:rsidRPr="00A017BE" w:rsidRDefault="0084592D" w:rsidP="0084592D"/>
    <w:p w:rsidR="0084592D" w:rsidRPr="00A017BE" w:rsidRDefault="0084592D" w:rsidP="0084592D">
      <w:pPr>
        <w:ind w:right="-6"/>
        <w:jc w:val="both"/>
        <w:rPr>
          <w:sz w:val="24"/>
          <w:szCs w:val="24"/>
        </w:rPr>
      </w:pPr>
      <w:r w:rsidRPr="00A017BE">
        <w:rPr>
          <w:sz w:val="24"/>
          <w:szCs w:val="24"/>
        </w:rPr>
        <w:t>Исп.</w:t>
      </w:r>
    </w:p>
    <w:p w:rsidR="0084592D" w:rsidRPr="00A017BE" w:rsidRDefault="0084592D" w:rsidP="0084592D">
      <w:pPr>
        <w:ind w:right="-6"/>
        <w:jc w:val="both"/>
        <w:rPr>
          <w:sz w:val="24"/>
          <w:szCs w:val="24"/>
        </w:rPr>
      </w:pPr>
      <w:r w:rsidRPr="00A017BE">
        <w:rPr>
          <w:sz w:val="24"/>
          <w:szCs w:val="24"/>
        </w:rPr>
        <w:t>Начальник отдела: С.В. Зыбин</w:t>
      </w:r>
    </w:p>
    <w:p w:rsidR="0084592D" w:rsidRPr="00A017BE" w:rsidRDefault="0084592D" w:rsidP="0084592D">
      <w:pPr>
        <w:rPr>
          <w:sz w:val="24"/>
          <w:szCs w:val="24"/>
        </w:rPr>
      </w:pPr>
      <w:r w:rsidRPr="00A017BE">
        <w:rPr>
          <w:sz w:val="24"/>
          <w:szCs w:val="24"/>
        </w:rPr>
        <w:t>тел. (48751) 5-22-76</w:t>
      </w:r>
    </w:p>
    <w:p w:rsidR="0084592D" w:rsidRPr="00A017BE" w:rsidRDefault="0084592D" w:rsidP="0084592D">
      <w:pPr>
        <w:ind w:right="-6"/>
        <w:jc w:val="both"/>
        <w:rPr>
          <w:sz w:val="24"/>
          <w:szCs w:val="24"/>
        </w:rPr>
      </w:pPr>
      <w:r w:rsidRPr="00A017BE">
        <w:rPr>
          <w:sz w:val="24"/>
          <w:szCs w:val="24"/>
        </w:rPr>
        <w:t>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город Щекино Щекинского района»</w:t>
      </w:r>
    </w:p>
    <w:p w:rsidR="0084592D" w:rsidRPr="00A017BE" w:rsidRDefault="0084592D" w:rsidP="0084592D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A017BE">
        <w:rPr>
          <w:sz w:val="28"/>
          <w:szCs w:val="28"/>
        </w:rPr>
        <w:lastRenderedPageBreak/>
        <w:t>Приложение</w:t>
      </w:r>
    </w:p>
    <w:p w:rsidR="0084592D" w:rsidRPr="00A017BE" w:rsidRDefault="0084592D" w:rsidP="0084592D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A017BE">
        <w:rPr>
          <w:sz w:val="28"/>
          <w:szCs w:val="28"/>
        </w:rPr>
        <w:t xml:space="preserve">к постановлению администрации </w:t>
      </w:r>
    </w:p>
    <w:p w:rsidR="0084592D" w:rsidRPr="00A017BE" w:rsidRDefault="0084592D" w:rsidP="0084592D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A017BE">
        <w:rPr>
          <w:sz w:val="28"/>
          <w:szCs w:val="28"/>
        </w:rPr>
        <w:t xml:space="preserve">муниципального образования </w:t>
      </w:r>
    </w:p>
    <w:p w:rsidR="0084592D" w:rsidRPr="00A017BE" w:rsidRDefault="0084592D" w:rsidP="0084592D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A017BE">
        <w:rPr>
          <w:sz w:val="28"/>
          <w:szCs w:val="28"/>
        </w:rPr>
        <w:t xml:space="preserve">Щекинский район </w:t>
      </w:r>
    </w:p>
    <w:p w:rsidR="00427961" w:rsidRPr="00427961" w:rsidRDefault="00427961" w:rsidP="00427961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</w:t>
      </w:r>
      <w:r w:rsidRPr="00A628C4">
        <w:rPr>
          <w:rFonts w:ascii="Arial" w:hAnsi="Arial" w:cs="Arial"/>
          <w:sz w:val="28"/>
          <w:szCs w:val="28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Pr="00780216">
        <w:rPr>
          <w:rFonts w:ascii="Arial" w:hAnsi="Arial" w:cs="Arial"/>
          <w:sz w:val="28"/>
          <w:szCs w:val="28"/>
          <w:u w:val="single"/>
        </w:rPr>
        <w:t>16.11.2018</w:t>
      </w:r>
      <w:r>
        <w:rPr>
          <w:rFonts w:ascii="Arial" w:hAnsi="Arial" w:cs="Arial"/>
          <w:sz w:val="28"/>
          <w:szCs w:val="28"/>
        </w:rPr>
        <w:t xml:space="preserve">  № </w:t>
      </w:r>
      <w:r w:rsidRPr="00780216">
        <w:rPr>
          <w:rFonts w:ascii="Arial" w:hAnsi="Arial" w:cs="Arial"/>
          <w:sz w:val="28"/>
          <w:szCs w:val="28"/>
          <w:u w:val="single"/>
        </w:rPr>
        <w:t>11-1514</w:t>
      </w:r>
    </w:p>
    <w:p w:rsidR="0084592D" w:rsidRPr="00A017BE" w:rsidRDefault="0084592D" w:rsidP="0084592D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A017BE">
        <w:rPr>
          <w:sz w:val="28"/>
          <w:szCs w:val="28"/>
        </w:rPr>
        <w:t> </w:t>
      </w:r>
      <w:r w:rsidRPr="00A017BE">
        <w:rPr>
          <w:sz w:val="28"/>
          <w:szCs w:val="28"/>
          <w:u w:val="single"/>
        </w:rPr>
        <w:t xml:space="preserve">                           </w:t>
      </w:r>
      <w:r w:rsidRPr="00A017BE">
        <w:rPr>
          <w:sz w:val="28"/>
          <w:szCs w:val="28"/>
        </w:rPr>
        <w:t xml:space="preserve"> </w:t>
      </w:r>
      <w:r w:rsidRPr="00A017BE">
        <w:rPr>
          <w:sz w:val="28"/>
          <w:szCs w:val="28"/>
          <w:u w:val="single"/>
        </w:rPr>
        <w:t xml:space="preserve"> </w:t>
      </w: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B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BE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7BE">
        <w:rPr>
          <w:rFonts w:ascii="Times New Roman" w:hAnsi="Times New Roman" w:cs="Times New Roman"/>
          <w:b/>
          <w:sz w:val="28"/>
          <w:szCs w:val="28"/>
        </w:rPr>
        <w:t xml:space="preserve">город Щекино Щекинского района 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84592D" w:rsidRPr="00A017BE" w:rsidTr="004F44B8">
        <w:trPr>
          <w:trHeight w:val="111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A017BE">
              <w:rPr>
                <w:sz w:val="28"/>
                <w:szCs w:val="28"/>
                <w:lang w:eastAsia="en-US"/>
              </w:rPr>
              <w:t>Администрация  Щекинского района (Управление архитектуры, земельных и имущественных отношений)</w:t>
            </w:r>
          </w:p>
        </w:tc>
      </w:tr>
      <w:tr w:rsidR="0084592D" w:rsidRPr="00A017BE" w:rsidTr="004F44B8">
        <w:trPr>
          <w:trHeight w:val="1920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Администрация  Щекинского района (Комитет по вопросам жизнеобеспечения, строительства и дорожно-транспортному хозяйству,  </w:t>
            </w:r>
            <w:proofErr w:type="gramEnd"/>
          </w:p>
          <w:p w:rsidR="0084592D" w:rsidRPr="00A017BE" w:rsidRDefault="0084592D" w:rsidP="004F44B8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proofErr w:type="gramStart"/>
            <w:r w:rsidRPr="00A017BE">
              <w:rPr>
                <w:sz w:val="28"/>
                <w:szCs w:val="28"/>
              </w:rPr>
              <w:t xml:space="preserve">Комитет по образованию, </w:t>
            </w:r>
            <w:hyperlink r:id="rId11" w:tgtFrame="_blank" w:tooltip="Телефон: 8(48751)5-22-90, 8(48751)5-24-55, 8(48751)5-49-89" w:history="1">
              <w:r w:rsidRPr="00A017BE">
                <w:rPr>
                  <w:sz w:val="28"/>
                  <w:szCs w:val="28"/>
                </w:rPr>
                <w:t>Комитет по культуре, молодёжной политике и спорту</w:t>
              </w:r>
            </w:hyperlink>
            <w:r w:rsidRPr="00A017BE">
              <w:rPr>
                <w:sz w:val="28"/>
                <w:szCs w:val="28"/>
              </w:rPr>
              <w:t>)</w:t>
            </w:r>
            <w:proofErr w:type="gramEnd"/>
          </w:p>
        </w:tc>
      </w:tr>
      <w:tr w:rsidR="0084592D" w:rsidRPr="00A017BE" w:rsidTr="004F44B8">
        <w:trPr>
          <w:trHeight w:val="244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17BE">
              <w:rPr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84592D" w:rsidRPr="00A017BE" w:rsidTr="004F44B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1. 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r w:rsidRPr="00A017B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Щекино Щекинского района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2. Внесение в государственный кадастр недвижимости сведений о границах муниципального образования </w:t>
            </w:r>
            <w:r w:rsidRPr="00A017B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Щекино Щекинского района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, о границах территориальных зон.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7BE">
              <w:rPr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84592D" w:rsidRPr="00A017BE" w:rsidTr="004F44B8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2. Количество подготовленной документации по планировке территорий муниципального образования город Щекино Щекинского района (ед.).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4. Внесение в государственный кадастр недвижимости сведений о границах муниципального образования </w:t>
            </w:r>
            <w:r w:rsidRPr="00A017B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Щекино Щекинского района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 (ед.).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(%).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84592D" w:rsidRPr="00A017BE" w:rsidRDefault="0084592D" w:rsidP="004F44B8">
            <w:pPr>
              <w:pStyle w:val="ConsPlusCell"/>
              <w:rPr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7. Доля площади территории муниципального образования </w:t>
            </w:r>
            <w:r w:rsidRPr="00A017BE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Щекино Щекинского района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, покрытая материалами топографической съемки</w:t>
            </w:r>
            <w:proofErr w:type="gramStart"/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 (%.).</w:t>
            </w:r>
            <w:proofErr w:type="gramEnd"/>
          </w:p>
        </w:tc>
      </w:tr>
      <w:tr w:rsidR="0084592D" w:rsidRPr="00A017BE" w:rsidTr="004F44B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4592D" w:rsidRPr="00A017BE" w:rsidTr="004F44B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2019-2025 годы</w:t>
            </w:r>
          </w:p>
        </w:tc>
      </w:tr>
      <w:tr w:rsidR="0084592D" w:rsidRPr="00A017BE" w:rsidTr="004F44B8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8 250</w:t>
            </w: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>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1 350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2020 год – 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2022 год – 1 500,00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2023 год – 1 100,00 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2024 год – 1 500,00 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– 1 100,00 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бюджета </w:t>
            </w:r>
            <w:r w:rsidRPr="00A017B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 Щекино Щекинского района: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8 250</w:t>
            </w: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>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1 350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2020 год – 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2022 год – 1 500,00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2023 год – 1 100,00 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2024 год – 1 500,00 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2025 год – 1 100,00  тыс.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 тыс. руб.,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2021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 тыс. руб.,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2021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2021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 тыс. руб., 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</w:tc>
      </w:tr>
      <w:tr w:rsidR="0084592D" w:rsidRPr="00A017BE" w:rsidTr="004F44B8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01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7BE">
              <w:rPr>
                <w:sz w:val="28"/>
                <w:szCs w:val="28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7BE">
              <w:rPr>
                <w:sz w:val="28"/>
                <w:szCs w:val="28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7BE">
              <w:rPr>
                <w:sz w:val="28"/>
                <w:szCs w:val="28"/>
              </w:rPr>
              <w:t>3. Увеличение количества подготовленной документации по планировке территорий.</w:t>
            </w:r>
          </w:p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7BE">
              <w:rPr>
                <w:sz w:val="28"/>
                <w:szCs w:val="28"/>
              </w:rPr>
              <w:t>4. Увеличение количества подготовленных градостроительных планов земельных участков.</w:t>
            </w:r>
          </w:p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17BE">
              <w:rPr>
                <w:sz w:val="28"/>
                <w:szCs w:val="28"/>
              </w:rPr>
              <w:t>5. Увеличение количества подготовленных топографических планов.</w:t>
            </w:r>
          </w:p>
        </w:tc>
      </w:tr>
    </w:tbl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ind w:right="-6"/>
        <w:jc w:val="both"/>
      </w:pPr>
    </w:p>
    <w:p w:rsidR="0084592D" w:rsidRPr="00A017BE" w:rsidRDefault="0084592D" w:rsidP="0084592D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A017BE">
        <w:rPr>
          <w:rFonts w:eastAsia="Times New Roman"/>
          <w:b/>
          <w:sz w:val="28"/>
          <w:szCs w:val="28"/>
        </w:rPr>
        <w:t xml:space="preserve">Общая характеристика </w:t>
      </w:r>
      <w:r w:rsidRPr="00A017BE">
        <w:rPr>
          <w:b/>
          <w:sz w:val="28"/>
          <w:szCs w:val="28"/>
        </w:rPr>
        <w:t>сферы реализации</w:t>
      </w:r>
    </w:p>
    <w:p w:rsidR="0084592D" w:rsidRPr="00A017BE" w:rsidRDefault="0084592D" w:rsidP="0084592D">
      <w:pPr>
        <w:pStyle w:val="a9"/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A017BE">
        <w:rPr>
          <w:b/>
          <w:sz w:val="28"/>
          <w:szCs w:val="28"/>
        </w:rPr>
        <w:t>муниципальной программы</w:t>
      </w:r>
    </w:p>
    <w:p w:rsidR="0084592D" w:rsidRPr="00A017BE" w:rsidRDefault="0084592D" w:rsidP="0084592D">
      <w:pPr>
        <w:tabs>
          <w:tab w:val="left" w:pos="960"/>
        </w:tabs>
      </w:pPr>
    </w:p>
    <w:p w:rsidR="0084592D" w:rsidRPr="00A017BE" w:rsidRDefault="0084592D" w:rsidP="0084592D"/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В современных условиях установление градостроительной политики играет важную роль в определении будущего развития территорий, создания наиболее комфортных условий для проживания населения.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определил принципиально новую политику регулирования градостроительной деятельности на местах, а именно необходимость разработки документов территориального планирования, градостроительного зонирования и документации по планировке территорий, служащих для определения мест размещения жилищной, коммунальной, социальной, инженерно-транспортной, промышленной, рекреационной и других инфраструктур с учетом всех имеющихся возможностей и ограничений. 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7BE">
        <w:rPr>
          <w:rFonts w:ascii="Times New Roman" w:hAnsi="Times New Roman" w:cs="Times New Roman"/>
          <w:sz w:val="28"/>
          <w:szCs w:val="28"/>
        </w:rPr>
        <w:t>Одной из наиболее приоритетных задач в области современной градостроительной политики является осуществление рационального нормативно-правового регулирования градостроительной деятельности, что подразумевает под собой, в том числе, актуализацию документов территориального планирования (генеральных планов) и градостроительного зонирования (правил землепользования и застройки), подготовку и утверждение документации по планировке территории, подготовку и утверждение местных нормативов градостроительного проектирования, подготовку градостроительных планов земельных участков, осуществление планомерного сбора, хранения</w:t>
      </w:r>
      <w:proofErr w:type="gramEnd"/>
      <w:r w:rsidRPr="00A017BE">
        <w:rPr>
          <w:rFonts w:ascii="Times New Roman" w:hAnsi="Times New Roman" w:cs="Times New Roman"/>
          <w:sz w:val="28"/>
          <w:szCs w:val="28"/>
        </w:rPr>
        <w:t xml:space="preserve"> и актуализации информации, относящейся к градостроительной деятельности.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В настоящее время в муниципальном образовании город Щекино Щекинского района разработаны документы территориального планирования, градостроительного зонирования, местные нормативы градостроительного проектирования.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Однако развитие современных отношений в сфере градостроительной </w:t>
      </w:r>
      <w:r w:rsidRPr="00A017BE">
        <w:rPr>
          <w:rFonts w:ascii="Times New Roman" w:hAnsi="Times New Roman" w:cs="Times New Roman"/>
          <w:sz w:val="28"/>
          <w:szCs w:val="28"/>
        </w:rPr>
        <w:lastRenderedPageBreak/>
        <w:t>деятельности существенно влияет на качественные характеристики градостроительной ситуации и, как следствие, неизбежно формирует потребность в изменении (корректировке) вышеуказанных документов.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Формирование земельных участков для проведения аукционов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строительства, возможно только на основе проектов планировки и межевания территорий. Наличие проектов планировки и межевания также обязательно для заключения договора о развитии застроенной территории. Учитывая вышесказанное, необходима комплексная разработка документации по планировке территории.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7BE">
        <w:rPr>
          <w:rFonts w:ascii="Times New Roman" w:hAnsi="Times New Roman" w:cs="Times New Roman"/>
          <w:sz w:val="28"/>
          <w:szCs w:val="28"/>
        </w:rPr>
        <w:t>В соответствие со статьями 10, 15  Федерального закона от 24.07.2007 N 221-ФЗ «О государственном кадастре недвижимости» органы местного самоуправления обязаны внести сведения о территориальных зонах, зонах с особыми условиями использования территорий, территориях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об особых экономических зонах, о границах населенных пунктов в государственный</w:t>
      </w:r>
      <w:proofErr w:type="gramEnd"/>
      <w:r w:rsidRPr="00A017BE">
        <w:rPr>
          <w:rFonts w:ascii="Times New Roman" w:hAnsi="Times New Roman" w:cs="Times New Roman"/>
          <w:sz w:val="28"/>
          <w:szCs w:val="28"/>
        </w:rPr>
        <w:t xml:space="preserve"> кадастр недвижимости.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В настоящее время в муниципальном образовании отсутствует единая информационная система, содержащая актуальную  геодезическую и картографическую информацию о территории района, необходимую для обеспечения городских и сельских органов власти и управления, предприятий жизнеобеспечения, юридических  и физических лиц достоверной информацией. 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Отсутствие на сегодняшний день необходимого набора планово-топографических материалов не позволяет выполнить всесторонний анализ возможного развития территории муниципального образования город Щекино. 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 будет направлена на </w:t>
      </w:r>
      <w:r w:rsidRPr="00A017BE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дальнейшее развитие и эффективное функционирование местной системы </w:t>
      </w:r>
      <w:proofErr w:type="spellStart"/>
      <w:r w:rsidRPr="00A017BE"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 w:rsidRPr="00A017BE">
        <w:rPr>
          <w:rFonts w:ascii="Times New Roman" w:hAnsi="Times New Roman" w:cs="Times New Roman"/>
          <w:sz w:val="28"/>
          <w:szCs w:val="28"/>
        </w:rPr>
        <w:t xml:space="preserve"> как инструмента, обеспечивающего управление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город Щекино.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- разрабатывать документы территориального планирования и градостроительного зонирования муниципального образования город Щекино Щекинского района;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- обеспечить условия для реализации положений документов территориального планирования муниципального образования город Щекино Щекинского района;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- разрабатывать документацию по планировке и межеванию территорий муниципального образования город Щекино Щекинского района, в соответствии с действующими нормами градостроительного проектирования;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- совершенствовать процессы регулирования и комплексного подхода к решению вопросов землепользования и застройки, рационального использования земельных участков при предоставлении их под строительство;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 - подготавливать и принимать муниципальные нормативные правовые акты в сфере градостроительной деятельности;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- осуществлять мониторинг процессов градостроительной деятельности и внесение необходимых изменений в нормативные правовые акты и в документы градостроительного проектирования;</w:t>
      </w:r>
    </w:p>
    <w:p w:rsidR="0084592D" w:rsidRPr="00A017BE" w:rsidRDefault="0084592D" w:rsidP="008459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- качественное оказание муниципальных услуг в области градостроительства и землепользования.</w:t>
      </w:r>
    </w:p>
    <w:p w:rsidR="0084592D" w:rsidRPr="00A017BE" w:rsidRDefault="0084592D" w:rsidP="008459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92D" w:rsidRPr="00A017BE" w:rsidRDefault="0084592D" w:rsidP="008459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92D" w:rsidRPr="00A017BE" w:rsidRDefault="0084592D" w:rsidP="008459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92D" w:rsidRPr="00A017BE" w:rsidRDefault="0084592D" w:rsidP="0084592D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center"/>
        <w:textAlignment w:val="baseline"/>
        <w:rPr>
          <w:rFonts w:eastAsia="Times New Roman"/>
          <w:b/>
          <w:sz w:val="28"/>
          <w:szCs w:val="28"/>
        </w:rPr>
      </w:pPr>
      <w:r w:rsidRPr="00A017BE">
        <w:rPr>
          <w:rFonts w:eastAsia="Times New Roman"/>
          <w:b/>
          <w:sz w:val="28"/>
          <w:szCs w:val="28"/>
        </w:rPr>
        <w:t>Цели и задачи муниципальной программы</w:t>
      </w:r>
    </w:p>
    <w:p w:rsidR="0084592D" w:rsidRPr="00A017BE" w:rsidRDefault="0084592D" w:rsidP="0084592D"/>
    <w:p w:rsidR="0084592D" w:rsidRPr="00A017BE" w:rsidRDefault="0084592D" w:rsidP="0084592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017BE">
        <w:rPr>
          <w:bCs/>
          <w:sz w:val="28"/>
          <w:szCs w:val="28"/>
        </w:rPr>
        <w:t xml:space="preserve">Целью </w:t>
      </w:r>
      <w:r w:rsidRPr="00A017BE">
        <w:rPr>
          <w:sz w:val="28"/>
          <w:szCs w:val="28"/>
        </w:rPr>
        <w:t>муниципальной программы</w:t>
      </w:r>
      <w:r w:rsidRPr="00A017BE">
        <w:rPr>
          <w:bCs/>
          <w:sz w:val="28"/>
          <w:szCs w:val="28"/>
        </w:rPr>
        <w:t xml:space="preserve"> является </w:t>
      </w:r>
      <w:r w:rsidRPr="00A017BE">
        <w:rPr>
          <w:sz w:val="28"/>
          <w:szCs w:val="28"/>
          <w:lang w:eastAsia="en-US"/>
        </w:rPr>
        <w:t xml:space="preserve">обеспечение устойчивого развития муниципального образования </w:t>
      </w:r>
      <w:r w:rsidRPr="00A017BE">
        <w:rPr>
          <w:sz w:val="28"/>
          <w:szCs w:val="28"/>
        </w:rPr>
        <w:t>город Щекино Щекинского района</w:t>
      </w:r>
      <w:r w:rsidRPr="00A017BE">
        <w:rPr>
          <w:sz w:val="28"/>
          <w:szCs w:val="28"/>
          <w:lang w:eastAsia="en-US"/>
        </w:rPr>
        <w:t xml:space="preserve">  путем комплексного решения вопросов территориального планирования, градостроительного зонирования, планировки территорий.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 w:rsidRPr="00A017BE">
        <w:rPr>
          <w:sz w:val="28"/>
          <w:szCs w:val="28"/>
        </w:rPr>
        <w:t>Задачами муниципальной программы являются:</w:t>
      </w:r>
    </w:p>
    <w:p w:rsidR="0084592D" w:rsidRPr="00A017BE" w:rsidRDefault="0084592D" w:rsidP="0084592D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1. Осуществление территориального планирования, градостроительного зонирования, планировки территорий в муниципальном образовании город Щекино Щекинского района.</w:t>
      </w:r>
    </w:p>
    <w:p w:rsidR="0084592D" w:rsidRPr="00A017BE" w:rsidRDefault="0084592D" w:rsidP="0084592D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>2. Внесение в государственный кадастр недвижимости сведений о границах Муниципального образования город Щекино, о границах территориальных зон.</w:t>
      </w:r>
    </w:p>
    <w:p w:rsidR="0084592D" w:rsidRPr="00A017BE" w:rsidRDefault="0084592D" w:rsidP="0084592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017BE">
        <w:rPr>
          <w:sz w:val="28"/>
          <w:szCs w:val="28"/>
        </w:rPr>
        <w:t>3. Осуществление планомерного сбора, хранения и актуализации информации, относящейся к градостроительной деятельности.</w:t>
      </w:r>
    </w:p>
    <w:p w:rsidR="0084592D" w:rsidRPr="00A017BE" w:rsidRDefault="0084592D" w:rsidP="0084592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592D" w:rsidRPr="00A017BE" w:rsidRDefault="0084592D" w:rsidP="0084592D">
      <w:pPr>
        <w:pStyle w:val="a9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 w:rsidRPr="00A017BE">
        <w:rPr>
          <w:rFonts w:eastAsia="Times New Roman"/>
          <w:b/>
          <w:sz w:val="28"/>
          <w:szCs w:val="28"/>
        </w:rPr>
        <w:t xml:space="preserve">Перечень подпрограмм, основных мероприятий </w:t>
      </w:r>
    </w:p>
    <w:p w:rsidR="0084592D" w:rsidRPr="00A017BE" w:rsidRDefault="0084592D" w:rsidP="0084592D">
      <w:pPr>
        <w:pStyle w:val="a9"/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 w:rsidRPr="00A017BE">
        <w:rPr>
          <w:rFonts w:eastAsia="Times New Roman"/>
          <w:b/>
          <w:sz w:val="28"/>
          <w:szCs w:val="28"/>
        </w:rPr>
        <w:t>муниципальной программы</w:t>
      </w:r>
    </w:p>
    <w:p w:rsidR="0084592D" w:rsidRPr="00A017BE" w:rsidRDefault="0084592D" w:rsidP="0084592D"/>
    <w:p w:rsidR="0084592D" w:rsidRPr="00A017BE" w:rsidRDefault="0084592D" w:rsidP="0084592D"/>
    <w:p w:rsidR="0084592D" w:rsidRPr="00A017BE" w:rsidRDefault="0084592D" w:rsidP="0084592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017BE">
        <w:rPr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84592D" w:rsidRPr="00A017BE" w:rsidRDefault="0084592D" w:rsidP="0084592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A017BE">
        <w:rPr>
          <w:bCs/>
          <w:sz w:val="28"/>
          <w:szCs w:val="28"/>
        </w:rPr>
        <w:t>Перечень мероприятий на срок реализации Программы приведен в таблице 1.</w:t>
      </w: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  <w:sectPr w:rsidR="0084592D" w:rsidRPr="00A017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592D" w:rsidRPr="00A017BE" w:rsidRDefault="0084592D" w:rsidP="0084592D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17BE">
        <w:rPr>
          <w:rFonts w:ascii="Times New Roman" w:hAnsi="Times New Roman" w:cs="Times New Roman"/>
          <w:b/>
          <w:sz w:val="28"/>
          <w:szCs w:val="28"/>
        </w:rPr>
        <w:lastRenderedPageBreak/>
        <w:t>Таблица 1</w:t>
      </w:r>
    </w:p>
    <w:p w:rsidR="0084592D" w:rsidRPr="00A017BE" w:rsidRDefault="0084592D" w:rsidP="0084592D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92D" w:rsidRPr="00A017BE" w:rsidRDefault="0084592D" w:rsidP="0084592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017BE">
        <w:rPr>
          <w:rFonts w:ascii="Times New Roman" w:hAnsi="Times New Roman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84592D" w:rsidRPr="00A017BE" w:rsidRDefault="0084592D" w:rsidP="0084592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 город Щекино Щекинского района»</w:t>
      </w:r>
    </w:p>
    <w:p w:rsidR="0084592D" w:rsidRPr="00A017BE" w:rsidRDefault="0084592D" w:rsidP="0084592D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84592D" w:rsidRPr="00A017BE" w:rsidRDefault="0084592D" w:rsidP="004F44B8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город Щекино Щекинского района 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84592D" w:rsidRPr="00A017BE" w:rsidRDefault="0084592D" w:rsidP="004F44B8">
            <w:pPr>
              <w:rPr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1 200,0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1 200,0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Щекино Щекинского района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1.2.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правила землепользования и застройки МО город Щекино 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Щекинского района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A017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территории 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МО город Щекино Щекинского района 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85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2.1.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документации по планировке территорий МО город Щекино Щекинского района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55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30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323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A017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Внесение изменений в нормативы градостроительного проектирования МО город Щекино Щекинского района 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600,0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 МО город Щекино Щекинского района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Внесение изменений в программы комплексного развития транспортной и социальной инфраструктуры МО город Щекино Щекинского района </w:t>
            </w: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600,0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МО город Щекино Щекинского района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6.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1 5</w:t>
            </w:r>
            <w:r w:rsidRPr="00A017BE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 Щекинский район (Управление архитектуры, 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6.1. 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 xml:space="preserve">Перевод документов градостроительной деятельности 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электронный вид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150</w:t>
            </w:r>
            <w:r w:rsidRPr="00A017BE">
              <w:rPr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150</w:t>
            </w:r>
            <w:r w:rsidRPr="00A017BE">
              <w:rPr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150</w:t>
            </w:r>
            <w:r w:rsidRPr="00A017BE">
              <w:rPr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150</w:t>
            </w:r>
            <w:r w:rsidRPr="00A017BE">
              <w:rPr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7. Подготовка топографических съемок территории МО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2 4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2 4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.1. Подготовка топографических съемок территории МО город Щекино Щекинского района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A017BE">
              <w:rPr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A017BE">
              <w:rPr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A017BE">
              <w:rPr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A017BE">
              <w:rPr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A017BE">
              <w:rPr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484"/>
        </w:trPr>
        <w:tc>
          <w:tcPr>
            <w:tcW w:w="332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8 250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8 250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 w:val="restart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1 35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1 35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650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1 10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1 10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4592D" w:rsidRPr="00A017BE" w:rsidTr="004F44B8">
        <w:trPr>
          <w:cantSplit/>
          <w:trHeight w:val="240"/>
        </w:trPr>
        <w:tc>
          <w:tcPr>
            <w:tcW w:w="3326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1 10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1 10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pStyle w:val="a9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 город Щекино Щекинского района»</w:t>
      </w:r>
    </w:p>
    <w:p w:rsidR="0084592D" w:rsidRPr="00A017BE" w:rsidRDefault="0084592D" w:rsidP="008459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1417"/>
        <w:gridCol w:w="1560"/>
        <w:gridCol w:w="567"/>
        <w:gridCol w:w="567"/>
        <w:gridCol w:w="567"/>
        <w:gridCol w:w="567"/>
        <w:gridCol w:w="567"/>
        <w:gridCol w:w="567"/>
        <w:gridCol w:w="567"/>
        <w:gridCol w:w="1693"/>
        <w:gridCol w:w="8"/>
      </w:tblGrid>
      <w:tr w:rsidR="0084592D" w:rsidRPr="00A017BE" w:rsidTr="004F44B8">
        <w:trPr>
          <w:gridAfter w:val="1"/>
          <w:wAfter w:w="8" w:type="dxa"/>
          <w:cantSplit/>
          <w:trHeight w:val="36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 xml:space="preserve">Цели и задачи 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 xml:space="preserve">Плановое значение </w:t>
            </w:r>
            <w:r w:rsidRPr="00A017BE">
              <w:rPr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A017BE">
              <w:rPr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84592D" w:rsidRPr="00A017BE" w:rsidTr="004F44B8">
        <w:trPr>
          <w:gridAfter w:val="1"/>
          <w:wAfter w:w="8" w:type="dxa"/>
          <w:cantSplit/>
          <w:trHeight w:val="9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A017BE" w:rsidRDefault="0084592D" w:rsidP="004F44B8">
            <w:pPr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2025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4592D" w:rsidRPr="00A017BE" w:rsidTr="004F44B8">
        <w:trPr>
          <w:gridAfter w:val="1"/>
          <w:wAfter w:w="8" w:type="dxa"/>
          <w:cantSplit/>
          <w:trHeight w:val="240"/>
        </w:trPr>
        <w:tc>
          <w:tcPr>
            <w:tcW w:w="151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>Цель: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jc w:val="both"/>
              <w:rPr>
                <w:b/>
                <w:sz w:val="23"/>
                <w:szCs w:val="23"/>
              </w:rPr>
            </w:pPr>
            <w:r w:rsidRPr="00A017BE">
              <w:rPr>
                <w:sz w:val="23"/>
                <w:szCs w:val="23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84592D" w:rsidRPr="00A017BE" w:rsidTr="004F44B8">
        <w:trPr>
          <w:gridAfter w:val="1"/>
          <w:wAfter w:w="8" w:type="dxa"/>
          <w:cantSplit/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b/>
                <w:sz w:val="23"/>
                <w:szCs w:val="23"/>
              </w:rPr>
              <w:t>Задача 1.</w:t>
            </w:r>
            <w:r w:rsidRPr="00A017BE">
              <w:rPr>
                <w:sz w:val="23"/>
                <w:szCs w:val="23"/>
                <w:lang w:eastAsia="en-US"/>
              </w:rPr>
              <w:t xml:space="preserve"> </w:t>
            </w:r>
          </w:p>
          <w:p w:rsidR="0084592D" w:rsidRPr="00A017BE" w:rsidRDefault="0084592D" w:rsidP="004F44B8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84592D" w:rsidRPr="00A017BE" w:rsidRDefault="0084592D" w:rsidP="004F44B8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планировки территорий 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в муниципальном образовании город Щекино Щекинского района</w:t>
            </w:r>
            <w:r w:rsidRPr="00A017BE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14</w:t>
            </w:r>
          </w:p>
        </w:tc>
      </w:tr>
      <w:tr w:rsidR="0084592D" w:rsidRPr="00A017BE" w:rsidTr="004F44B8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и</w:t>
            </w:r>
            <w:r w:rsidRPr="00A017BE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 xml:space="preserve"> муниципального образования город Щекино Щекинского района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7</w:t>
            </w:r>
          </w:p>
        </w:tc>
      </w:tr>
      <w:tr w:rsidR="0084592D" w:rsidRPr="00A017BE" w:rsidTr="004F44B8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140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lastRenderedPageBreak/>
              <w:t>Задача 2.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A017BE">
              <w:rPr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val="en-US"/>
              </w:rPr>
              <w:t>0</w:t>
            </w:r>
            <w:r w:rsidRPr="00A017BE">
              <w:rPr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  <w:proofErr w:type="gramStart"/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val="en-US"/>
              </w:rPr>
              <w:t>0</w:t>
            </w:r>
            <w:r w:rsidRPr="00A017BE">
              <w:rPr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100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A017BE">
              <w:rPr>
                <w:b/>
                <w:sz w:val="23"/>
                <w:szCs w:val="23"/>
              </w:rPr>
              <w:t xml:space="preserve">Задача 3. </w:t>
            </w:r>
          </w:p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7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город Щекино Щекинского района, покрытая материалами топографической съемки</w:t>
            </w:r>
            <w:proofErr w:type="gramStart"/>
            <w:r w:rsidRPr="00A017B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val="en-US"/>
              </w:rPr>
              <w:t>0</w:t>
            </w:r>
            <w:r w:rsidRPr="00A017BE">
              <w:rPr>
                <w:sz w:val="23"/>
                <w:szCs w:val="23"/>
              </w:rPr>
              <w:t>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70</w:t>
            </w:r>
          </w:p>
        </w:tc>
      </w:tr>
    </w:tbl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lastRenderedPageBreak/>
        <w:t>5. Ресурсное обеспечение муниципальной программы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84592D" w:rsidRPr="00A017BE" w:rsidRDefault="0084592D" w:rsidP="008459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BE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 город Щекино Щекинского района»</w:t>
      </w:r>
    </w:p>
    <w:p w:rsidR="0084592D" w:rsidRPr="00A017BE" w:rsidRDefault="0084592D" w:rsidP="0084592D">
      <w:pPr>
        <w:jc w:val="center"/>
        <w:rPr>
          <w:b/>
          <w:sz w:val="28"/>
          <w:szCs w:val="28"/>
        </w:rPr>
      </w:pPr>
    </w:p>
    <w:p w:rsidR="0084592D" w:rsidRPr="00A017BE" w:rsidRDefault="0084592D" w:rsidP="0084592D">
      <w:pPr>
        <w:jc w:val="center"/>
        <w:rPr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  <w:rPr>
                <w:b/>
                <w:sz w:val="22"/>
                <w:szCs w:val="22"/>
              </w:rPr>
            </w:pPr>
          </w:p>
          <w:p w:rsidR="0084592D" w:rsidRPr="00A017BE" w:rsidRDefault="0084592D" w:rsidP="004F44B8">
            <w:pPr>
              <w:jc w:val="center"/>
              <w:rPr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92D" w:rsidRPr="00A017BE" w:rsidRDefault="0084592D" w:rsidP="004F44B8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</w:tr>
      <w:tr w:rsidR="0084592D" w:rsidRPr="00A017BE" w:rsidTr="004F44B8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деятельности на территории муниципального образования  город Щекино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8 250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1 350</w:t>
            </w:r>
            <w:r w:rsidRPr="00A017BE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ind w:right="-35"/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1 </w:t>
            </w:r>
            <w:r>
              <w:rPr>
                <w:b/>
                <w:sz w:val="22"/>
                <w:szCs w:val="22"/>
              </w:rPr>
              <w:t>050</w:t>
            </w:r>
            <w:r w:rsidRPr="00A017BE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A017BE" w:rsidRDefault="0084592D" w:rsidP="004F44B8">
            <w:pPr>
              <w:ind w:righ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  <w:r w:rsidRPr="00A017BE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ind w:right="-35"/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ind w:right="-35"/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ind w:right="-35"/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ind w:right="-35"/>
              <w:jc w:val="center"/>
              <w:rPr>
                <w:b/>
                <w:sz w:val="22"/>
                <w:szCs w:val="22"/>
              </w:rPr>
            </w:pPr>
            <w:r w:rsidRPr="00A017BE">
              <w:rPr>
                <w:b/>
                <w:sz w:val="22"/>
                <w:szCs w:val="22"/>
              </w:rPr>
              <w:t>1 100,0</w:t>
            </w:r>
          </w:p>
        </w:tc>
      </w:tr>
      <w:tr w:rsidR="0084592D" w:rsidRPr="00A017BE" w:rsidTr="004F44B8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</w:tr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</w:tr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</w:tr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бюджета МО город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6B2">
              <w:rPr>
                <w:rFonts w:ascii="Times New Roman" w:hAnsi="Times New Roman" w:cs="Times New Roman"/>
                <w:sz w:val="22"/>
                <w:szCs w:val="22"/>
              </w:rPr>
              <w:t>8 250,0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6B2">
              <w:rPr>
                <w:rFonts w:ascii="Times New Roman" w:hAnsi="Times New Roman" w:cs="Times New Roman"/>
                <w:sz w:val="22"/>
                <w:szCs w:val="22"/>
              </w:rPr>
              <w:t>1 350,0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ind w:right="-35"/>
              <w:jc w:val="center"/>
              <w:rPr>
                <w:sz w:val="22"/>
                <w:szCs w:val="22"/>
              </w:rPr>
            </w:pPr>
            <w:r w:rsidRPr="004D46B2">
              <w:rPr>
                <w:sz w:val="22"/>
                <w:szCs w:val="22"/>
              </w:rPr>
              <w:t>1 050,0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4D46B2" w:rsidRDefault="0084592D" w:rsidP="004F44B8">
            <w:pPr>
              <w:ind w:right="-35"/>
              <w:jc w:val="center"/>
              <w:rPr>
                <w:sz w:val="22"/>
                <w:szCs w:val="22"/>
              </w:rPr>
            </w:pPr>
            <w:r w:rsidRPr="004D46B2">
              <w:rPr>
                <w:sz w:val="22"/>
                <w:szCs w:val="22"/>
              </w:rPr>
              <w:t>650,0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ind w:right="-35"/>
              <w:jc w:val="center"/>
              <w:rPr>
                <w:sz w:val="22"/>
                <w:szCs w:val="22"/>
              </w:rPr>
            </w:pPr>
            <w:r w:rsidRPr="004D46B2">
              <w:rPr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ind w:right="-35"/>
              <w:jc w:val="center"/>
              <w:rPr>
                <w:sz w:val="22"/>
                <w:szCs w:val="22"/>
              </w:rPr>
            </w:pPr>
            <w:r w:rsidRPr="004D46B2">
              <w:rPr>
                <w:sz w:val="22"/>
                <w:szCs w:val="22"/>
              </w:rPr>
              <w:t>1 100,0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ind w:right="-35"/>
              <w:jc w:val="center"/>
              <w:rPr>
                <w:sz w:val="22"/>
                <w:szCs w:val="22"/>
              </w:rPr>
            </w:pPr>
            <w:r w:rsidRPr="004D46B2">
              <w:rPr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4D46B2" w:rsidRDefault="0084592D" w:rsidP="004F44B8">
            <w:pPr>
              <w:ind w:right="-35"/>
              <w:jc w:val="center"/>
              <w:rPr>
                <w:sz w:val="22"/>
                <w:szCs w:val="22"/>
              </w:rPr>
            </w:pPr>
            <w:r w:rsidRPr="004D46B2">
              <w:rPr>
                <w:sz w:val="22"/>
                <w:szCs w:val="22"/>
              </w:rPr>
              <w:t>1 100,0</w:t>
            </w:r>
          </w:p>
        </w:tc>
      </w:tr>
      <w:tr w:rsidR="0084592D" w:rsidRPr="00A017BE" w:rsidTr="004F44B8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1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2"/>
                <w:szCs w:val="22"/>
              </w:rPr>
              <w:t>0,0</w:t>
            </w:r>
          </w:p>
        </w:tc>
      </w:tr>
    </w:tbl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pacing w:line="360" w:lineRule="auto"/>
        <w:ind w:right="-6"/>
        <w:jc w:val="both"/>
        <w:sectPr w:rsidR="0084592D" w:rsidRPr="00A017BE" w:rsidSect="003915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4592D" w:rsidRPr="00A017BE" w:rsidRDefault="0084592D" w:rsidP="0084592D">
      <w:pPr>
        <w:jc w:val="center"/>
        <w:rPr>
          <w:b/>
          <w:sz w:val="28"/>
          <w:szCs w:val="28"/>
        </w:rPr>
      </w:pPr>
      <w:r w:rsidRPr="00A017BE">
        <w:rPr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84592D" w:rsidRPr="00A017BE" w:rsidRDefault="0084592D" w:rsidP="0084592D">
      <w:pPr>
        <w:spacing w:line="360" w:lineRule="auto"/>
        <w:jc w:val="center"/>
        <w:rPr>
          <w:sz w:val="28"/>
          <w:szCs w:val="28"/>
        </w:rPr>
      </w:pPr>
    </w:p>
    <w:p w:rsidR="0084592D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Реализация муниципальной программы (далее – программы) осуществляется во взаимодействии ответственного исполнителя с </w:t>
      </w:r>
      <w:r>
        <w:rPr>
          <w:spacing w:val="2"/>
          <w:sz w:val="28"/>
          <w:szCs w:val="28"/>
        </w:rPr>
        <w:t>участниками программы.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Механизм реализации программы направлен на выполнение комплекса мероприятий программы, целесообразное и эффективное расходование финансовых средств, выделенных на ее реализацию, обеспечение контроля исполнения программных мероприятий, проведение мониторинга реализации программы, выработку решений при возникновении отклонений хода работ от плана мероприятий программы.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Управление программой осуществляется ответственным исполнителем программы – управлением архитектуры, земельных и имущественных отношений администрации Щекинского района. </w:t>
      </w:r>
      <w:r>
        <w:rPr>
          <w:spacing w:val="2"/>
          <w:sz w:val="28"/>
          <w:szCs w:val="28"/>
        </w:rPr>
        <w:t>Участниками программы</w:t>
      </w:r>
      <w:r w:rsidRPr="00A017BE">
        <w:rPr>
          <w:spacing w:val="2"/>
          <w:sz w:val="28"/>
          <w:szCs w:val="28"/>
        </w:rPr>
        <w:t xml:space="preserve"> являются Комитет по вопросам жизнеобеспечения, строительства и дорожно-транспортному хозяйству,   </w:t>
      </w:r>
      <w:hyperlink r:id="rId12" w:tgtFrame="_blank" w:tooltip="Телефон: 8(48751)5-22-90, 8(48751)5-24-55, 8(48751)5-49-89" w:history="1">
        <w:r w:rsidRPr="00A017BE">
          <w:rPr>
            <w:spacing w:val="2"/>
            <w:sz w:val="28"/>
            <w:szCs w:val="28"/>
          </w:rPr>
          <w:t>Комитет по культуре, молодёжной политике и спорту</w:t>
        </w:r>
      </w:hyperlink>
      <w:r w:rsidRPr="00A017BE">
        <w:rPr>
          <w:spacing w:val="2"/>
          <w:sz w:val="28"/>
          <w:szCs w:val="28"/>
        </w:rPr>
        <w:t>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В процессе реализации программы ответственный исполнитель осуществляет следующие полномочия: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организует реализацию мероприятий программы, вносит предложение о внесении изменений в программу и несет ответственность за достижение ее показателей (индикаторов) программы, а также конечных результатов ее реализации;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lastRenderedPageBreak/>
        <w:t xml:space="preserve">- запрашивает у </w:t>
      </w:r>
      <w:r>
        <w:rPr>
          <w:spacing w:val="2"/>
          <w:sz w:val="28"/>
          <w:szCs w:val="28"/>
        </w:rPr>
        <w:t>участника программы</w:t>
      </w:r>
      <w:r w:rsidRPr="00A017BE">
        <w:rPr>
          <w:spacing w:val="2"/>
          <w:sz w:val="28"/>
          <w:szCs w:val="28"/>
        </w:rPr>
        <w:t xml:space="preserve"> сведения, необходимые для проведения мониторинга и подготовки отчетов о ходе реализации программы;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готовит отчеты и представляет его в комитет экономического развития администрации Щекинского района.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Участники программы</w:t>
      </w:r>
      <w:r w:rsidRPr="00A017BE">
        <w:rPr>
          <w:spacing w:val="2"/>
          <w:sz w:val="28"/>
          <w:szCs w:val="28"/>
        </w:rPr>
        <w:t>: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- осуществляют реализацию мероприятий программы и основных мероприятий, в отношении которых он является </w:t>
      </w:r>
      <w:r>
        <w:rPr>
          <w:spacing w:val="2"/>
          <w:sz w:val="28"/>
          <w:szCs w:val="28"/>
        </w:rPr>
        <w:t>участником</w:t>
      </w:r>
      <w:r w:rsidRPr="00A017BE">
        <w:rPr>
          <w:spacing w:val="2"/>
          <w:sz w:val="28"/>
          <w:szCs w:val="28"/>
        </w:rPr>
        <w:t>, вносят ответственному исполнителю предложения о необходимости внесения изменений в программу;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несет ответственность за достижение показателей (индикаторов) соответствующ</w:t>
      </w:r>
      <w:r>
        <w:rPr>
          <w:spacing w:val="2"/>
          <w:sz w:val="28"/>
          <w:szCs w:val="28"/>
        </w:rPr>
        <w:t>их</w:t>
      </w:r>
      <w:r w:rsidRPr="00A017BE">
        <w:rPr>
          <w:spacing w:val="2"/>
          <w:sz w:val="28"/>
          <w:szCs w:val="28"/>
        </w:rPr>
        <w:t xml:space="preserve"> мероприятий программы;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представляет ответственному исполнителю сведения, необходимые для проведения мониторинга, подготовки отчетов и анализа реализации программы.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Внесение изменений в программу осуществляется по инициативе ответственного исполнителя либо во исполнение поручений администрации Щекинского района, в том числе с учетом </w:t>
      </w:r>
      <w:proofErr w:type="gramStart"/>
      <w:r w:rsidRPr="00A017BE">
        <w:rPr>
          <w:spacing w:val="2"/>
          <w:sz w:val="28"/>
          <w:szCs w:val="28"/>
        </w:rPr>
        <w:t>результатов оценки эффективности реализации программы</w:t>
      </w:r>
      <w:proofErr w:type="gramEnd"/>
      <w:r w:rsidRPr="00A017BE">
        <w:rPr>
          <w:spacing w:val="2"/>
          <w:sz w:val="28"/>
          <w:szCs w:val="28"/>
        </w:rPr>
        <w:t>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Ответственный исполнитель размещает </w:t>
      </w:r>
      <w:proofErr w:type="gramStart"/>
      <w:r w:rsidRPr="00A017BE">
        <w:rPr>
          <w:spacing w:val="2"/>
          <w:sz w:val="28"/>
          <w:szCs w:val="28"/>
        </w:rPr>
        <w:t>в ГАС</w:t>
      </w:r>
      <w:proofErr w:type="gramEnd"/>
      <w:r w:rsidRPr="00A017BE">
        <w:rPr>
          <w:spacing w:val="2"/>
          <w:sz w:val="28"/>
          <w:szCs w:val="28"/>
        </w:rPr>
        <w:t xml:space="preserve"> «Управление» информацию о программе, ходе ее реализации, достижении значений показателей (индикаторов) программы, степени выполнения мероприятий программы.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Приобретение материальных средств, оказание услуг, выполнение работ для муниципальных нужд осуществляется на основании </w:t>
      </w:r>
      <w:hyperlink r:id="rId13" w:history="1">
        <w:r w:rsidRPr="00A017BE">
          <w:rPr>
            <w:spacing w:val="2"/>
            <w:sz w:val="28"/>
            <w:szCs w:val="28"/>
          </w:rPr>
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A017BE">
        <w:rPr>
          <w:spacing w:val="2"/>
          <w:sz w:val="28"/>
          <w:szCs w:val="28"/>
        </w:rPr>
        <w:t>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Исполнители мероприятий несут ответственность за некачественное и несвоевременное их выполнение, нецелевое и нерациональное </w:t>
      </w:r>
      <w:r w:rsidRPr="00A017BE">
        <w:rPr>
          <w:spacing w:val="2"/>
          <w:sz w:val="28"/>
          <w:szCs w:val="28"/>
        </w:rPr>
        <w:lastRenderedPageBreak/>
        <w:t>использование финансовых сре</w:t>
      </w:r>
      <w:proofErr w:type="gramStart"/>
      <w:r w:rsidRPr="00A017BE">
        <w:rPr>
          <w:spacing w:val="2"/>
          <w:sz w:val="28"/>
          <w:szCs w:val="28"/>
        </w:rPr>
        <w:t>дств в с</w:t>
      </w:r>
      <w:proofErr w:type="gramEnd"/>
      <w:r w:rsidRPr="00A017BE">
        <w:rPr>
          <w:spacing w:val="2"/>
          <w:sz w:val="28"/>
          <w:szCs w:val="28"/>
        </w:rPr>
        <w:t>оответствии с действующим законодательством.</w:t>
      </w:r>
    </w:p>
    <w:p w:rsidR="0084592D" w:rsidRPr="00A017BE" w:rsidRDefault="0084592D" w:rsidP="0084592D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pacing w:val="2"/>
          <w:sz w:val="28"/>
          <w:szCs w:val="28"/>
        </w:rPr>
      </w:pPr>
    </w:p>
    <w:p w:rsidR="0084592D" w:rsidRPr="00A017BE" w:rsidRDefault="0084592D" w:rsidP="0084592D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center"/>
        <w:textAlignment w:val="baseline"/>
        <w:rPr>
          <w:b/>
          <w:spacing w:val="2"/>
          <w:sz w:val="28"/>
          <w:szCs w:val="28"/>
        </w:rPr>
      </w:pPr>
      <w:r w:rsidRPr="00A017BE">
        <w:rPr>
          <w:b/>
          <w:spacing w:val="2"/>
          <w:sz w:val="28"/>
          <w:szCs w:val="28"/>
        </w:rPr>
        <w:t>Характеристика показателей результативности</w:t>
      </w:r>
    </w:p>
    <w:p w:rsidR="0084592D" w:rsidRPr="00A017BE" w:rsidRDefault="0084592D" w:rsidP="0084592D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  <w:r w:rsidRPr="00A017BE">
        <w:rPr>
          <w:b/>
          <w:spacing w:val="2"/>
          <w:sz w:val="28"/>
          <w:szCs w:val="28"/>
        </w:rPr>
        <w:t>муниципальной программы</w:t>
      </w:r>
    </w:p>
    <w:p w:rsidR="0084592D" w:rsidRPr="00A017BE" w:rsidRDefault="0084592D" w:rsidP="0084592D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p w:rsidR="0084592D" w:rsidRPr="00A017BE" w:rsidRDefault="0084592D" w:rsidP="0084592D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1276"/>
        <w:gridCol w:w="3260"/>
        <w:gridCol w:w="2835"/>
      </w:tblGrid>
      <w:tr w:rsidR="0084592D" w:rsidRPr="00A017BE" w:rsidTr="004F44B8">
        <w:trPr>
          <w:cantSplit/>
          <w:trHeight w:val="933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A017BE">
              <w:rPr>
                <w:rFonts w:eastAsia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A017BE">
              <w:rPr>
                <w:rFonts w:eastAsia="Times New Roman"/>
                <w:b/>
                <w:sz w:val="23"/>
                <w:szCs w:val="23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A017BE">
              <w:rPr>
                <w:rFonts w:eastAsia="Times New Roman"/>
                <w:b/>
                <w:sz w:val="23"/>
                <w:szCs w:val="23"/>
              </w:rPr>
              <w:t>Алгоритм формирования показателя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A017BE">
              <w:rPr>
                <w:rFonts w:eastAsia="Times New Roman"/>
                <w:b/>
                <w:sz w:val="23"/>
                <w:szCs w:val="23"/>
              </w:rPr>
              <w:t>Описание системы мониторинга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92D" w:rsidRPr="00CA157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>
              <w:rPr>
                <w:sz w:val="23"/>
                <w:szCs w:val="23"/>
                <w:lang w:eastAsia="en-US"/>
              </w:rPr>
              <w:t xml:space="preserve">подготовленных </w:t>
            </w:r>
            <w:r w:rsidRPr="00251845">
              <w:rPr>
                <w:sz w:val="23"/>
                <w:szCs w:val="23"/>
                <w:lang w:eastAsia="en-US"/>
              </w:rPr>
              <w:t xml:space="preserve">документов </w:t>
            </w:r>
            <w:r>
              <w:rPr>
                <w:sz w:val="23"/>
                <w:szCs w:val="23"/>
                <w:lang w:eastAsia="en-US"/>
              </w:rPr>
              <w:t>территориального планирования и градостроительного зонирования на основании а</w:t>
            </w:r>
            <w:r w:rsidRPr="00251845">
              <w:rPr>
                <w:sz w:val="23"/>
                <w:szCs w:val="23"/>
                <w:lang w:eastAsia="en-US"/>
              </w:rPr>
              <w:t>кт</w:t>
            </w:r>
            <w:r>
              <w:rPr>
                <w:sz w:val="23"/>
                <w:szCs w:val="23"/>
                <w:lang w:eastAsia="en-US"/>
              </w:rPr>
              <w:t>ов</w:t>
            </w:r>
            <w:r w:rsidRPr="00251845">
              <w:rPr>
                <w:sz w:val="23"/>
                <w:szCs w:val="23"/>
                <w:lang w:eastAsia="en-US"/>
              </w:rPr>
              <w:t xml:space="preserve"> выполненных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92D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разработ</w:t>
            </w:r>
            <w:r>
              <w:rPr>
                <w:sz w:val="23"/>
                <w:szCs w:val="23"/>
                <w:lang w:eastAsia="en-US"/>
              </w:rPr>
              <w:t xml:space="preserve">ке </w:t>
            </w:r>
            <w:r w:rsidRPr="00251845">
              <w:rPr>
                <w:sz w:val="23"/>
                <w:szCs w:val="23"/>
                <w:lang w:eastAsia="en-US"/>
              </w:rPr>
              <w:t xml:space="preserve">документов </w:t>
            </w:r>
            <w:r>
              <w:rPr>
                <w:sz w:val="23"/>
                <w:szCs w:val="23"/>
                <w:lang w:eastAsia="en-US"/>
              </w:rPr>
              <w:t>территориального планирования и градостроительного зонирования</w:t>
            </w:r>
            <w:r w:rsidRPr="00CA157E">
              <w:rPr>
                <w:sz w:val="23"/>
                <w:szCs w:val="23"/>
                <w:lang w:eastAsia="en-US"/>
              </w:rPr>
              <w:t xml:space="preserve">   </w:t>
            </w:r>
          </w:p>
          <w:p w:rsidR="0084592D" w:rsidRPr="00251845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r w:rsidRPr="00CA157E">
              <w:rPr>
                <w:sz w:val="23"/>
                <w:szCs w:val="23"/>
                <w:lang w:eastAsia="en-US"/>
              </w:rPr>
              <w:t>ежегодно)</w:t>
            </w:r>
          </w:p>
        </w:tc>
      </w:tr>
      <w:tr w:rsidR="0084592D" w:rsidRPr="00A017BE" w:rsidTr="004F44B8">
        <w:trPr>
          <w:cantSplit/>
          <w:trHeight w:val="8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rFonts w:eastAsia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</w:t>
            </w:r>
            <w:r>
              <w:rPr>
                <w:rFonts w:eastAsia="Times New Roman"/>
                <w:sz w:val="23"/>
                <w:szCs w:val="23"/>
                <w:lang w:eastAsia="en-US"/>
              </w:rPr>
              <w:t>и</w:t>
            </w:r>
            <w:r w:rsidRPr="00A017BE">
              <w:rPr>
                <w:rFonts w:eastAsia="Times New Roman"/>
                <w:sz w:val="23"/>
                <w:szCs w:val="23"/>
                <w:lang w:eastAsia="en-US"/>
              </w:rPr>
              <w:t xml:space="preserve">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251845" w:rsidRDefault="0084592D" w:rsidP="004F44B8">
            <w:pPr>
              <w:jc w:val="center"/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>
              <w:rPr>
                <w:sz w:val="23"/>
                <w:szCs w:val="23"/>
                <w:lang w:eastAsia="en-US"/>
              </w:rPr>
              <w:t xml:space="preserve">подготовленной </w:t>
            </w:r>
            <w:r w:rsidRPr="00251845">
              <w:rPr>
                <w:sz w:val="23"/>
                <w:szCs w:val="23"/>
                <w:lang w:eastAsia="en-US"/>
              </w:rPr>
              <w:t xml:space="preserve">документации по планировке территории </w:t>
            </w:r>
            <w:r w:rsidRPr="00A017BE">
              <w:rPr>
                <w:rFonts w:eastAsia="Times New Roman"/>
                <w:sz w:val="23"/>
                <w:szCs w:val="23"/>
                <w:lang w:eastAsia="en-US"/>
              </w:rPr>
              <w:t>муниципального образования город Щекино Щекинского района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разработ</w:t>
            </w:r>
            <w:r>
              <w:rPr>
                <w:sz w:val="23"/>
                <w:szCs w:val="23"/>
                <w:lang w:eastAsia="en-US"/>
              </w:rPr>
              <w:t xml:space="preserve">ке </w:t>
            </w:r>
            <w:r w:rsidRPr="00251845">
              <w:rPr>
                <w:sz w:val="23"/>
                <w:szCs w:val="23"/>
                <w:lang w:eastAsia="en-US"/>
              </w:rPr>
              <w:t xml:space="preserve">документации по планировке территории </w:t>
            </w:r>
            <w:r w:rsidRPr="00A017BE">
              <w:rPr>
                <w:rFonts w:eastAsia="Times New Roman"/>
                <w:sz w:val="23"/>
                <w:szCs w:val="23"/>
                <w:lang w:eastAsia="en-US"/>
              </w:rPr>
              <w:t>муниципального образования город Щекино Щекинского района</w:t>
            </w:r>
          </w:p>
          <w:p w:rsidR="0084592D" w:rsidRPr="00251845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84592D" w:rsidRPr="00A017BE" w:rsidTr="004F44B8">
        <w:trPr>
          <w:cantSplit/>
          <w:trHeight w:val="8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 xml:space="preserve">Количество подготовленных градостроительных планов земельных участков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251845" w:rsidRDefault="0084592D" w:rsidP="004F44B8">
            <w:pPr>
              <w:jc w:val="center"/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>
              <w:rPr>
                <w:sz w:val="23"/>
                <w:szCs w:val="23"/>
                <w:lang w:eastAsia="en-US"/>
              </w:rPr>
              <w:t xml:space="preserve">подготовленных </w:t>
            </w:r>
            <w:r w:rsidRPr="00251845">
              <w:rPr>
                <w:sz w:val="23"/>
                <w:szCs w:val="23"/>
                <w:lang w:eastAsia="en-US"/>
              </w:rPr>
              <w:t>градостроительных планов земельных участков</w:t>
            </w:r>
            <w:r>
              <w:rPr>
                <w:sz w:val="23"/>
                <w:szCs w:val="23"/>
                <w:lang w:eastAsia="en-US"/>
              </w:rPr>
              <w:t xml:space="preserve"> на основании а</w:t>
            </w:r>
            <w:r w:rsidRPr="00251845">
              <w:rPr>
                <w:sz w:val="23"/>
                <w:szCs w:val="23"/>
                <w:lang w:eastAsia="en-US"/>
              </w:rPr>
              <w:t>кт</w:t>
            </w:r>
            <w:r>
              <w:rPr>
                <w:sz w:val="23"/>
                <w:szCs w:val="23"/>
                <w:lang w:eastAsia="en-US"/>
              </w:rPr>
              <w:t>ов</w:t>
            </w:r>
            <w:r w:rsidRPr="00251845">
              <w:rPr>
                <w:sz w:val="23"/>
                <w:szCs w:val="23"/>
                <w:lang w:eastAsia="en-US"/>
              </w:rPr>
              <w:t xml:space="preserve"> выполненных работ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92D" w:rsidRPr="00251845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подготов</w:t>
            </w:r>
            <w:r>
              <w:rPr>
                <w:sz w:val="23"/>
                <w:szCs w:val="23"/>
                <w:lang w:eastAsia="en-US"/>
              </w:rPr>
              <w:t>ке</w:t>
            </w:r>
            <w:r w:rsidRPr="00251845">
              <w:rPr>
                <w:sz w:val="23"/>
                <w:szCs w:val="23"/>
                <w:lang w:eastAsia="en-US"/>
              </w:rPr>
              <w:t xml:space="preserve"> градостроительных планов земельных участков</w:t>
            </w:r>
            <w:r>
              <w:rPr>
                <w:sz w:val="23"/>
                <w:szCs w:val="23"/>
                <w:lang w:eastAsia="en-US"/>
              </w:rPr>
              <w:t xml:space="preserve">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lastRenderedPageBreak/>
              <w:t>Внесение в государственный кадастр недвижимости сведений о границах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1D51AB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Показатель  определяется</w:t>
            </w:r>
            <w:r w:rsidRPr="00A017BE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на основании с</w:t>
            </w:r>
            <w:r w:rsidRPr="00A017BE">
              <w:rPr>
                <w:sz w:val="23"/>
                <w:szCs w:val="23"/>
                <w:lang w:eastAsia="en-US"/>
              </w:rPr>
              <w:t>ведени</w:t>
            </w:r>
            <w:r>
              <w:rPr>
                <w:sz w:val="23"/>
                <w:szCs w:val="23"/>
                <w:lang w:eastAsia="en-US"/>
              </w:rPr>
              <w:t>й</w:t>
            </w:r>
            <w:r w:rsidRPr="00A017BE">
              <w:rPr>
                <w:sz w:val="23"/>
                <w:szCs w:val="23"/>
                <w:lang w:eastAsia="en-US"/>
              </w:rPr>
              <w:t xml:space="preserve"> из государственного кадастра недвижимости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 xml:space="preserve">на основании </w:t>
            </w:r>
            <w:r>
              <w:rPr>
                <w:sz w:val="23"/>
                <w:szCs w:val="23"/>
                <w:lang w:eastAsia="en-US"/>
              </w:rPr>
              <w:t xml:space="preserve">данных, полученных из </w:t>
            </w:r>
            <w:r w:rsidRPr="00251845">
              <w:rPr>
                <w:sz w:val="23"/>
                <w:szCs w:val="23"/>
                <w:lang w:eastAsia="en-US"/>
              </w:rPr>
              <w:t>государственн</w:t>
            </w:r>
            <w:r>
              <w:rPr>
                <w:sz w:val="23"/>
                <w:szCs w:val="23"/>
                <w:lang w:eastAsia="en-US"/>
              </w:rPr>
              <w:t>ого</w:t>
            </w:r>
            <w:r w:rsidRPr="00251845">
              <w:rPr>
                <w:sz w:val="23"/>
                <w:szCs w:val="23"/>
                <w:lang w:eastAsia="en-US"/>
              </w:rPr>
              <w:t xml:space="preserve"> кадастр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251845">
              <w:rPr>
                <w:sz w:val="23"/>
                <w:szCs w:val="23"/>
                <w:lang w:eastAsia="en-US"/>
              </w:rPr>
              <w:t xml:space="preserve"> недвижимости</w:t>
            </w:r>
            <w:r>
              <w:rPr>
                <w:sz w:val="23"/>
                <w:szCs w:val="23"/>
                <w:lang w:eastAsia="en-US"/>
              </w:rPr>
              <w:t xml:space="preserve">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017BE">
              <w:rPr>
                <w:sz w:val="23"/>
                <w:szCs w:val="23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A017BE">
              <w:rPr>
                <w:sz w:val="23"/>
                <w:szCs w:val="23"/>
                <w:lang w:eastAsia="en-US"/>
              </w:rPr>
              <w:t>сведения</w:t>
            </w:r>
            <w:proofErr w:type="gramEnd"/>
            <w:r w:rsidRPr="00A017BE">
              <w:rPr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муниципального образования город Щекино Щекинского района, </w:t>
            </w:r>
          </w:p>
          <w:p w:rsidR="0084592D" w:rsidRPr="001D51AB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и умноженное на 100%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 xml:space="preserve">на основании </w:t>
            </w:r>
            <w:r>
              <w:rPr>
                <w:sz w:val="23"/>
                <w:szCs w:val="23"/>
                <w:lang w:eastAsia="en-US"/>
              </w:rPr>
              <w:t xml:space="preserve">данных, полученных из </w:t>
            </w:r>
            <w:r w:rsidRPr="00251845">
              <w:rPr>
                <w:sz w:val="23"/>
                <w:szCs w:val="23"/>
                <w:lang w:eastAsia="en-US"/>
              </w:rPr>
              <w:t>государственн</w:t>
            </w:r>
            <w:r>
              <w:rPr>
                <w:sz w:val="23"/>
                <w:szCs w:val="23"/>
                <w:lang w:eastAsia="en-US"/>
              </w:rPr>
              <w:t>ого</w:t>
            </w:r>
            <w:r w:rsidRPr="00251845">
              <w:rPr>
                <w:sz w:val="23"/>
                <w:szCs w:val="23"/>
                <w:lang w:eastAsia="en-US"/>
              </w:rPr>
              <w:t xml:space="preserve"> кадастр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251845">
              <w:rPr>
                <w:sz w:val="23"/>
                <w:szCs w:val="23"/>
                <w:lang w:eastAsia="en-US"/>
              </w:rPr>
              <w:t xml:space="preserve"> недвижимости</w:t>
            </w:r>
            <w:r>
              <w:rPr>
                <w:sz w:val="23"/>
                <w:szCs w:val="23"/>
                <w:lang w:eastAsia="en-US"/>
              </w:rPr>
              <w:t xml:space="preserve">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 xml:space="preserve">Количество документов градостроительной деятельности, подлежащих переводу в электронный вид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251845" w:rsidRDefault="0084592D" w:rsidP="004F44B8">
            <w:pPr>
              <w:jc w:val="center"/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 w:rsidRPr="00251845">
              <w:rPr>
                <w:sz w:val="23"/>
                <w:szCs w:val="23"/>
                <w:lang w:eastAsia="en-US"/>
              </w:rPr>
              <w:t>документов г</w:t>
            </w:r>
            <w:r>
              <w:rPr>
                <w:sz w:val="23"/>
                <w:szCs w:val="23"/>
                <w:lang w:eastAsia="en-US"/>
              </w:rPr>
              <w:t>радостроительной деятельности, переве</w:t>
            </w:r>
            <w:r w:rsidRPr="00251845">
              <w:rPr>
                <w:sz w:val="23"/>
                <w:szCs w:val="23"/>
                <w:lang w:eastAsia="en-US"/>
              </w:rPr>
              <w:t>д</w:t>
            </w:r>
            <w:r>
              <w:rPr>
                <w:sz w:val="23"/>
                <w:szCs w:val="23"/>
                <w:lang w:eastAsia="en-US"/>
              </w:rPr>
              <w:t>енных</w:t>
            </w:r>
            <w:r w:rsidRPr="00251845">
              <w:rPr>
                <w:sz w:val="23"/>
                <w:szCs w:val="23"/>
                <w:lang w:eastAsia="en-US"/>
              </w:rPr>
              <w:t xml:space="preserve"> в электронный вид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переводу</w:t>
            </w:r>
            <w:r w:rsidRPr="00251845">
              <w:rPr>
                <w:sz w:val="23"/>
                <w:szCs w:val="23"/>
                <w:lang w:eastAsia="en-US"/>
              </w:rPr>
              <w:t xml:space="preserve"> в электронный вид документов г</w:t>
            </w:r>
            <w:r>
              <w:rPr>
                <w:sz w:val="23"/>
                <w:szCs w:val="23"/>
                <w:lang w:eastAsia="en-US"/>
              </w:rPr>
              <w:t>радостроительной деятельности</w:t>
            </w:r>
          </w:p>
          <w:p w:rsidR="0084592D" w:rsidRPr="00251845" w:rsidRDefault="0084592D" w:rsidP="004F44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84592D" w:rsidRPr="00A017BE" w:rsidTr="004F44B8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 xml:space="preserve">Доля площади территории муниципального образования город Щекино Щекинского района, покрытая материалами топографической съемки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jc w:val="center"/>
            </w:pPr>
            <w:r w:rsidRPr="00A017BE">
              <w:rPr>
                <w:sz w:val="23"/>
                <w:szCs w:val="23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1D51AB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A017BE">
              <w:rPr>
                <w:sz w:val="23"/>
                <w:szCs w:val="23"/>
                <w:lang w:eastAsia="en-US"/>
              </w:rPr>
              <w:t>Показатель рассчитывается как отношение площади территории муниципального образования город Щекино Щекинского района, покрытой материалами топографической съемки, к общей площади территории муниципального образования город Щекино Щекинского района, и умноженное на 100%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92D" w:rsidRPr="00A017BE" w:rsidRDefault="0084592D" w:rsidP="004F44B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 xml:space="preserve">на основании </w:t>
            </w:r>
            <w:r>
              <w:rPr>
                <w:sz w:val="23"/>
                <w:szCs w:val="23"/>
                <w:lang w:eastAsia="en-US"/>
              </w:rPr>
              <w:t>данных, полученных из информационной системы обеспечения градостроительной деятельности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</w:tbl>
    <w:p w:rsidR="0084592D" w:rsidRPr="00A017BE" w:rsidRDefault="0084592D" w:rsidP="0084592D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p w:rsidR="0084592D" w:rsidRPr="00A017BE" w:rsidRDefault="0084592D" w:rsidP="0084592D">
      <w:pPr>
        <w:spacing w:line="360" w:lineRule="auto"/>
        <w:ind w:right="-6"/>
        <w:jc w:val="both"/>
      </w:pPr>
    </w:p>
    <w:p w:rsidR="0084592D" w:rsidRPr="00A017BE" w:rsidRDefault="0084592D" w:rsidP="0084592D">
      <w:pPr>
        <w:shd w:val="clear" w:color="auto" w:fill="FFFFFF"/>
        <w:contextualSpacing/>
        <w:textAlignment w:val="baseline"/>
        <w:rPr>
          <w:b/>
          <w:spacing w:val="2"/>
          <w:sz w:val="28"/>
          <w:szCs w:val="28"/>
        </w:rPr>
      </w:pPr>
      <w:r w:rsidRPr="00A017BE">
        <w:rPr>
          <w:b/>
          <w:spacing w:val="2"/>
          <w:sz w:val="28"/>
          <w:szCs w:val="28"/>
        </w:rPr>
        <w:t>Начальник отдела архитектуры</w:t>
      </w:r>
    </w:p>
    <w:p w:rsidR="0084592D" w:rsidRPr="00A017BE" w:rsidRDefault="0084592D" w:rsidP="0084592D">
      <w:pPr>
        <w:shd w:val="clear" w:color="auto" w:fill="FFFFFF"/>
        <w:contextualSpacing/>
        <w:textAlignment w:val="baseline"/>
        <w:rPr>
          <w:b/>
          <w:spacing w:val="2"/>
          <w:sz w:val="28"/>
          <w:szCs w:val="28"/>
        </w:rPr>
      </w:pPr>
      <w:r w:rsidRPr="00A017BE">
        <w:rPr>
          <w:b/>
          <w:spacing w:val="2"/>
          <w:sz w:val="28"/>
          <w:szCs w:val="28"/>
        </w:rPr>
        <w:t>и градостроительства управления</w:t>
      </w:r>
    </w:p>
    <w:p w:rsidR="0084592D" w:rsidRPr="00A017BE" w:rsidRDefault="0084592D" w:rsidP="0084592D">
      <w:pPr>
        <w:shd w:val="clear" w:color="auto" w:fill="FFFFFF"/>
        <w:contextualSpacing/>
        <w:textAlignment w:val="baseline"/>
        <w:rPr>
          <w:b/>
          <w:spacing w:val="2"/>
          <w:sz w:val="28"/>
          <w:szCs w:val="28"/>
        </w:rPr>
      </w:pPr>
      <w:r w:rsidRPr="00A017BE">
        <w:rPr>
          <w:b/>
          <w:spacing w:val="2"/>
          <w:sz w:val="28"/>
          <w:szCs w:val="28"/>
        </w:rPr>
        <w:t xml:space="preserve">архитектуры, </w:t>
      </w:r>
      <w:proofErr w:type="gramStart"/>
      <w:r w:rsidRPr="00A017BE">
        <w:rPr>
          <w:b/>
          <w:spacing w:val="2"/>
          <w:sz w:val="28"/>
          <w:szCs w:val="28"/>
        </w:rPr>
        <w:t>земельных</w:t>
      </w:r>
      <w:proofErr w:type="gramEnd"/>
      <w:r w:rsidRPr="00A017BE">
        <w:rPr>
          <w:b/>
          <w:spacing w:val="2"/>
          <w:sz w:val="28"/>
          <w:szCs w:val="28"/>
        </w:rPr>
        <w:t xml:space="preserve"> и имущественных</w:t>
      </w:r>
    </w:p>
    <w:p w:rsidR="00A95263" w:rsidRPr="0084592D" w:rsidRDefault="0084592D" w:rsidP="0084592D">
      <w:pPr>
        <w:shd w:val="clear" w:color="auto" w:fill="FFFFFF"/>
        <w:contextualSpacing/>
        <w:textAlignment w:val="baseline"/>
      </w:pPr>
      <w:r w:rsidRPr="00A017BE">
        <w:rPr>
          <w:b/>
          <w:spacing w:val="2"/>
          <w:sz w:val="28"/>
          <w:szCs w:val="28"/>
        </w:rPr>
        <w:t>отношений администрации Щекинского район                        С.В. Зыбин</w:t>
      </w:r>
    </w:p>
    <w:sectPr w:rsidR="00A95263" w:rsidRPr="0084592D" w:rsidSect="009B4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1D" w:rsidRDefault="00D7211D" w:rsidP="00BA6D94">
      <w:r>
        <w:separator/>
      </w:r>
    </w:p>
  </w:endnote>
  <w:endnote w:type="continuationSeparator" w:id="0">
    <w:p w:rsidR="00D7211D" w:rsidRDefault="00D7211D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1D" w:rsidRDefault="00D7211D" w:rsidP="00BA6D94">
      <w:r>
        <w:separator/>
      </w:r>
    </w:p>
  </w:footnote>
  <w:footnote w:type="continuationSeparator" w:id="0">
    <w:p w:rsidR="00D7211D" w:rsidRDefault="00D7211D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7E2C"/>
    <w:rsid w:val="00037684"/>
    <w:rsid w:val="000465F6"/>
    <w:rsid w:val="00106E58"/>
    <w:rsid w:val="001B3DAB"/>
    <w:rsid w:val="001D51AB"/>
    <w:rsid w:val="00232469"/>
    <w:rsid w:val="002D1286"/>
    <w:rsid w:val="00340829"/>
    <w:rsid w:val="0039156C"/>
    <w:rsid w:val="003919F9"/>
    <w:rsid w:val="003D41AD"/>
    <w:rsid w:val="004016A5"/>
    <w:rsid w:val="00427961"/>
    <w:rsid w:val="00432024"/>
    <w:rsid w:val="004C3D04"/>
    <w:rsid w:val="004D46B2"/>
    <w:rsid w:val="004F2757"/>
    <w:rsid w:val="00531F53"/>
    <w:rsid w:val="00575DE9"/>
    <w:rsid w:val="00606F43"/>
    <w:rsid w:val="00626D6B"/>
    <w:rsid w:val="006A24DE"/>
    <w:rsid w:val="006A3860"/>
    <w:rsid w:val="00780216"/>
    <w:rsid w:val="00812E43"/>
    <w:rsid w:val="0084592D"/>
    <w:rsid w:val="00917C40"/>
    <w:rsid w:val="00944E82"/>
    <w:rsid w:val="00996508"/>
    <w:rsid w:val="009B4BC0"/>
    <w:rsid w:val="009C61D9"/>
    <w:rsid w:val="00A017BE"/>
    <w:rsid w:val="00A75E76"/>
    <w:rsid w:val="00A95263"/>
    <w:rsid w:val="00BA6D94"/>
    <w:rsid w:val="00C2708B"/>
    <w:rsid w:val="00D70034"/>
    <w:rsid w:val="00D7211D"/>
    <w:rsid w:val="00DD3864"/>
    <w:rsid w:val="00E4506D"/>
    <w:rsid w:val="00EC1423"/>
    <w:rsid w:val="00F34D7E"/>
    <w:rsid w:val="00FD6DB4"/>
    <w:rsid w:val="00FE2A23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990118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ekino.ru/about/strukadm/%D1%81ommittee_on_culture_youth_policy_and_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ekino.ru/about/strukadm/%D1%81ommittee_on_culture_youth_policy_and_spo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</cp:revision>
  <cp:lastPrinted>2018-11-16T13:42:00Z</cp:lastPrinted>
  <dcterms:created xsi:type="dcterms:W3CDTF">2018-11-23T05:27:00Z</dcterms:created>
  <dcterms:modified xsi:type="dcterms:W3CDTF">2018-12-03T12:56:00Z</dcterms:modified>
</cp:coreProperties>
</file>