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BE" w:rsidRPr="00CC61BE" w:rsidRDefault="00CC61BE" w:rsidP="00CC61BE">
      <w:pPr>
        <w:pStyle w:val="af3"/>
        <w:ind w:left="-88" w:right="-108"/>
        <w:jc w:val="center"/>
        <w:rPr>
          <w:rFonts w:ascii="PT Astra Serif" w:hAnsi="PT Astra Serif"/>
          <w:bCs/>
          <w:color w:val="0000FF"/>
          <w:sz w:val="28"/>
          <w:szCs w:val="28"/>
          <w:u w:val="single"/>
          <w:lang w:eastAsia="en-US"/>
        </w:rPr>
      </w:pPr>
      <w:r w:rsidRPr="00CC61BE">
        <w:rPr>
          <w:rFonts w:ascii="PT Astra Serif" w:eastAsia="Calibri" w:hAnsi="PT Astra Serif"/>
          <w:bCs/>
          <w:color w:val="0000CC"/>
          <w:sz w:val="28"/>
          <w:szCs w:val="28"/>
        </w:rPr>
        <w:t>Постановление администрации Щекинского района</w:t>
      </w:r>
      <w:r w:rsidRPr="00CC61BE">
        <w:rPr>
          <w:rFonts w:ascii="PT Astra Serif" w:hAnsi="PT Astra Serif"/>
          <w:i/>
          <w:sz w:val="28"/>
          <w:szCs w:val="28"/>
        </w:rPr>
        <w:t xml:space="preserve"> </w:t>
      </w:r>
      <w:r w:rsidRPr="00CC61BE">
        <w:rPr>
          <w:rFonts w:ascii="PT Astra Serif" w:eastAsiaTheme="minorEastAsia" w:hAnsi="PT Astra Serif"/>
          <w:sz w:val="28"/>
          <w:szCs w:val="28"/>
        </w:rPr>
        <w:t xml:space="preserve"> </w:t>
      </w:r>
      <w:hyperlink r:id="rId9" w:history="1">
        <w:r w:rsidRPr="00CC61BE">
          <w:rPr>
            <w:rFonts w:ascii="PT Astra Serif" w:hAnsi="PT Astra Serif"/>
            <w:color w:val="0000FF"/>
            <w:sz w:val="28"/>
            <w:szCs w:val="28"/>
            <w:u w:val="single"/>
            <w:lang w:eastAsia="en-US"/>
          </w:rPr>
          <w:t>от 20.07.2021 № </w:t>
        </w:r>
        <w:r w:rsidRPr="00CC61BE">
          <w:rPr>
            <w:rFonts w:ascii="PT Astra Serif" w:hAnsi="PT Astra Serif"/>
            <w:bCs/>
            <w:color w:val="0000FF"/>
            <w:sz w:val="28"/>
            <w:szCs w:val="28"/>
            <w:u w:val="single"/>
            <w:lang w:eastAsia="en-US"/>
          </w:rPr>
          <w:t>7-866</w:t>
        </w:r>
      </w:hyperlink>
    </w:p>
    <w:p w:rsidR="00CC61BE" w:rsidRPr="004F45E9" w:rsidRDefault="00CC61BE" w:rsidP="00CC61BE">
      <w:pPr>
        <w:jc w:val="center"/>
        <w:rPr>
          <w:rFonts w:ascii="PT Astra Serif" w:hAnsi="PT Astra Serif"/>
          <w:i/>
          <w:sz w:val="28"/>
          <w:szCs w:val="28"/>
        </w:rPr>
      </w:pPr>
      <w:r w:rsidRPr="00CC61BE">
        <w:rPr>
          <w:rFonts w:ascii="PT Astra Serif" w:hAnsi="PT Astra Serif"/>
          <w:i/>
          <w:color w:val="0000CC"/>
          <w:sz w:val="28"/>
          <w:szCs w:val="28"/>
        </w:rPr>
        <w:t xml:space="preserve">(в редакции постановления </w:t>
      </w:r>
      <w:hyperlink r:id="rId10" w:history="1">
        <w:r w:rsidRPr="004F45E9">
          <w:rPr>
            <w:rFonts w:ascii="PT Astra Serif" w:hAnsi="PT Astra Serif"/>
            <w:bCs/>
            <w:i/>
            <w:color w:val="0000CC"/>
            <w:sz w:val="28"/>
            <w:szCs w:val="28"/>
            <w:u w:val="single"/>
          </w:rPr>
          <w:t>от 06.08.2021 № 8-966</w:t>
        </w:r>
      </w:hyperlink>
      <w:r w:rsidR="004F45E9" w:rsidRPr="004F45E9">
        <w:rPr>
          <w:rFonts w:ascii="PT Astra Serif" w:hAnsi="PT Astra Serif"/>
          <w:bCs/>
          <w:i/>
          <w:color w:val="0000CC"/>
          <w:sz w:val="28"/>
          <w:szCs w:val="28"/>
          <w:u w:val="single"/>
        </w:rPr>
        <w:t>,</w:t>
      </w:r>
      <w:r w:rsidR="004F45E9" w:rsidRPr="004F45E9">
        <w:rPr>
          <w:rFonts w:ascii="PT Astra Serif" w:hAnsi="PT Astra Serif"/>
          <w:bCs/>
          <w:i/>
          <w:color w:val="0000CC"/>
          <w:sz w:val="28"/>
          <w:szCs w:val="28"/>
        </w:rPr>
        <w:t xml:space="preserve"> </w:t>
      </w:r>
      <w:bookmarkStart w:id="0" w:name="_GoBack"/>
      <w:r w:rsidR="004F45E9" w:rsidRPr="004F45E9">
        <w:rPr>
          <w:rFonts w:ascii="PT Astra Serif" w:hAnsi="PT Astra Serif"/>
          <w:i/>
          <w:sz w:val="28"/>
          <w:szCs w:val="28"/>
        </w:rPr>
        <w:fldChar w:fldCharType="begin"/>
      </w:r>
      <w:r w:rsidR="004F45E9" w:rsidRPr="004F45E9">
        <w:rPr>
          <w:rFonts w:ascii="PT Astra Serif" w:hAnsi="PT Astra Serif"/>
          <w:i/>
          <w:sz w:val="28"/>
          <w:szCs w:val="28"/>
        </w:rPr>
        <w:instrText xml:space="preserve"> HYPERLINK "http://www.schekino.ru/about/norm_akt/197/89241/" </w:instrText>
      </w:r>
      <w:r w:rsidR="004F45E9" w:rsidRPr="004F45E9">
        <w:rPr>
          <w:rFonts w:ascii="PT Astra Serif" w:hAnsi="PT Astra Serif"/>
          <w:i/>
          <w:sz w:val="28"/>
          <w:szCs w:val="28"/>
        </w:rPr>
        <w:fldChar w:fldCharType="separate"/>
      </w:r>
      <w:r w:rsidR="004F45E9" w:rsidRPr="004F45E9">
        <w:rPr>
          <w:rFonts w:ascii="PT Astra Serif" w:hAnsi="PT Astra Serif"/>
          <w:bCs/>
          <w:i/>
          <w:color w:val="0000FF"/>
          <w:sz w:val="28"/>
          <w:szCs w:val="28"/>
          <w:u w:val="single"/>
        </w:rPr>
        <w:t>от 01.12.2021 № 12-1536</w:t>
      </w:r>
      <w:r w:rsidR="004F45E9" w:rsidRPr="004F45E9">
        <w:rPr>
          <w:rFonts w:ascii="PT Astra Serif" w:hAnsi="PT Astra Serif"/>
          <w:i/>
          <w:sz w:val="28"/>
          <w:szCs w:val="28"/>
        </w:rPr>
        <w:fldChar w:fldCharType="end"/>
      </w:r>
      <w:bookmarkEnd w:id="0"/>
      <w:r w:rsidRPr="004F45E9">
        <w:rPr>
          <w:rFonts w:ascii="PT Astra Serif" w:hAnsi="PT Astra Serif"/>
          <w:i/>
          <w:sz w:val="28"/>
          <w:szCs w:val="28"/>
        </w:rPr>
        <w:t>)</w:t>
      </w:r>
    </w:p>
    <w:p w:rsidR="00CC61BE" w:rsidRPr="00CC61BE" w:rsidRDefault="00CC61BE" w:rsidP="00CC61BE">
      <w:pPr>
        <w:jc w:val="center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 xml:space="preserve">Административный регламент предоставления муниципальной услуги 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C61BE">
        <w:rPr>
          <w:rFonts w:ascii="PT Astra Serif" w:hAnsi="PT Astra Serif"/>
          <w:b/>
          <w:color w:val="000000"/>
          <w:sz w:val="28"/>
          <w:szCs w:val="28"/>
        </w:rPr>
        <w:t>«</w:t>
      </w:r>
      <w:r w:rsidRPr="00CC61BE">
        <w:rPr>
          <w:rFonts w:ascii="PT Astra Serif" w:hAnsi="PT Astra Serif"/>
          <w:b/>
          <w:sz w:val="28"/>
          <w:szCs w:val="28"/>
        </w:rPr>
        <w:t>Признание садового дома жилым домом и жилого дома садовым домом</w:t>
      </w:r>
      <w:r w:rsidRPr="00CC61BE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u w:val="single"/>
          <w:lang w:eastAsia="en-US"/>
        </w:rPr>
      </w:pPr>
      <w:r w:rsidRPr="00CC61BE">
        <w:rPr>
          <w:rFonts w:ascii="PT Astra Serif" w:hAnsi="PT Astra Serif"/>
          <w:b/>
          <w:bCs/>
          <w:sz w:val="28"/>
          <w:szCs w:val="28"/>
          <w:lang w:val="en-US" w:eastAsia="en-US"/>
        </w:rPr>
        <w:t>I</w:t>
      </w:r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>. Общие положения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  <w:u w:val="single"/>
          <w:lang w:eastAsia="en-US"/>
        </w:rPr>
      </w:pP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 xml:space="preserve">1.1. Термины, понятия и принятые сокращения, </w:t>
      </w: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proofErr w:type="gramStart"/>
      <w:r w:rsidRPr="00CC61BE">
        <w:rPr>
          <w:rFonts w:ascii="PT Astra Serif" w:hAnsi="PT Astra Serif"/>
          <w:b/>
          <w:sz w:val="28"/>
          <w:szCs w:val="28"/>
          <w:lang w:eastAsia="en-US"/>
        </w:rPr>
        <w:t>используемые</w:t>
      </w:r>
      <w:proofErr w:type="gramEnd"/>
      <w:r w:rsidRPr="00CC61BE">
        <w:rPr>
          <w:rFonts w:ascii="PT Astra Serif" w:hAnsi="PT Astra Serif"/>
          <w:b/>
          <w:sz w:val="28"/>
          <w:szCs w:val="28"/>
          <w:lang w:eastAsia="en-US"/>
        </w:rPr>
        <w:t xml:space="preserve"> в административном регламенте</w:t>
      </w: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В целях применения настоящего административного регламента используются термины, понятия и принятые сокращения, установленные действующим законодательством Российской Федерации, в том числе Федеральным законом от 27.07.2010 № 210-ФЗ «Об организации предоставления государственных и муниципальных услуг».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>1.2. Предмет регулирования административного регламента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Административный регламент предоставления муниципальной услуги «Признание садового дома жилым домом и жилого дома садовым домом</w:t>
      </w:r>
      <w:r w:rsidRPr="00CC61B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Pr="00CC61BE">
        <w:rPr>
          <w:rFonts w:ascii="PT Astra Serif" w:hAnsi="PT Astra Serif"/>
          <w:sz w:val="28"/>
          <w:szCs w:val="28"/>
        </w:rPr>
        <w:t>(далее – административный регламент) предусматривает: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1) наименование муниципальной услуги;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2) наименование органа, предоставляющего муниципальную услугу;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3) результат предоставления муниципальной услуги;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4) срок предоставления муниципальной услуги;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5) правовые основания для предоставления муниципальной услуги;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6)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7) исчерпывающий перечень оснований для отказа в приеме документов, необходимых для предоставления муниципальной услуги;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8) 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9) размер платы, взимаемой с заявителя при предоставлении муниципальной услуги, и способы ее взимания в случаях, предусмотренных </w:t>
      </w:r>
      <w:r w:rsidRPr="00CC61BE">
        <w:rPr>
          <w:rFonts w:ascii="PT Astra Serif" w:hAnsi="PT Astra Serif"/>
          <w:sz w:val="28"/>
          <w:szCs w:val="28"/>
        </w:rPr>
        <w:lastRenderedPageBreak/>
        <w:t>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10)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11) срок регистрации запроса заявителя о предоставлении муниципальной услуги;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61BE">
        <w:rPr>
          <w:rFonts w:ascii="PT Astra Serif" w:hAnsi="PT Astra Serif"/>
          <w:sz w:val="28"/>
          <w:szCs w:val="28"/>
        </w:rPr>
        <w:t>12) 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  <w:r w:rsidRPr="00CC61BE">
        <w:rPr>
          <w:rFonts w:ascii="PT Astra Serif" w:hAnsi="PT Astra Serif"/>
          <w:sz w:val="28"/>
          <w:szCs w:val="28"/>
        </w:rPr>
        <w:cr/>
        <w:t xml:space="preserve">         13) показатели доступности и качества государственных и муниципальных услуг;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14) иные требования,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Муниципальная услуга «Признание садового дома жилым домом и жилого дома садовым домом</w:t>
      </w:r>
      <w:r w:rsidRPr="00CC61B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Pr="00CC61BE">
        <w:rPr>
          <w:rFonts w:ascii="PT Astra Serif" w:hAnsi="PT Astra Serif"/>
          <w:sz w:val="28"/>
          <w:szCs w:val="28"/>
        </w:rPr>
        <w:t>- деятельность по реализации функций администрации Щекинского района, осуществляемая управлением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 (далее – Управление), которая осуществляется по запросам заявителей.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>1.3. Круг заявителей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proofErr w:type="gramStart"/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1) Физические и юридические лица, являющиеся собственниками садового дома или жилого дома, обратившиеся в целях признания садового дома жилым домом или жилого дома садовым домом.</w:t>
      </w:r>
      <w:proofErr w:type="gramEnd"/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Предоставление услуги осуществляется при личном обращении заявителя в уполномоченный орган местного самоуправления непосредственно либо через МФЦ, или оставившие заявление в электронном виде, заполненное и отправленное с помощью Единого портала государственных и муниципальных услуг (функций) (далее – ЕПГУ), портала государственных услуг (функций) Тульской области.</w:t>
      </w:r>
    </w:p>
    <w:p w:rsidR="00CC61BE" w:rsidRPr="00CC61BE" w:rsidRDefault="00CC61BE" w:rsidP="00CC61BE">
      <w:pPr>
        <w:tabs>
          <w:tab w:val="left" w:pos="0"/>
        </w:tabs>
        <w:ind w:right="-1" w:firstLine="851"/>
        <w:contextualSpacing/>
        <w:jc w:val="both"/>
        <w:rPr>
          <w:rFonts w:ascii="PT Astra Serif" w:eastAsiaTheme="minorHAnsi" w:hAnsi="PT Astra Serif" w:cstheme="minorBidi"/>
          <w:sz w:val="28"/>
          <w:szCs w:val="28"/>
        </w:rPr>
      </w:pPr>
      <w:r w:rsidRPr="00CC61BE">
        <w:rPr>
          <w:rFonts w:ascii="PT Astra Serif" w:eastAsiaTheme="minorHAnsi" w:hAnsi="PT Astra Serif" w:cstheme="minorBidi"/>
          <w:sz w:val="28"/>
          <w:szCs w:val="28"/>
        </w:rPr>
        <w:t xml:space="preserve">2) С заявлением вправе обратиться представитель заявителя, действующий на основании доверенности, оформленной в соответствии с законодательством Российской Федерации на основании федерального </w:t>
      </w:r>
      <w:r w:rsidRPr="00CC61BE">
        <w:rPr>
          <w:rFonts w:ascii="PT Astra Serif" w:eastAsiaTheme="minorHAnsi" w:hAnsi="PT Astra Serif" w:cstheme="minorBidi"/>
          <w:sz w:val="28"/>
          <w:szCs w:val="28"/>
        </w:rPr>
        <w:lastRenderedPageBreak/>
        <w:t>закона либо на основании акта уполномоченного на то государственного органа или органа местного самоуправления (далее – представитель).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b/>
          <w:bCs/>
          <w:caps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 xml:space="preserve">1.4. Информирование о порядке предоставления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>муниципальной услуги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1. Информация о месте нахождения и графике работы организаций, участвующих в предоставлении муниципальных услуг: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1) 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район: 301248, Тульская область, </w:t>
      </w:r>
      <w:proofErr w:type="spellStart"/>
      <w:r w:rsidRPr="00CC61BE">
        <w:rPr>
          <w:rFonts w:ascii="PT Astra Serif" w:hAnsi="PT Astra Serif"/>
          <w:sz w:val="28"/>
          <w:szCs w:val="28"/>
        </w:rPr>
        <w:t>г</w:t>
      </w:r>
      <w:proofErr w:type="gramStart"/>
      <w:r w:rsidRPr="00CC61BE">
        <w:rPr>
          <w:rFonts w:ascii="PT Astra Serif" w:hAnsi="PT Astra Serif"/>
          <w:sz w:val="28"/>
          <w:szCs w:val="28"/>
        </w:rPr>
        <w:t>.Щ</w:t>
      </w:r>
      <w:proofErr w:type="gramEnd"/>
      <w:r w:rsidRPr="00CC61BE">
        <w:rPr>
          <w:rFonts w:ascii="PT Astra Serif" w:hAnsi="PT Astra Serif"/>
          <w:sz w:val="28"/>
          <w:szCs w:val="28"/>
        </w:rPr>
        <w:t>екино</w:t>
      </w:r>
      <w:proofErr w:type="spellEnd"/>
      <w:r w:rsidRPr="00CC61BE">
        <w:rPr>
          <w:rFonts w:ascii="PT Astra Serif" w:hAnsi="PT Astra Serif"/>
          <w:sz w:val="28"/>
          <w:szCs w:val="28"/>
        </w:rPr>
        <w:t>, ул. Шахтерская, д.11.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График работы: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понедельник - четверг с 9.00 до 18.00;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пятница с 9.00 до 17.00;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обеденный перерыв с 13.00 до 13.48.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2) ГБУ ТО «Многофункциональный центр» отделение № 28 в </w:t>
      </w:r>
      <w:proofErr w:type="spellStart"/>
      <w:r w:rsidRPr="00CC61BE">
        <w:rPr>
          <w:rFonts w:ascii="PT Astra Serif" w:hAnsi="PT Astra Serif"/>
          <w:sz w:val="28"/>
          <w:szCs w:val="28"/>
        </w:rPr>
        <w:t>г</w:t>
      </w:r>
      <w:proofErr w:type="gramStart"/>
      <w:r w:rsidRPr="00CC61BE">
        <w:rPr>
          <w:rFonts w:ascii="PT Astra Serif" w:hAnsi="PT Astra Serif"/>
          <w:sz w:val="28"/>
          <w:szCs w:val="28"/>
        </w:rPr>
        <w:t>.Щ</w:t>
      </w:r>
      <w:proofErr w:type="gramEnd"/>
      <w:r w:rsidRPr="00CC61BE">
        <w:rPr>
          <w:rFonts w:ascii="PT Astra Serif" w:hAnsi="PT Astra Serif"/>
          <w:sz w:val="28"/>
          <w:szCs w:val="28"/>
        </w:rPr>
        <w:t>екино</w:t>
      </w:r>
      <w:proofErr w:type="spellEnd"/>
      <w:r w:rsidRPr="00CC61BE">
        <w:rPr>
          <w:rFonts w:ascii="PT Astra Serif" w:hAnsi="PT Astra Serif"/>
          <w:sz w:val="28"/>
          <w:szCs w:val="28"/>
        </w:rPr>
        <w:t>: 301248, Тульская область, г. Щекино ул. Шахтерская, д. 21.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2. Информация о муниципальной услуге размещается на официальном Портале муниципального образования Щекинский район в сети Интернет, региональном Портале государственных услуг Тульской области, Едином портале государственных и муниципальных услуг (ЕПГУ), предоставляется заявителям индивидуально с использованием средств телефонной связи, при личном обращении гражданина в Управление, ГБУ ТО «Многофункциональный центр» отделение № 28.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3. Справочные телефоны: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1) Управление: 8(48751) 5-44-63 (факс), 8(48751) 5-45-73.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2) ГБУ ТО «Многофункциональный центр» отделение № 28:                         8-800-200-71-02.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При ответах на телефонные звонки и устные обращения, специалисты, ответственные за предоставление муниципальной услуги,  подробно и в вежливой (корректной) форме информируют обратившихся лиц по вопросам предоставления муниципальной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4. Адреса официальных сайтов органов, предоставляющих </w:t>
      </w:r>
      <w:r w:rsidRPr="00CC61BE">
        <w:rPr>
          <w:rFonts w:ascii="PT Astra Serif" w:hAnsi="PT Astra Serif"/>
          <w:sz w:val="28"/>
          <w:szCs w:val="28"/>
        </w:rPr>
        <w:lastRenderedPageBreak/>
        <w:t>муниципальную услугу: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1) официальный Портал муниципального образования Щекинский район: http://www.schekino.ru;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2) региональный портал государственных услуг Тульской области: http://www.gosuslugi71.ru.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5. Адреса электронной почты органов, предоставляющих муниципальную услугу: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1) Управление: e-</w:t>
      </w:r>
      <w:proofErr w:type="spellStart"/>
      <w:r w:rsidRPr="00CC61BE">
        <w:rPr>
          <w:rFonts w:ascii="PT Astra Serif" w:hAnsi="PT Astra Serif"/>
          <w:sz w:val="28"/>
          <w:szCs w:val="28"/>
        </w:rPr>
        <w:t>mail</w:t>
      </w:r>
      <w:proofErr w:type="spellEnd"/>
      <w:r w:rsidRPr="00CC61BE">
        <w:rPr>
          <w:rFonts w:ascii="PT Astra Serif" w:hAnsi="PT Astra Serif"/>
          <w:sz w:val="28"/>
          <w:szCs w:val="28"/>
        </w:rPr>
        <w:t>: sh-blago13@tularegion.org;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2) ГБУ ТО «Многофункциональный центр» отделение № 28:                          e-</w:t>
      </w:r>
      <w:proofErr w:type="spellStart"/>
      <w:r w:rsidRPr="00CC61BE">
        <w:rPr>
          <w:rFonts w:ascii="PT Astra Serif" w:hAnsi="PT Astra Serif"/>
          <w:sz w:val="28"/>
          <w:szCs w:val="28"/>
        </w:rPr>
        <w:t>mail</w:t>
      </w:r>
      <w:proofErr w:type="spellEnd"/>
      <w:r w:rsidRPr="00CC61BE">
        <w:rPr>
          <w:rFonts w:ascii="PT Astra Serif" w:hAnsi="PT Astra Serif"/>
          <w:sz w:val="28"/>
          <w:szCs w:val="28"/>
        </w:rPr>
        <w:t>: mfc7122@gmail.com.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6. Порядок получения информации заявителями по вопросам предоставления Услуги, документов, необходимых и обязательных для предоставления Услуги: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1) индивидуальное устное информирование (консультирование) по процедуре предоставления муниципальной услуги осуществляется должностными лицами Управления (далее по тексту - должностные лица) в </w:t>
      </w:r>
      <w:proofErr w:type="spellStart"/>
      <w:r w:rsidRPr="00CC61BE">
        <w:rPr>
          <w:rFonts w:ascii="PT Astra Serif" w:hAnsi="PT Astra Serif"/>
          <w:sz w:val="28"/>
          <w:szCs w:val="28"/>
        </w:rPr>
        <w:t>каб</w:t>
      </w:r>
      <w:proofErr w:type="spellEnd"/>
      <w:r w:rsidRPr="00CC61BE">
        <w:rPr>
          <w:rFonts w:ascii="PT Astra Serif" w:hAnsi="PT Astra Serif"/>
          <w:sz w:val="28"/>
          <w:szCs w:val="28"/>
        </w:rPr>
        <w:t>. № 30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2) индивидуальное устное информирование (консультирование) по процедуре предоставления муниципальной услуги осуществляется работниками ГБУ ТО «Многофункциональный центр» отделение № 28 при личном обращении к сотруднику, непосредственно предоставляющему муниципальную услугу, в определенные для приема граждан часы либо по телефону.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3) ознакомление заявителя с информацией, необходимой для предоставления муниципальной путем просмотра информации, размещенной в сети интернет на официальном Портале муниципального образования Щекинский район, региональном Портале государственных услуг Тульской области.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7. Порядок получения сведений о ходе предоставления муниципальной услуги: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1) индивидуальное устное информирование заявителей о ходе предоставления муниципальной услуги осуществляется должностными лицами Управления (далее по тексту - должностные лица) в </w:t>
      </w:r>
      <w:proofErr w:type="spellStart"/>
      <w:r w:rsidRPr="00CC61BE">
        <w:rPr>
          <w:rFonts w:ascii="PT Astra Serif" w:hAnsi="PT Astra Serif"/>
          <w:sz w:val="28"/>
          <w:szCs w:val="28"/>
        </w:rPr>
        <w:t>каб</w:t>
      </w:r>
      <w:proofErr w:type="spellEnd"/>
      <w:r w:rsidRPr="00CC61BE">
        <w:rPr>
          <w:rFonts w:ascii="PT Astra Serif" w:hAnsi="PT Astra Serif"/>
          <w:sz w:val="28"/>
          <w:szCs w:val="28"/>
        </w:rPr>
        <w:t>. № 30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2) индивидуальное устное информирование заявителей о ходе предоставления муниципальной услуги осуществляется работниками ГБУ ТО «Многофункциональный центр» отделение № 28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3) просмотр заявителем информации, содержащейся в личном кабинете заявителя при подаче заявления через региональный портал государственных </w:t>
      </w:r>
      <w:r w:rsidRPr="00CC61BE">
        <w:rPr>
          <w:rFonts w:ascii="PT Astra Serif" w:hAnsi="PT Astra Serif"/>
          <w:sz w:val="28"/>
          <w:szCs w:val="28"/>
        </w:rPr>
        <w:lastRenderedPageBreak/>
        <w:t>услуг Тульской области: http://www.gosuslugi71.ru.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8. Информация, указанная в п. 1-6 настоящего раздела размещается в сети интернет на официальном Портале муниципального образования Щекинский район, региональном Портале государственных услуг Тульской области.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Текст настоящего административного регламента размещается в местах предоставления муниципальной услуги – управлении по вопросам жизнеобеспечения, строительства, благоустройства и дорожно-транспортному хозяйству </w:t>
      </w:r>
      <w:proofErr w:type="spellStart"/>
      <w:r w:rsidRPr="00CC61BE">
        <w:rPr>
          <w:rFonts w:ascii="PT Astra Serif" w:hAnsi="PT Astra Serif"/>
          <w:sz w:val="28"/>
          <w:szCs w:val="28"/>
        </w:rPr>
        <w:t>каб</w:t>
      </w:r>
      <w:proofErr w:type="spellEnd"/>
      <w:r w:rsidRPr="00CC61BE">
        <w:rPr>
          <w:rFonts w:ascii="PT Astra Serif" w:hAnsi="PT Astra Serif"/>
          <w:sz w:val="28"/>
          <w:szCs w:val="28"/>
        </w:rPr>
        <w:t>. № 30.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>1.5. Права заявителей при получении муниципальной услуги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При получении Услуги заявители имеют право </w:t>
      </w:r>
      <w:proofErr w:type="gramStart"/>
      <w:r w:rsidRPr="00CC61BE">
        <w:rPr>
          <w:rFonts w:ascii="PT Astra Serif" w:hAnsi="PT Astra Serif"/>
          <w:sz w:val="28"/>
          <w:szCs w:val="28"/>
        </w:rPr>
        <w:t>на</w:t>
      </w:r>
      <w:proofErr w:type="gramEnd"/>
      <w:r w:rsidRPr="00CC61BE">
        <w:rPr>
          <w:rFonts w:ascii="PT Astra Serif" w:hAnsi="PT Astra Serif"/>
          <w:sz w:val="28"/>
          <w:szCs w:val="28"/>
        </w:rPr>
        <w:t>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1) получение Услуги своевременно </w:t>
      </w:r>
      <w:r w:rsidRPr="00CC61BE">
        <w:rPr>
          <w:rFonts w:ascii="PT Astra Serif" w:hAnsi="PT Astra Serif" w:cs="Arial"/>
          <w:spacing w:val="2"/>
          <w:sz w:val="28"/>
          <w:szCs w:val="28"/>
        </w:rPr>
        <w:t xml:space="preserve">в соответствии со стандартом предоставления Услуги,  и в соответствии с единым стандартом в случае, предусмотренном частью 2 статьи 14 </w:t>
      </w:r>
      <w:r w:rsidRPr="00CC61BE">
        <w:rPr>
          <w:rFonts w:ascii="PT Astra Serif" w:hAnsi="PT Astra Serif"/>
          <w:noProof/>
          <w:sz w:val="28"/>
          <w:szCs w:val="28"/>
        </w:rPr>
        <w:t>Федерального закона от 27.07.2010 №210-ФЗ «Об организации предоставления государственных и муниципальных услуг»;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noProof/>
          <w:sz w:val="28"/>
          <w:szCs w:val="28"/>
        </w:rPr>
        <w:t>2</w:t>
      </w:r>
      <w:r w:rsidRPr="00CC61BE">
        <w:rPr>
          <w:rFonts w:ascii="PT Astra Serif" w:hAnsi="PT Astra Serif"/>
          <w:sz w:val="28"/>
          <w:szCs w:val="28"/>
        </w:rPr>
        <w:t>) получение полной, актуальной и достоверной информации о порядке предоставления Услуги, в том числе в электронной форме;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CC61BE">
        <w:rPr>
          <w:rFonts w:ascii="PT Astra Serif" w:hAnsi="PT Astra Serif" w:cs="Arial"/>
          <w:spacing w:val="2"/>
          <w:sz w:val="28"/>
          <w:szCs w:val="28"/>
        </w:rPr>
        <w:t>3) получение Услуги в электронном виде,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4) досудебное (внесудебное) рассмотрение жалоб в процессе получения Услуги.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CC61BE">
        <w:rPr>
          <w:rFonts w:ascii="PT Astra Serif" w:hAnsi="PT Astra Serif" w:cs="Arial"/>
          <w:spacing w:val="2"/>
          <w:sz w:val="28"/>
          <w:szCs w:val="28"/>
        </w:rPr>
        <w:t>5) получение Услуги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Заявитель имеет право на получение сведений о ходе предоставления муниципальной услуги с момента приема его запроса на предоставление муниципальной услуги. Заявителю предоставляются сведения о том, на каком этапе (в процессе выполнения какой административной процедуры) муниципальной услуги находится представленный им запрос.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61BE">
        <w:rPr>
          <w:rFonts w:ascii="PT Astra Serif" w:hAnsi="PT Astra Serif"/>
          <w:sz w:val="28"/>
          <w:szCs w:val="28"/>
        </w:rPr>
        <w:t>Для получения сведений о ходе предоставления муниципальной услуги,  Заявителем указываются в письменном обращении (называются - при устном обращении) для юридических лиц: наименование юридического лица, а также фамилия, имя, отчество руководителя юридического лица либо фамилия, имя, отчество представителя юридического лица; для физических лиц: фамилия, имя, отчество Заявителя, почтовый адрес.</w:t>
      </w:r>
      <w:proofErr w:type="gramEnd"/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 При обращении на РПГУ заявитель авторизуется в системе и с </w:t>
      </w:r>
      <w:r w:rsidRPr="00CC61BE">
        <w:rPr>
          <w:rFonts w:ascii="PT Astra Serif" w:hAnsi="PT Astra Serif"/>
          <w:sz w:val="28"/>
          <w:szCs w:val="28"/>
        </w:rPr>
        <w:lastRenderedPageBreak/>
        <w:t xml:space="preserve">помощью меню выбирает муниципальную услугу, реализованную в электронном виде. Заполнив необходимые поля, соответствующие входным данным из перечня предоставляемых документов, и прикрепив электронные копии документов, пользователь портала оставляет заявку на оказание услуги. Изменения статуса заявки муниципальной услуги заявитель может в режиме реального времени отслеживать в личном кабинете на РПГУ.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Возможность получения общей информации по регламенту муниципальной услуги, контактных данных специалистов реализована на региональном портале без необходимости обязательной авторизации.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Требования о предоставлении информации о порядке предоставления муниципальной услуги в ГБУ «МФЦ» устанавливаются с учетом требований, установленных Административным регламентом.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>1.6. Обязанность отраслевого (функционального) органа, предоставляющего муниципальную услугу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Управление, участвующее в предоставлении Услуги, обязано: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1) предоставлять Услугу в соответствии с Регламентом;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2) обеспечивать возможность получения заявителем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61BE">
        <w:rPr>
          <w:rFonts w:ascii="PT Astra Serif" w:hAnsi="PT Astra Serif"/>
          <w:sz w:val="28"/>
          <w:szCs w:val="28"/>
        </w:rPr>
        <w:t>3) представлять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государственных и муниципальных услуг, по межведомственным запросам таких органов и организаций документы и информацию, необходимые для предоставления государственных и муниципальных услуг безвозмездно, а также получать от иных органов, предоставляющих государственные услуги, органов, предоставляющих муниципальные услуги, государственных</w:t>
      </w:r>
      <w:proofErr w:type="gramEnd"/>
      <w:r w:rsidRPr="00CC61BE">
        <w:rPr>
          <w:rFonts w:ascii="PT Astra Serif" w:hAnsi="PT Astra Serif"/>
          <w:sz w:val="28"/>
          <w:szCs w:val="28"/>
        </w:rPr>
        <w:t xml:space="preserve"> органов, от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такие документы и информацию;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4) предоставить заявителю возможность ознакомиться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5) исполнять иные обязанности в соответствии с требованиями действующего законодательства, регулирующего отношения, возникающие в связи с предоставлением Услуги.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>2. Стандарт предоставления муниципальной услуги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lastRenderedPageBreak/>
        <w:t>2.1.</w:t>
      </w:r>
      <w:r w:rsidRPr="00CC61B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CC61BE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муниципальной услуги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«Признание садового дома жилым домом и жилого дома садовым домом</w:t>
      </w:r>
      <w:r w:rsidRPr="00CC61BE">
        <w:rPr>
          <w:rFonts w:ascii="PT Astra Serif" w:hAnsi="PT Astra Serif"/>
          <w:color w:val="000000"/>
          <w:sz w:val="28"/>
          <w:szCs w:val="28"/>
        </w:rPr>
        <w:t>».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 xml:space="preserve">2.2. Наименование </w:t>
      </w:r>
      <w:r w:rsidRPr="00CC61BE">
        <w:rPr>
          <w:rFonts w:ascii="PT Astra Serif" w:eastAsia="Calibri" w:hAnsi="PT Astra Serif"/>
          <w:b/>
          <w:sz w:val="28"/>
          <w:szCs w:val="28"/>
          <w:lang w:eastAsia="en-US"/>
        </w:rPr>
        <w:t>отраслевого (функционального) органа</w:t>
      </w:r>
      <w:r w:rsidRPr="00CC61BE">
        <w:rPr>
          <w:rFonts w:ascii="PT Astra Serif" w:hAnsi="PT Astra Serif"/>
          <w:b/>
          <w:sz w:val="28"/>
          <w:szCs w:val="28"/>
          <w:lang w:eastAsia="en-US"/>
        </w:rPr>
        <w:t>, предоставляющего муниципальную услугу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C61BE">
        <w:rPr>
          <w:rFonts w:ascii="PT Astra Serif" w:hAnsi="PT Astra Serif"/>
          <w:sz w:val="28"/>
          <w:szCs w:val="28"/>
          <w:lang w:eastAsia="en-US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район, ГБУ «МФЦ».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>2.3. Результат предоставления Услуги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autoSpaceDE w:val="0"/>
        <w:autoSpaceDN w:val="0"/>
        <w:adjustRightInd w:val="0"/>
        <w:ind w:firstLine="708"/>
        <w:rPr>
          <w:rFonts w:ascii="PT Astra Serif" w:eastAsiaTheme="minorHAnsi" w:hAnsi="PT Astra Serif"/>
          <w:color w:val="000000"/>
          <w:sz w:val="24"/>
          <w:szCs w:val="24"/>
          <w:lang w:eastAsia="en-US"/>
        </w:rPr>
      </w:pPr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Результатом предоставления услуги  являются:</w:t>
      </w:r>
    </w:p>
    <w:p w:rsidR="00CC61BE" w:rsidRPr="00CC61BE" w:rsidRDefault="00CC61BE" w:rsidP="00CC61BE">
      <w:pPr>
        <w:autoSpaceDE w:val="0"/>
        <w:autoSpaceDN w:val="0"/>
        <w:adjustRightInd w:val="0"/>
        <w:spacing w:after="84"/>
        <w:ind w:firstLine="708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1) решение о признании садового дома жилым домом и жилого дома садовым домом;</w:t>
      </w:r>
    </w:p>
    <w:p w:rsidR="00CC61BE" w:rsidRPr="00CC61BE" w:rsidRDefault="00CC61BE" w:rsidP="00CC61BE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2) решение об отказе в предоставлении услуги. </w:t>
      </w:r>
    </w:p>
    <w:p w:rsidR="00CC61BE" w:rsidRPr="00CC61BE" w:rsidRDefault="00CC61BE" w:rsidP="00CC61BE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Результат предоставления </w:t>
      </w:r>
      <w:r w:rsidRPr="00CC61BE">
        <w:rPr>
          <w:rFonts w:ascii="PT Astra Serif" w:eastAsiaTheme="minorHAnsi" w:hAnsi="PT Astra Serif"/>
          <w:sz w:val="28"/>
          <w:szCs w:val="28"/>
          <w:lang w:eastAsia="en-US"/>
        </w:rPr>
        <w:t xml:space="preserve">услуги  может быть: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1) </w:t>
      </w:r>
      <w:proofErr w:type="gramStart"/>
      <w:r w:rsidRPr="00CC61BE">
        <w:rPr>
          <w:rFonts w:ascii="PT Astra Serif" w:hAnsi="PT Astra Serif"/>
          <w:sz w:val="28"/>
          <w:szCs w:val="28"/>
        </w:rPr>
        <w:t>выдан</w:t>
      </w:r>
      <w:proofErr w:type="gramEnd"/>
      <w:r w:rsidRPr="00CC61BE">
        <w:rPr>
          <w:rFonts w:ascii="PT Astra Serif" w:hAnsi="PT Astra Serif"/>
          <w:sz w:val="28"/>
          <w:szCs w:val="28"/>
        </w:rPr>
        <w:t xml:space="preserve"> лично заявителю в форме документа на бумажном носителе;</w:t>
      </w:r>
    </w:p>
    <w:p w:rsidR="00CC61BE" w:rsidRPr="00CC61BE" w:rsidRDefault="00CC61BE" w:rsidP="00CC61BE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proofErr w:type="gramStart"/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2) направлен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органа, ответственного за предоставление услуги. </w:t>
      </w:r>
      <w:proofErr w:type="gramEnd"/>
    </w:p>
    <w:p w:rsidR="00CC61BE" w:rsidRPr="00CC61BE" w:rsidRDefault="00CC61BE" w:rsidP="00CC61BE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услугу, или в МФЦ. В уведомлении орган, ответственный за предоставление услуги, указывает доступное для получения результата предоставления услуги МФЦ с указанием адреса.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3) </w:t>
      </w:r>
      <w:proofErr w:type="gramStart"/>
      <w:r w:rsidRPr="00CC61BE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CC61BE">
        <w:rPr>
          <w:rFonts w:ascii="PT Astra Serif" w:hAnsi="PT Astra Serif"/>
          <w:sz w:val="28"/>
          <w:szCs w:val="28"/>
        </w:rPr>
        <w:t xml:space="preserve"> заявителю в форме документа на бумажном носителе почтовым отправлением.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Форма и способ получения документа (информации), подтверждающего предоставление Услуги (отказ в предоставлении Услуги) указывается заявителем в запросе, если иное не установлено законодательством Российской Федерации.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>2.4. Срок предоставления муниципальной услуги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F54F8" w:rsidRPr="0068364C" w:rsidRDefault="00EF54F8" w:rsidP="00EF54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8364C">
        <w:rPr>
          <w:rFonts w:ascii="PT Astra Serif" w:hAnsi="PT Astra Serif"/>
          <w:sz w:val="28"/>
          <w:szCs w:val="28"/>
        </w:rPr>
        <w:t>Муниципальная услуга предоставляется в срок, не превышающий       10 календарных дней со дня подачи заявления о предоставлении муниципальной услуги.</w:t>
      </w:r>
    </w:p>
    <w:p w:rsidR="00EF54F8" w:rsidRPr="0068364C" w:rsidRDefault="00EF54F8" w:rsidP="00EF54F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8364C">
        <w:rPr>
          <w:rFonts w:ascii="PT Astra Serif" w:hAnsi="PT Astra Serif"/>
          <w:sz w:val="28"/>
          <w:szCs w:val="28"/>
        </w:rPr>
        <w:t xml:space="preserve">Срок предоставления услуги исчисляется со дня регистрации запроса (заявления). </w:t>
      </w:r>
    </w:p>
    <w:p w:rsidR="00EF54F8" w:rsidRPr="0068364C" w:rsidRDefault="00EF54F8" w:rsidP="00EF54F8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364C">
        <w:rPr>
          <w:rFonts w:ascii="PT Astra Serif" w:hAnsi="PT Astra Serif"/>
          <w:sz w:val="28"/>
          <w:szCs w:val="28"/>
        </w:rPr>
        <w:lastRenderedPageBreak/>
        <w:t xml:space="preserve">Отраслевой (функциональный орган администрации), указанный в п. 2.2 </w:t>
      </w:r>
      <w:r w:rsidRPr="0068364C">
        <w:rPr>
          <w:rFonts w:ascii="PT Astra Serif" w:hAnsi="PT Astra Serif" w:cs="Arial"/>
          <w:sz w:val="28"/>
          <w:szCs w:val="28"/>
          <w:shd w:val="clear" w:color="auto" w:fill="FFFFFF"/>
        </w:rPr>
        <w:t>настоящего Административного регламента,</w:t>
      </w:r>
      <w:r w:rsidRPr="0068364C">
        <w:rPr>
          <w:rFonts w:ascii="PT Astra Serif" w:hAnsi="PT Astra Serif"/>
          <w:sz w:val="28"/>
          <w:szCs w:val="28"/>
        </w:rPr>
        <w:t xml:space="preserve"> </w:t>
      </w:r>
      <w:r w:rsidRPr="0068364C">
        <w:rPr>
          <w:rFonts w:ascii="PT Astra Serif" w:hAnsi="PT Astra Serif" w:cs="Arial"/>
          <w:sz w:val="28"/>
          <w:szCs w:val="28"/>
        </w:rPr>
        <w:t xml:space="preserve">в </w:t>
      </w:r>
      <w:r w:rsidRPr="0068364C">
        <w:rPr>
          <w:rFonts w:ascii="PT Astra Serif" w:hAnsi="PT Astra Serif"/>
          <w:sz w:val="28"/>
          <w:szCs w:val="28"/>
        </w:rPr>
        <w:t xml:space="preserve">5-дневный срок </w:t>
      </w:r>
      <w:r w:rsidRPr="0068364C">
        <w:rPr>
          <w:rFonts w:ascii="PT Astra Serif" w:hAnsi="PT Astra Serif" w:cs="Arial"/>
          <w:sz w:val="28"/>
          <w:szCs w:val="28"/>
        </w:rPr>
        <w:t xml:space="preserve">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решение. </w:t>
      </w:r>
    </w:p>
    <w:p w:rsidR="00EF54F8" w:rsidRPr="00F1654D" w:rsidRDefault="00EF54F8" w:rsidP="00EF54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364C">
        <w:rPr>
          <w:rFonts w:ascii="PT Astra Serif" w:hAnsi="PT Astra Serif"/>
          <w:sz w:val="28"/>
          <w:szCs w:val="28"/>
        </w:rPr>
        <w:t>В случае представления заявителем заявления о предоставлении муниципальной услуги с приложением необходимых документов через МФЦ, срок принятия решения исчисляется со дня передачи многофункциональным центром такого заявления в администрацию</w:t>
      </w:r>
      <w:r>
        <w:rPr>
          <w:rFonts w:ascii="PT Astra Serif" w:hAnsi="PT Astra Serif"/>
          <w:sz w:val="28"/>
          <w:szCs w:val="28"/>
        </w:rPr>
        <w:t>.</w:t>
      </w:r>
    </w:p>
    <w:p w:rsidR="00EF54F8" w:rsidRPr="00F1654D" w:rsidRDefault="00EF54F8" w:rsidP="00EF54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>2.5. Правовые основания для предоставления Услуги</w:t>
      </w:r>
      <w:r w:rsidRPr="00CC61BE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C61BE">
        <w:rPr>
          <w:rFonts w:ascii="PT Astra Serif" w:hAnsi="PT Astra Serif"/>
          <w:sz w:val="28"/>
          <w:szCs w:val="28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 w:rsidRPr="00CC61BE">
        <w:rPr>
          <w:rFonts w:ascii="PT Astra Serif" w:hAnsi="PT Astra Serif"/>
          <w:sz w:val="28"/>
          <w:szCs w:val="28"/>
          <w:lang w:eastAsia="en-US"/>
        </w:rPr>
        <w:t>с</w:t>
      </w:r>
      <w:proofErr w:type="gramEnd"/>
      <w:r w:rsidRPr="00CC61BE">
        <w:rPr>
          <w:rFonts w:ascii="PT Astra Serif" w:hAnsi="PT Astra Serif"/>
          <w:sz w:val="28"/>
          <w:szCs w:val="28"/>
          <w:lang w:eastAsia="en-US"/>
        </w:rPr>
        <w:t>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Конституцией Российской Федерации;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Земельным кодексом Российской Федерации;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Градостроительным кодексом Российской Федерации;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Федеральным законом от 30.12.2019 № 384-ФЗ «Технический регламент о безопасности зданий и сооружений»;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Жилищным кодексом Российской Федерации от 29.12.2004 № 188-ФЗ;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Федеральным законом Российской Федерации от 27.07.2010 № 210 «Об организации предоставления государственных и муниципальных услуг»;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</w:t>
      </w:r>
      <w:r w:rsidRPr="00CC61BE">
        <w:rPr>
          <w:rFonts w:ascii="PT Astra Serif" w:hAnsi="PT Astra Serif"/>
          <w:noProof/>
          <w:sz w:val="28"/>
          <w:szCs w:val="28"/>
        </w:rPr>
        <w:t>от 26.07.2006 № 1120 «О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CC61BE">
        <w:rPr>
          <w:rFonts w:ascii="PT Astra Serif" w:hAnsi="PT Astra Serif"/>
        </w:rPr>
        <w:t xml:space="preserve"> </w:t>
      </w:r>
      <w:r w:rsidRPr="00CC61BE">
        <w:rPr>
          <w:rFonts w:ascii="PT Astra Serif" w:hAnsi="PT Astra Serif"/>
          <w:sz w:val="28"/>
          <w:szCs w:val="28"/>
        </w:rPr>
        <w:t>(далее – Положение);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C61BE">
        <w:rPr>
          <w:rFonts w:ascii="PT Astra Serif" w:hAnsi="PT Astra Serif"/>
          <w:sz w:val="28"/>
          <w:szCs w:val="28"/>
          <w:lang w:eastAsia="en-US"/>
        </w:rPr>
        <w:t>Уставом муниципального образования город Щекино Щекинского района;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иными нормативными правовыми актами, действующими на территории муниципального образования Щекинский район.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 xml:space="preserve">2.6. Исчерпывающий перечень документов, необходимых </w:t>
      </w: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>для предоставления муниципальной услуги</w:t>
      </w:r>
    </w:p>
    <w:p w:rsidR="00CC61BE" w:rsidRPr="00CC61BE" w:rsidRDefault="00CC61BE" w:rsidP="00CC61BE">
      <w:pPr>
        <w:autoSpaceDE w:val="0"/>
        <w:autoSpaceDN w:val="0"/>
        <w:adjustRightInd w:val="0"/>
        <w:spacing w:before="28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CC61BE">
        <w:rPr>
          <w:rFonts w:ascii="PT Astra Serif" w:hAnsi="PT Astra Serif"/>
          <w:sz w:val="28"/>
          <w:szCs w:val="28"/>
        </w:rPr>
        <w:t xml:space="preserve">1) заявление о признании садового дома жилым домом или жилого дома садовым домом по форме согласно приложению № 1 к настоящему административному регламенту или заявление в электронном виде, с использованием простой электронной подписи заявителя через личный </w:t>
      </w:r>
      <w:r w:rsidRPr="00CC61BE">
        <w:rPr>
          <w:rFonts w:ascii="PT Astra Serif" w:hAnsi="PT Astra Serif"/>
          <w:sz w:val="28"/>
          <w:szCs w:val="28"/>
        </w:rPr>
        <w:lastRenderedPageBreak/>
        <w:t>кабинет Портала государственных услуг,</w:t>
      </w:r>
      <w:r w:rsidRPr="00CC61BE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CC61BE">
        <w:rPr>
          <w:rFonts w:ascii="PT Astra Serif" w:hAnsi="PT Astra Serif" w:cs="PT Astra Serif"/>
          <w:bCs/>
          <w:sz w:val="28"/>
          <w:szCs w:val="28"/>
        </w:rPr>
        <w:t>в котором указываются кадастровый номер садового дома или жилого дома и кадастровый номер земельного участка, на котором расположен садовый дом или</w:t>
      </w:r>
      <w:proofErr w:type="gramEnd"/>
      <w:r w:rsidRPr="00CC61BE">
        <w:rPr>
          <w:rFonts w:ascii="PT Astra Serif" w:hAnsi="PT Astra Serif" w:cs="PT Astra Serif"/>
          <w:bCs/>
          <w:sz w:val="28"/>
          <w:szCs w:val="28"/>
        </w:rPr>
        <w:t xml:space="preserve">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Регламентом документов.</w:t>
      </w:r>
    </w:p>
    <w:p w:rsidR="00CC61BE" w:rsidRPr="00CC61BE" w:rsidRDefault="00CC61BE" w:rsidP="00CC61BE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proofErr w:type="gramStart"/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2) выписка из ЕГРН об основных характеристиках и зарегистрированных правах на объект недвижимости,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ЕГРН, или нотариально заверенную копию такого документа.</w:t>
      </w:r>
      <w:proofErr w:type="gramEnd"/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</w:t>
      </w:r>
      <w:proofErr w:type="gramStart"/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Если правоустанавливающие документы на жилой или садовый дом не предоставлены заявителем и из ЕГРН поступили сведения об отсутствии зарегистрированных прав на садовый дом или жилой дом, допускается отказ в предоставлении услуги по указанному основанию в случае, если уполномоченный орган местного самоуправления после получения уведомления об отсутствии в ЕГРН сведений о зарегистрированных правах на садовый дом или жилой дом уведомил заявителя</w:t>
      </w:r>
      <w:proofErr w:type="gramEnd"/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и предложил ему представить правоустанавливающий документ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 </w:t>
      </w:r>
    </w:p>
    <w:p w:rsidR="00CC61BE" w:rsidRPr="00CC61BE" w:rsidRDefault="00CC61BE" w:rsidP="00CC61BE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proofErr w:type="gramStart"/>
      <w:r w:rsidRPr="00CC61B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 </w:t>
      </w:r>
      <w:proofErr w:type="gramEnd"/>
    </w:p>
    <w:p w:rsidR="00CC61BE" w:rsidRPr="00CC61BE" w:rsidRDefault="00CC61BE" w:rsidP="00CC61BE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4)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 </w:t>
      </w:r>
    </w:p>
    <w:p w:rsidR="00CC61BE" w:rsidRPr="00CC61BE" w:rsidRDefault="00CC61BE" w:rsidP="00CC61BE">
      <w:pPr>
        <w:tabs>
          <w:tab w:val="left" w:pos="851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Перечень документов, обязательных для предоставления заявителем, по </w:t>
      </w:r>
      <w:proofErr w:type="spellStart"/>
      <w:r w:rsidRPr="00CC61BE">
        <w:rPr>
          <w:rFonts w:ascii="PT Astra Serif" w:hAnsi="PT Astra Serif"/>
          <w:sz w:val="28"/>
          <w:szCs w:val="28"/>
        </w:rPr>
        <w:t>подуслуге</w:t>
      </w:r>
      <w:proofErr w:type="spellEnd"/>
      <w:r w:rsidRPr="00CC61BE">
        <w:rPr>
          <w:rFonts w:ascii="PT Astra Serif" w:hAnsi="PT Astra Serif"/>
          <w:sz w:val="28"/>
          <w:szCs w:val="28"/>
        </w:rPr>
        <w:t xml:space="preserve"> </w:t>
      </w:r>
      <w:r w:rsidRPr="00CC61BE">
        <w:rPr>
          <w:rFonts w:ascii="PT Astra Serif" w:hAnsi="PT Astra Serif"/>
          <w:b/>
          <w:sz w:val="28"/>
          <w:szCs w:val="28"/>
        </w:rPr>
        <w:t>«</w:t>
      </w:r>
      <w:r w:rsidRPr="00CC61BE">
        <w:rPr>
          <w:rFonts w:ascii="PT Astra Serif" w:hAnsi="PT Astra Serif"/>
          <w:sz w:val="28"/>
          <w:szCs w:val="28"/>
        </w:rPr>
        <w:t>Признания жилого дома садовым домом (ЖДС)»:</w:t>
      </w:r>
    </w:p>
    <w:p w:rsidR="00CC61BE" w:rsidRPr="00CC61BE" w:rsidRDefault="00CC61BE" w:rsidP="00CC61BE">
      <w:pPr>
        <w:tabs>
          <w:tab w:val="left" w:pos="851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а) </w:t>
      </w:r>
      <w:r w:rsidRPr="00CC61BE">
        <w:rPr>
          <w:rFonts w:ascii="PT Astra Serif" w:hAnsi="PT Astra Serif"/>
          <w:bCs/>
          <w:sz w:val="28"/>
          <w:szCs w:val="28"/>
        </w:rPr>
        <w:t>правоустанавливающие документы на жилой дом (в случае, если право собственности заявителя на жилой дом не зарегистрировано в ЕГРН, или нотариально заверенную копию такого документа);</w:t>
      </w:r>
    </w:p>
    <w:p w:rsidR="00CC61BE" w:rsidRPr="00CC61BE" w:rsidRDefault="00CC61BE" w:rsidP="00CC61BE">
      <w:pPr>
        <w:tabs>
          <w:tab w:val="left" w:pos="851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б) документ, подтверждающий полномочия представителя заявителя действовать от имени заявителя;</w:t>
      </w:r>
    </w:p>
    <w:p w:rsidR="00CC61BE" w:rsidRPr="00CC61BE" w:rsidRDefault="00CC61BE" w:rsidP="00CC61BE">
      <w:pPr>
        <w:tabs>
          <w:tab w:val="left" w:pos="851"/>
        </w:tabs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lastRenderedPageBreak/>
        <w:t xml:space="preserve">в) </w:t>
      </w:r>
      <w:r w:rsidRPr="00CC61BE">
        <w:rPr>
          <w:rFonts w:ascii="PT Astra Serif" w:hAnsi="PT Astra Serif"/>
          <w:bCs/>
          <w:sz w:val="28"/>
          <w:szCs w:val="28"/>
        </w:rPr>
        <w:t>нотариально удостоверенное согласие третьих лиц на признание жилого дома садовым домом в случае, если жилой дом обременен правами указанных лиц.</w:t>
      </w:r>
    </w:p>
    <w:p w:rsidR="00CC61BE" w:rsidRPr="00CC61BE" w:rsidRDefault="00CC61BE" w:rsidP="00CC61BE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      При подаче заявления о предоставлении услуги в администрации или МФЦ, заявителем предъявляется документ, удостоверяющий личность.</w:t>
      </w:r>
    </w:p>
    <w:p w:rsidR="00CC61BE" w:rsidRPr="00CC61BE" w:rsidRDefault="00CC61BE" w:rsidP="00CC61BE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       Документы представляются в администрацию непосредственно или направляются почтовым отправлением с объявленной ценностью при его пересылке и описью вложения, в том числе с использованием электронных носителей и (или) информационно-телекоммуникационных сетей, доступ к которым не ограничен определенным кругом лиц, включая информационно-телекоммуникационную сеть «Интернет»:</w:t>
      </w:r>
    </w:p>
    <w:p w:rsidR="00CC61BE" w:rsidRPr="00CC61BE" w:rsidRDefault="00CC61BE" w:rsidP="00CC61BE">
      <w:pPr>
        <w:ind w:left="360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при посещении (указывается наименование ведомства);</w:t>
      </w:r>
    </w:p>
    <w:p w:rsidR="00CC61BE" w:rsidRPr="00CC61BE" w:rsidRDefault="00CC61BE" w:rsidP="00CC61BE">
      <w:pPr>
        <w:ind w:left="360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посредством ЕПГУ;</w:t>
      </w:r>
    </w:p>
    <w:p w:rsidR="00CC61BE" w:rsidRPr="00CC61BE" w:rsidRDefault="00CC61BE" w:rsidP="00CC61BE">
      <w:pPr>
        <w:ind w:left="360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иным способом, позволяющим передать в электронном виде документы.</w:t>
      </w:r>
    </w:p>
    <w:p w:rsidR="00CC61BE" w:rsidRPr="00CC61BE" w:rsidRDefault="00CC61BE" w:rsidP="00CC61BE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C61BE" w:rsidRPr="00CC61BE" w:rsidRDefault="00CC61BE" w:rsidP="00CC61BE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При подаче документов посредством ЕПГУ, документы, требующие удостоверения подлинности, должны быть представлены в электронной форме, подписанной простой электронной подписью или усиленной квалифицированной подписью уполномоченного лица. Заявитель вправе предоставить </w:t>
      </w:r>
      <w:proofErr w:type="gramStart"/>
      <w:r w:rsidRPr="00CC61BE">
        <w:rPr>
          <w:rFonts w:ascii="PT Astra Serif" w:hAnsi="PT Astra Serif"/>
          <w:sz w:val="28"/>
          <w:szCs w:val="28"/>
        </w:rPr>
        <w:t>скан-образы</w:t>
      </w:r>
      <w:proofErr w:type="gramEnd"/>
      <w:r w:rsidRPr="00CC61BE">
        <w:rPr>
          <w:rFonts w:ascii="PT Astra Serif" w:hAnsi="PT Astra Serif"/>
          <w:sz w:val="28"/>
          <w:szCs w:val="28"/>
        </w:rPr>
        <w:t xml:space="preserve"> запрашиваемых документов с последующим очным посещением МФЦ или ведомства для установления подлинности уполномоченным сотрудником.</w:t>
      </w:r>
    </w:p>
    <w:p w:rsidR="00CC61BE" w:rsidRPr="00CC61BE" w:rsidRDefault="00CC61BE" w:rsidP="00CC61BE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CC61BE">
        <w:rPr>
          <w:rFonts w:ascii="PT Astra Serif" w:hAnsi="PT Astra Serif" w:cs="PT Astra Serif"/>
          <w:bCs/>
          <w:sz w:val="28"/>
          <w:szCs w:val="28"/>
        </w:rPr>
        <w:t xml:space="preserve">Заявитель вправе не представлять выписку из Единого государственного реестра недвижимости. </w:t>
      </w:r>
      <w:proofErr w:type="gramStart"/>
      <w:r w:rsidRPr="00CC61BE">
        <w:rPr>
          <w:rFonts w:ascii="PT Astra Serif" w:hAnsi="PT Astra Serif" w:cs="PT Astra Serif"/>
          <w:bCs/>
          <w:sz w:val="28"/>
          <w:szCs w:val="28"/>
        </w:rPr>
        <w:t>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  <w:proofErr w:type="gramEnd"/>
    </w:p>
    <w:p w:rsidR="00CC61BE" w:rsidRPr="00CC61BE" w:rsidRDefault="00CC61BE" w:rsidP="00CC61BE">
      <w:pPr>
        <w:widowControl w:val="0"/>
        <w:tabs>
          <w:tab w:val="left" w:pos="822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 Перечисленные документы получают специалисты, ответственные за предоставление муниципальной услуги с использованием  единой системы межведомственного электронного взаимодействия.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61BE">
        <w:rPr>
          <w:rFonts w:ascii="PT Astra Serif" w:hAnsi="PT Astra Serif"/>
          <w:sz w:val="28"/>
          <w:szCs w:val="28"/>
        </w:rPr>
        <w:t>Заявителю выдается расписка по форме, представленной в приложении № 2 к настоящему административному регламенту в получении от заявителя документов необходимых для признания садового дома жилым домом и жилого дома садовым домом, с указанием их перечня и даты получения уполномоченным органом местного самоуправления.</w:t>
      </w:r>
      <w:proofErr w:type="gramEnd"/>
      <w:r w:rsidRPr="00CC61BE">
        <w:rPr>
          <w:rFonts w:ascii="PT Astra Serif" w:hAnsi="PT Astra Serif"/>
          <w:sz w:val="28"/>
          <w:szCs w:val="28"/>
        </w:rPr>
        <w:t xml:space="preserve"> В случае представления </w:t>
      </w:r>
      <w:r w:rsidRPr="00CC61BE">
        <w:rPr>
          <w:rFonts w:ascii="PT Astra Serif" w:hAnsi="PT Astra Serif"/>
          <w:sz w:val="28"/>
          <w:szCs w:val="28"/>
        </w:rPr>
        <w:lastRenderedPageBreak/>
        <w:t>документов заявителем через многофункциональный центр, расписка выдается многофункциональным центром.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 xml:space="preserve">2.7. </w:t>
      </w:r>
      <w:proofErr w:type="gramStart"/>
      <w:r w:rsidRPr="00CC61BE">
        <w:rPr>
          <w:rFonts w:ascii="PT Astra Serif" w:hAnsi="PT Astra Serif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самостоятельно, а также способы их получения заявителем, в том числе в электронной форме, порядок их представления</w:t>
      </w:r>
      <w:proofErr w:type="gramEnd"/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r w:rsidRPr="00CC61BE">
        <w:rPr>
          <w:rFonts w:ascii="PT Astra Serif" w:eastAsia="PT Sans" w:hAnsi="PT Astra Serif" w:cs="PT Sans"/>
          <w:sz w:val="28"/>
          <w:szCs w:val="28"/>
          <w:lang w:eastAsia="en-US"/>
        </w:rPr>
        <w:t>1. 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r w:rsidRPr="00CC61BE">
        <w:rPr>
          <w:rFonts w:ascii="PT Astra Serif" w:eastAsia="PT Sans" w:hAnsi="PT Astra Serif" w:cs="PT Sans"/>
          <w:sz w:val="28"/>
          <w:szCs w:val="28"/>
          <w:lang w:eastAsia="en-US"/>
        </w:rPr>
        <w:t>-сведения из Единого государственного реестра юридических лиц, в случае подачи заявления юридическим лицом;</w:t>
      </w: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r w:rsidRPr="00CC61BE">
        <w:rPr>
          <w:rFonts w:ascii="PT Astra Serif" w:eastAsia="PT Sans" w:hAnsi="PT Astra Serif" w:cs="PT Sans"/>
          <w:sz w:val="28"/>
          <w:szCs w:val="28"/>
          <w:lang w:eastAsia="en-US"/>
        </w:rPr>
        <w:t>-сведения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r w:rsidRPr="00CC61BE">
        <w:rPr>
          <w:rFonts w:ascii="PT Astra Serif" w:eastAsia="PT Sans" w:hAnsi="PT Astra Serif" w:cs="PT Sans"/>
          <w:sz w:val="28"/>
          <w:szCs w:val="28"/>
          <w:lang w:eastAsia="en-US"/>
        </w:rPr>
        <w:t>-</w:t>
      </w:r>
      <w:r w:rsidRPr="00CC61BE">
        <w:rPr>
          <w:rFonts w:ascii="PT Astra Serif" w:eastAsia="PT Sans" w:hAnsi="PT Astra Serif" w:cs="PT Sans"/>
          <w:sz w:val="28"/>
          <w:szCs w:val="28"/>
          <w:shd w:val="clear" w:color="auto" w:fill="FFFFFF"/>
          <w:lang w:eastAsia="en-US"/>
        </w:rPr>
        <w:t>сведения из Е</w:t>
      </w:r>
      <w:r w:rsidRPr="00CC61BE">
        <w:rPr>
          <w:rFonts w:ascii="PT Astra Serif" w:eastAsia="PT Sans" w:hAnsi="PT Astra Serif" w:cs="PT Sans"/>
          <w:color w:val="000000"/>
          <w:sz w:val="28"/>
          <w:szCs w:val="28"/>
          <w:shd w:val="clear" w:color="auto" w:fill="FFFFFF"/>
          <w:lang w:eastAsia="en-US"/>
        </w:rPr>
        <w:t>диного государственного реестра недвижимости.</w:t>
      </w: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t>2. Запрещается требовать от заявителя:</w:t>
      </w: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proofErr w:type="gramStart"/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администрации,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муниципальных услуг, в соответствии</w:t>
      </w:r>
      <w:proofErr w:type="gramEnd"/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t xml:space="preserve"> </w:t>
      </w:r>
      <w:proofErr w:type="gramStart"/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t>с нормативными правовыми актами Российской Федерации, нормативными правовыми актами Тульской области, за исключением документов, включенных в определенный частью 6 статьи 7 Федерального закона «Об организации предоставления государственных и муниципальных услуг» перечень документов.</w:t>
      </w:r>
      <w:proofErr w:type="gramEnd"/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t xml:space="preserve"> Заявитель вправе представить указанные документы и информацию в администрацию по собственной инициативе;</w:t>
      </w: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proofErr w:type="gramStart"/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lastRenderedPageBreak/>
        <w:t>предоставляемых в результате предоставления таких услуг, включенных в перечни, указанные в части 1 статьи 9 Федерального закона «Об организации предоставления государственных и муниципальных услуг»;</w:t>
      </w:r>
      <w:proofErr w:type="gramEnd"/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муниципальной, либо в предоставлении муниципальной услуги;</w:t>
      </w: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r w:rsidRPr="00CC61BE">
        <w:rPr>
          <w:rFonts w:ascii="PT Astra Serif" w:eastAsia="PT Sans" w:hAnsi="PT Astra Serif" w:cs="Arial"/>
          <w:sz w:val="28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 уведомляется заявитель, а также приносятся извинения за доставленные неудобства;</w:t>
      </w:r>
    </w:p>
    <w:p w:rsidR="00CC61BE" w:rsidRPr="00CC61BE" w:rsidRDefault="00CC61BE" w:rsidP="00CC61B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eastAsia="PT Sans" w:hAnsi="PT Astra Serif" w:cs="PT Sans"/>
          <w:sz w:val="28"/>
          <w:szCs w:val="28"/>
          <w:lang w:eastAsia="en-US"/>
        </w:rPr>
      </w:pPr>
      <w:proofErr w:type="gramStart"/>
      <w:r w:rsidRPr="00CC61BE">
        <w:rPr>
          <w:rFonts w:ascii="PT Astra Serif" w:eastAsia="PT Sans" w:hAnsi="PT Astra Serif" w:cs="Arial"/>
          <w:bCs/>
          <w:sz w:val="28"/>
          <w:szCs w:val="28"/>
          <w:lang w:eastAsia="en-US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tooltip="https://login.consultant.ru/link/?rnd=419A4F8DCE615CEB82B8EF46CA460CCB&amp;req=doc&amp;base=LAW&amp;n=355880&amp;dst=359&amp;fld=134&amp;date=07.04.2021" w:history="1">
        <w:r w:rsidRPr="00CC61BE">
          <w:rPr>
            <w:rFonts w:ascii="PT Astra Serif" w:eastAsia="PT Sans" w:hAnsi="PT Astra Serif" w:cs="Arial"/>
            <w:bCs/>
            <w:sz w:val="28"/>
            <w:szCs w:val="28"/>
            <w:lang w:eastAsia="en-US"/>
          </w:rPr>
          <w:t>пунктом 7.2 части 1 статьи 16</w:t>
        </w:r>
      </w:hyperlink>
      <w:r w:rsidRPr="00CC61BE">
        <w:rPr>
          <w:rFonts w:ascii="PT Astra Serif" w:eastAsia="PT Sans" w:hAnsi="PT Astra Serif" w:cs="Arial"/>
          <w:bCs/>
          <w:sz w:val="28"/>
          <w:szCs w:val="28"/>
          <w:lang w:eastAsia="en-US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 xml:space="preserve">2.8. Исчерпывающий перечень оснований для отказа 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>в приеме документов, необходимых для предоставления Услуги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Основаниями для отказа в приеме документов, необходимых для получения Услуги (перечень оснований отказа в приеме документов, необходимых для предоставления Услуги, является исчерпывающим), являются: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1) обращение за предоставлением Услуги лиц, не указанных в разделе 1.3. Регламента;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lastRenderedPageBreak/>
        <w:t>2) обращение заявителя за Услугой, предоставление которой не предусмотрено настоящим регламентом;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3) если имеются документы с серьезными повреждениями, не позволяющими однозначно истолковать их содержание;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4) отсутствие полного комплекта документов, необходимых для предоставления Услуги, предусмотренных разделом 2.6. Регламента;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5) представление заявителем неправильно оформленных или утративших силу документов либо документов, содержащих недостоверные сведения;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6) документы и материалы, касающиеся рассмотрения обращения, затрагивают права, свободы и законные интересы других лиц или в указанных документах и материалах содержатся сведения, составляющие государственную или иную охраняемую федеральным законом тайну;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7) если в письменном заявлении не указана фамилия заявителя, его направившего, и (или) почтовый адрес, по которому должен быть направлен ответ;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8) если в заявлении или в документах имеются подчистки либо приписки, зачеркнутые слова и иные неоговоренные исправления, а также, если документы исполнены карандашом;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9) отсутствие в запросе информации о кадастровом номере садового дома или жилого дома, кадастрового номера земельного участка, на котором расположен садовый дом или жилой дом.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61BE">
        <w:rPr>
          <w:rFonts w:ascii="PT Astra Serif" w:hAnsi="PT Astra Serif"/>
          <w:sz w:val="28"/>
          <w:szCs w:val="28"/>
        </w:rPr>
        <w:t>Специалисты, ответственные за предоставление муниципальной услуги, в том числе и работники многофункциональных центров, не вправе требовать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proofErr w:type="gramEnd"/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в) истечение срока действия документов или изменение информации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61BE">
        <w:rPr>
          <w:rFonts w:ascii="PT Astra Serif" w:hAnsi="PT Astra Serif"/>
          <w:sz w:val="28"/>
          <w:szCs w:val="28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Управления или сотрудника ГБУ «МФЦ» при первоначальном отказе в приеме документов, необходимых для предоставления муниципальной </w:t>
      </w:r>
      <w:r w:rsidRPr="00CC61BE">
        <w:rPr>
          <w:rFonts w:ascii="PT Astra Serif" w:hAnsi="PT Astra Serif"/>
          <w:sz w:val="28"/>
          <w:szCs w:val="28"/>
        </w:rPr>
        <w:lastRenderedPageBreak/>
        <w:t>услуги, либо в предоставлении муниципальной услуги, о чем за подписью главы администрации Щекинского района или руководителя ГБУ «МФЦ», предоставляющих муниципальную услугу, уведомляется заявитель, а также приносятся извинения за доставленные неудобства.</w:t>
      </w:r>
      <w:proofErr w:type="gramEnd"/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В случае обращения заявителя в МФЦ с заявлением о предоставлении муниципальной услуги, сотрудники МФЦ выдают отказ в приеме заявления и документов, необходимых для предоставления муниципальной услуги в случае предоставления неполного комплекта документов в момент обращения заявителя.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contextualSpacing/>
        <w:jc w:val="center"/>
        <w:rPr>
          <w:rFonts w:ascii="PT Astra Serif" w:eastAsiaTheme="minorHAnsi" w:hAnsi="PT Astra Serif" w:cs="Arial"/>
          <w:b/>
          <w:bCs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eastAsiaTheme="minorHAnsi" w:hAnsi="PT Astra Serif" w:cs="Arial"/>
          <w:b/>
          <w:bCs/>
          <w:color w:val="000000"/>
          <w:sz w:val="28"/>
          <w:szCs w:val="28"/>
          <w:shd w:val="clear" w:color="auto" w:fill="FFFFFF"/>
        </w:rPr>
        <w:t>2.9. Прием и регистрация документов работниками МФЦ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</w:pP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1. Работник МФЦ ответственный за прием документов: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1) устанавливает личность заявителя, проверяя документ, удостоверяющий личность заявителя;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2)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- тексты документов </w:t>
      </w:r>
      <w:r w:rsidRPr="00CC61BE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написаны разборчиво,</w:t>
      </w:r>
      <w:r w:rsidRPr="00CC61BE">
        <w:rPr>
          <w:rFonts w:ascii="PT Astra Serif" w:hAnsi="PT Astra Serif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наименования юридических лиц - без сокращения, с указанием их мест нахождения;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- фамилия, имя, отчество, место жительства заявителя написаны полностью;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- в документах нет подчисток, приписок, зачеркнутых слов и иных неоговоренных исправлений;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- документы не исполнены карандашом;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- не истек срок действия представленных документов.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3) сверяет представленные копии документов с оригиналами (в случае, если они нотариально не заверены), выполняет на них надпись об их соответствии подлинным экземплярам, заверяет своей подписью с указанием фамилии, инициалов и даты.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Подлинные экземпляры документов возвращаются заявителю.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4) при отсутствии у заявителя заполненного заявления или неправильном его заполнении оказывает помощь заявителю по заполнению заявления;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5) вносит в журнал регистрации, проставляет штамп с </w:t>
      </w:r>
      <w:proofErr w:type="spellStart"/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заверительной</w:t>
      </w:r>
      <w:proofErr w:type="spellEnd"/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надписью многофункционального центра, выдает расписку (один экземпляр расписки остается в отделении МФЦ).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 случае выявления неполноты сведений, указанных в заявлении, и (или) представления неполного комплекта документов, работник МФЦ принимает решение об отказе в приеме заявления и документов.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Уведомление об отказе в приеме документов, необходимых для предоставления муниципальной услуги, оформляется по требованию </w:t>
      </w: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lastRenderedPageBreak/>
        <w:t>заявителя работником МФЦ по форме согласно приложению № 5 к Административному регламенту предоставления Услуги.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CC61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Уведомление об отказе в приеме документов с приложением представленных заявителем документов, необходимых для предоставления муниципальной Услуги, выдается заявителю с указанием причин отказа не позднее одного рабочего дня со дня получения от заявителя документов. 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 xml:space="preserve">2.10. Исчерпывающий перечень оснований 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>для приостановления, отказа в предоставлении Услуги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1. Оснований для приостановления услуги не имеется.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2. Основаниями для отказа в предоставлении Услуги (перечень оснований для отказа в предоставлении Услуги считать исчерпывающим) являются: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1) подача Заявителем письменного заявления об отказе в предоставлении Услуги;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2) отсутствие полного комплекта документов, необходимых для предоставления Услуги, предусмотренных разделом 2.6. Регламента;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3) поступление в Управление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4)  поступление в Управление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была представлена заявителем. </w:t>
      </w:r>
      <w:proofErr w:type="gramStart"/>
      <w:r w:rsidRPr="00CC61BE">
        <w:rPr>
          <w:rFonts w:ascii="PT Astra Serif" w:hAnsi="PT Astra Serif"/>
          <w:sz w:val="28"/>
          <w:szCs w:val="28"/>
        </w:rPr>
        <w:t>Отказ в признании садового дома жилым домом или жилого дома садовым домом по указанному основанию допускается в случае, если Управление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уведомило заявителя указанным в заявлении способом о получении такого уведомления, предложило заявителю представить правоустанавливающий документ или нотариально заверенную копию такого</w:t>
      </w:r>
      <w:proofErr w:type="gramEnd"/>
      <w:r w:rsidRPr="00CC61BE">
        <w:rPr>
          <w:rFonts w:ascii="PT Astra Serif" w:hAnsi="PT Astra Serif"/>
          <w:sz w:val="28"/>
          <w:szCs w:val="28"/>
        </w:rPr>
        <w:t xml:space="preserve"> документа и не получило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5) непредставление заявителем нотариально удостоверенного согласия третьих лиц на признание садового дома жилым домом или жилого дома садовым домом, в случае, если садовый дом или жилой дом обременен правами третьих лиц;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6) 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lastRenderedPageBreak/>
        <w:t>7) 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:rsidR="00CC61BE" w:rsidRPr="00CC61BE" w:rsidRDefault="00CC61BE" w:rsidP="00CC61BE">
      <w:pPr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3. Основаниями для отказа в предоставлении </w:t>
      </w:r>
      <w:proofErr w:type="spellStart"/>
      <w:r w:rsidRPr="00CC61BE">
        <w:rPr>
          <w:rFonts w:ascii="PT Astra Serif" w:hAnsi="PT Astra Serif"/>
          <w:sz w:val="28"/>
          <w:szCs w:val="28"/>
        </w:rPr>
        <w:t>подуслуги</w:t>
      </w:r>
      <w:proofErr w:type="spellEnd"/>
      <w:r w:rsidRPr="00CC61BE">
        <w:rPr>
          <w:rFonts w:ascii="PT Astra Serif" w:hAnsi="PT Astra Serif"/>
          <w:sz w:val="28"/>
          <w:szCs w:val="28"/>
        </w:rPr>
        <w:t xml:space="preserve"> «Признание жилого дома садовым домом» являются:</w:t>
      </w:r>
    </w:p>
    <w:p w:rsidR="00CC61BE" w:rsidRPr="00CC61BE" w:rsidRDefault="00CC61BE" w:rsidP="00CC61BE">
      <w:pPr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bCs/>
          <w:sz w:val="28"/>
          <w:szCs w:val="28"/>
        </w:rPr>
        <w:t>1) п</w:t>
      </w:r>
      <w:r w:rsidRPr="00CC61BE">
        <w:rPr>
          <w:rFonts w:ascii="PT Astra Serif" w:hAnsi="PT Astra Serif"/>
          <w:sz w:val="28"/>
          <w:szCs w:val="28"/>
        </w:rPr>
        <w:t>оступление в уполномоченный орган местного самоуправления сведений, содержащихся в ЕГРН, о зарегистрированном праве собственности на жилой дом лица, не являющегося заявителем;</w:t>
      </w:r>
    </w:p>
    <w:p w:rsidR="00CC61BE" w:rsidRPr="00CC61BE" w:rsidRDefault="00CC61BE" w:rsidP="00CC61BE">
      <w:pPr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2)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дом;</w:t>
      </w:r>
    </w:p>
    <w:p w:rsidR="00CC61BE" w:rsidRPr="00CC61BE" w:rsidRDefault="00CC61BE" w:rsidP="00CC61BE">
      <w:pPr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3) непредставление заявителем нотариально удостоверенного согласия третьих лиц в случае, если жилой дом обременен правами указанных лиц;</w:t>
      </w:r>
    </w:p>
    <w:p w:rsidR="00CC61BE" w:rsidRPr="00CC61BE" w:rsidRDefault="00CC61BE" w:rsidP="00CC61BE">
      <w:pPr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4)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CC61BE" w:rsidRPr="00CC61BE" w:rsidRDefault="00CC61BE" w:rsidP="00CC61BE">
      <w:pPr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5) использование жилого дома заявителем или иным лицом в качестве места постоянного проживания;</w:t>
      </w:r>
    </w:p>
    <w:p w:rsidR="00CC61BE" w:rsidRPr="00CC61BE" w:rsidRDefault="00CC61BE" w:rsidP="00CC61BE">
      <w:pPr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6) отсутствие документов (сведений), предусмотренных нормативными правовыми актами Российской Федерации (для ЕГРН на жилой дом);</w:t>
      </w:r>
    </w:p>
    <w:p w:rsidR="00CC61BE" w:rsidRPr="00CC61BE" w:rsidRDefault="00CC61BE" w:rsidP="00CC61BE">
      <w:pPr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7) документы (сведения), представленные заявителем, противоречат документам (сведениям), полученным в рамках межведомственного взаимодействия (для ЕГРЮЛ, ЕГРИП, ЕГРН на земельный участок).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4. Отказ в предоставлении муниципальной услуги не препятствует повторной подаче документов после устранения обстоятельств, явившихся основанием для отказа в ее предоставлении.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5. Дополнительно, сбой в работе сети Интернет может вызвать увеличение времени предоставления муниципальной услуги при использовании РПГУ не более чем на сутки.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widowControl w:val="0"/>
        <w:jc w:val="center"/>
        <w:rPr>
          <w:rFonts w:ascii="PT Astra Serif" w:hAnsi="PT Astra Serif" w:cs="Arial"/>
          <w:b/>
          <w:sz w:val="28"/>
          <w:szCs w:val="28"/>
        </w:rPr>
      </w:pPr>
      <w:r w:rsidRPr="00CC61BE">
        <w:rPr>
          <w:rFonts w:ascii="PT Astra Serif" w:hAnsi="PT Astra Serif" w:cs="Arial"/>
          <w:b/>
          <w:sz w:val="28"/>
          <w:szCs w:val="28"/>
        </w:rPr>
        <w:t xml:space="preserve"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</w:p>
    <w:p w:rsidR="00CC61BE" w:rsidRPr="00CC61BE" w:rsidRDefault="00CC61BE" w:rsidP="00CC61BE">
      <w:pPr>
        <w:widowControl w:val="0"/>
        <w:jc w:val="center"/>
        <w:rPr>
          <w:rFonts w:ascii="PT Astra Serif" w:hAnsi="PT Astra Serif" w:cs="Arial"/>
          <w:b/>
          <w:sz w:val="28"/>
          <w:szCs w:val="28"/>
        </w:rPr>
      </w:pPr>
      <w:r w:rsidRPr="00CC61BE">
        <w:rPr>
          <w:rFonts w:ascii="PT Astra Serif" w:hAnsi="PT Astra Serif" w:cs="Arial"/>
          <w:b/>
          <w:sz w:val="28"/>
          <w:szCs w:val="28"/>
        </w:rPr>
        <w:t>муниципальной услуги</w:t>
      </w:r>
    </w:p>
    <w:p w:rsidR="00CC61BE" w:rsidRPr="00CC61BE" w:rsidRDefault="00CC61BE" w:rsidP="00CC61BE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lastRenderedPageBreak/>
        <w:t>Услуги, которые являются необходимыми и обязательными для предоставления муниципальной Услуги: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- подготовка проектной документации;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- выдача заключения органа по охране памятников архитектуры, истории и культуры;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- выдача заключения органа экологического контроля;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- нотариальное </w:t>
      </w:r>
      <w:proofErr w:type="gramStart"/>
      <w:r w:rsidRPr="00CC61BE">
        <w:rPr>
          <w:rFonts w:ascii="PT Astra Serif" w:hAnsi="PT Astra Serif" w:cs="Arial"/>
          <w:sz w:val="28"/>
          <w:szCs w:val="28"/>
        </w:rPr>
        <w:t>заверение документов</w:t>
      </w:r>
      <w:proofErr w:type="gramEnd"/>
      <w:r w:rsidRPr="00CC61BE">
        <w:rPr>
          <w:rFonts w:ascii="PT Astra Serif" w:hAnsi="PT Astra Serif" w:cs="Arial"/>
          <w:sz w:val="28"/>
          <w:szCs w:val="28"/>
        </w:rPr>
        <w:t xml:space="preserve"> (в случае невозможности представления документов лично заявителем).</w:t>
      </w:r>
    </w:p>
    <w:p w:rsidR="00CC61BE" w:rsidRPr="00CC61BE" w:rsidRDefault="00CC61BE" w:rsidP="00CC61BE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61BE" w:rsidRPr="00CC61BE" w:rsidRDefault="00CC61BE" w:rsidP="00CC61B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 xml:space="preserve">2.12. Запрет требовать от заявителя представления документов </w:t>
      </w:r>
    </w:p>
    <w:p w:rsidR="00CC61BE" w:rsidRPr="00CC61BE" w:rsidRDefault="00CC61BE" w:rsidP="00CC61B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>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  <w:r w:rsidRPr="00CC61BE">
        <w:rPr>
          <w:rFonts w:ascii="PT Astra Serif" w:hAnsi="PT Astra Serif"/>
          <w:b/>
          <w:i/>
          <w:color w:val="000000"/>
          <w:sz w:val="28"/>
          <w:szCs w:val="28"/>
        </w:rPr>
        <w:t xml:space="preserve"> 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C61BE">
        <w:rPr>
          <w:rFonts w:ascii="PT Astra Serif" w:hAnsi="PT Astra Serif"/>
          <w:color w:val="000000"/>
          <w:sz w:val="28"/>
          <w:szCs w:val="28"/>
        </w:rPr>
        <w:t>1. 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 и официальном сайте.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C61BE">
        <w:rPr>
          <w:rFonts w:ascii="PT Astra Serif" w:hAnsi="PT Astra Serif"/>
          <w:color w:val="000000"/>
          <w:sz w:val="28"/>
          <w:szCs w:val="28"/>
        </w:rPr>
        <w:t>2. 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официальном сайте.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C61BE">
        <w:rPr>
          <w:rFonts w:ascii="PT Astra Serif" w:hAnsi="PT Astra Serif"/>
          <w:color w:val="000000"/>
          <w:sz w:val="28"/>
          <w:szCs w:val="28"/>
        </w:rPr>
        <w:t>3. Запрещается требовать от заявителя совершения иных действий, кроме прохождения идентификац</w:t>
      </w:r>
      <w:proofErr w:type="gramStart"/>
      <w:r w:rsidRPr="00CC61BE">
        <w:rPr>
          <w:rFonts w:ascii="PT Astra Serif" w:hAnsi="PT Astra Serif"/>
          <w:color w:val="000000"/>
          <w:sz w:val="28"/>
          <w:szCs w:val="28"/>
        </w:rPr>
        <w:t>ии и ау</w:t>
      </w:r>
      <w:proofErr w:type="gramEnd"/>
      <w:r w:rsidRPr="00CC61BE">
        <w:rPr>
          <w:rFonts w:ascii="PT Astra Serif" w:hAnsi="PT Astra Serif"/>
          <w:color w:val="000000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>2.13. Размер платы, взимаемой с заявителя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>при предоставлении муниципальной услуги</w:t>
      </w:r>
    </w:p>
    <w:p w:rsidR="00CC61BE" w:rsidRPr="00CC61BE" w:rsidRDefault="00CC61BE" w:rsidP="00CC61BE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ind w:firstLine="70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  <w:r w:rsidRPr="00CC61BE">
        <w:rPr>
          <w:rFonts w:ascii="PT Astra Serif" w:hAnsi="PT Astra Serif"/>
          <w:sz w:val="28"/>
          <w:szCs w:val="28"/>
          <w:lang w:eastAsia="en-US"/>
        </w:rPr>
        <w:t>Предоставление Услуги осуществляется бесплатно.</w:t>
      </w:r>
    </w:p>
    <w:p w:rsidR="00CC61BE" w:rsidRPr="00CC61BE" w:rsidRDefault="00CC61BE" w:rsidP="00CC61BE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 xml:space="preserve">2.14. Максимальный срок ожидания в очереди: </w:t>
      </w:r>
    </w:p>
    <w:p w:rsidR="00CC61BE" w:rsidRPr="00CC61BE" w:rsidRDefault="00CC61BE" w:rsidP="00CC61BE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1) при подаче заявления о предоставлении Услуги составляет 15 минут;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2) ожидание в очереди при получении результата предоставления муниципальной услуги не предусмотрено.</w:t>
      </w:r>
    </w:p>
    <w:p w:rsidR="00CC61BE" w:rsidRPr="00CC61BE" w:rsidRDefault="00CC61BE" w:rsidP="00CC61BE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lastRenderedPageBreak/>
        <w:t>2.15. Срок регистрации запроса заявителя о предоставлении муниципальной услуги, в том числе в электронной форме</w:t>
      </w:r>
    </w:p>
    <w:p w:rsidR="00CC61BE" w:rsidRPr="00CC61BE" w:rsidRDefault="00CC61BE" w:rsidP="00CC61BE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делопроизводства. </w:t>
      </w:r>
    </w:p>
    <w:p w:rsidR="00CC61BE" w:rsidRPr="00CC61BE" w:rsidRDefault="00CC61BE" w:rsidP="00CC61BE">
      <w:pPr>
        <w:tabs>
          <w:tab w:val="left" w:pos="126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При подаче заявления на РПГУ оно автоматически фиксируется в режиме реального времени в электронной системе. С учетом особенностей ведения процедур по данной муниципальной услуге ответственный специалист регистрирует заявление, поданное в электронном виде, в документах внутреннего делопроизводства с сохранением присвоенного системой индивидуального номера. </w:t>
      </w:r>
      <w:r w:rsidRPr="00CC61BE">
        <w:rPr>
          <w:rFonts w:ascii="PT Astra Serif" w:hAnsi="PT Astra Serif"/>
          <w:color w:val="000000"/>
          <w:sz w:val="28"/>
          <w:szCs w:val="28"/>
        </w:rPr>
        <w:t>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C61BE">
        <w:rPr>
          <w:rFonts w:ascii="PT Astra Serif" w:hAnsi="PT Astra Serif"/>
          <w:color w:val="000000"/>
          <w:sz w:val="28"/>
          <w:szCs w:val="28"/>
        </w:rPr>
        <w:t>Срок регистрации запроса – 1 рабочий день.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C61BE">
        <w:rPr>
          <w:rFonts w:ascii="PT Astra Serif" w:hAnsi="PT Astra Serif"/>
          <w:color w:val="000000"/>
          <w:sz w:val="28"/>
          <w:szCs w:val="28"/>
        </w:rPr>
        <w:t>Предоставление муниципальной услуги начинается с момента приема и регистрации органом (организацией) электронных документов, необходимых для предоставления муниципальной услуги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CC61BE">
        <w:rPr>
          <w:rFonts w:ascii="PT Astra Serif" w:hAnsi="PT Astra Serif"/>
          <w:color w:val="000000"/>
          <w:sz w:val="28"/>
          <w:szCs w:val="28"/>
        </w:rPr>
        <w:t>При отправке запроса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 (организацией), после заполнения заявителем каждого из полей электронной формы запроса.</w:t>
      </w:r>
      <w:proofErr w:type="gramEnd"/>
      <w:r w:rsidRPr="00CC61BE">
        <w:rPr>
          <w:rFonts w:ascii="PT Astra Serif" w:hAnsi="PT Astra Serif"/>
          <w:color w:val="000000"/>
          <w:sz w:val="28"/>
          <w:szCs w:val="28"/>
        </w:rPr>
        <w:t xml:space="preserve">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C61BE">
        <w:rPr>
          <w:rFonts w:ascii="PT Astra Serif" w:hAnsi="PT Astra Serif"/>
          <w:color w:val="000000"/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заявителю будет представлена информация о ходе выполнения указанного запроса.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C61BE">
        <w:rPr>
          <w:rFonts w:ascii="PT Astra Serif" w:hAnsi="PT Astra Serif"/>
          <w:color w:val="000000"/>
          <w:sz w:val="28"/>
          <w:szCs w:val="28"/>
        </w:rPr>
        <w:t xml:space="preserve">После принятия запроса должностным лицом, уполномоченным на предоставление муниципальной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</w:t>
      </w:r>
      <w:r w:rsidRPr="00CC61BE">
        <w:rPr>
          <w:rFonts w:ascii="PT Astra Serif" w:hAnsi="PT Astra Serif"/>
          <w:color w:val="000000"/>
          <w:sz w:val="28"/>
          <w:szCs w:val="28"/>
        </w:rPr>
        <w:lastRenderedPageBreak/>
        <w:t>реализации данного функционала) присваивается статус «Регистрация заявителя и прием документов».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C61BE">
        <w:rPr>
          <w:rFonts w:ascii="PT Astra Serif" w:hAnsi="PT Astra Serif"/>
          <w:color w:val="000000"/>
          <w:sz w:val="28"/>
          <w:szCs w:val="28"/>
        </w:rPr>
        <w:t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в разделе 2.7 настоящего административного регламента.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C61BE">
        <w:rPr>
          <w:rFonts w:ascii="PT Astra Serif" w:hAnsi="PT Astra Serif"/>
          <w:color w:val="000000"/>
          <w:sz w:val="28"/>
          <w:szCs w:val="28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1 рабочий день, подготавливает письмо об отказе в приеме документов для предоставления муниципальной услуги.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2.16. Требования к помещениям, в которых 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color w:val="000000"/>
          <w:sz w:val="28"/>
          <w:szCs w:val="28"/>
          <w:lang w:eastAsia="en-US"/>
        </w:rPr>
        <w:t>предоставляется муниципальная услуга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tabs>
          <w:tab w:val="left" w:pos="567"/>
        </w:tabs>
        <w:autoSpaceDE w:val="0"/>
        <w:autoSpaceDN w:val="0"/>
        <w:adjustRightInd w:val="0"/>
        <w:ind w:left="-220" w:firstLine="92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Предоставление Муниципальной услуги осуществляется в специально выделенных для этих целей помещениях администрации и ГБУ ТО «МФЦ».</w:t>
      </w:r>
    </w:p>
    <w:p w:rsidR="00CC61BE" w:rsidRPr="00CC61BE" w:rsidRDefault="00CC61BE" w:rsidP="00CC61BE">
      <w:pPr>
        <w:widowControl w:val="0"/>
        <w:tabs>
          <w:tab w:val="left" w:pos="567"/>
        </w:tabs>
        <w:autoSpaceDE w:val="0"/>
        <w:autoSpaceDN w:val="0"/>
        <w:adjustRightInd w:val="0"/>
        <w:ind w:left="-220" w:firstLine="92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Для Заявителей должно быть обеспечено удобство пешеходной доступности от остановок общественного транспорта, а также организована стоянка (парковка) возле здания (строения), в котором размещено помещение приема и выдачи документов, для личного автомобильного транспорта Заявителей.</w:t>
      </w:r>
    </w:p>
    <w:p w:rsidR="00CC61BE" w:rsidRPr="00CC61BE" w:rsidRDefault="00CC61BE" w:rsidP="00CC61BE">
      <w:pPr>
        <w:widowControl w:val="0"/>
        <w:tabs>
          <w:tab w:val="left" w:pos="567"/>
        </w:tabs>
        <w:autoSpaceDE w:val="0"/>
        <w:autoSpaceDN w:val="0"/>
        <w:adjustRightInd w:val="0"/>
        <w:ind w:left="-220" w:firstLine="92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На здании рядом с входом размещается информационная табличка (вывеска), содержащая следующую информацию:</w:t>
      </w:r>
    </w:p>
    <w:p w:rsidR="00CC61BE" w:rsidRPr="00CC61BE" w:rsidRDefault="00CC61BE" w:rsidP="00CC61B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1) наименование органа;</w:t>
      </w:r>
    </w:p>
    <w:p w:rsidR="00CC61BE" w:rsidRPr="00CC61BE" w:rsidRDefault="00CC61BE" w:rsidP="00CC61B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2) место нахождения и юридический адрес;</w:t>
      </w:r>
    </w:p>
    <w:p w:rsidR="00CC61BE" w:rsidRPr="00CC61BE" w:rsidRDefault="00CC61BE" w:rsidP="00CC61B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3) режим работы;</w:t>
      </w:r>
    </w:p>
    <w:p w:rsidR="00CC61BE" w:rsidRPr="00CC61BE" w:rsidRDefault="00CC61BE" w:rsidP="00CC61B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4) номера телефонов для справок;</w:t>
      </w:r>
    </w:p>
    <w:p w:rsidR="00CC61BE" w:rsidRPr="00CC61BE" w:rsidRDefault="00CC61BE" w:rsidP="00CC61B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5) адрес официального сайта.</w:t>
      </w:r>
    </w:p>
    <w:p w:rsidR="00CC61BE" w:rsidRPr="00CC61BE" w:rsidRDefault="00CC61BE" w:rsidP="00CC61BE">
      <w:pPr>
        <w:widowControl w:val="0"/>
        <w:tabs>
          <w:tab w:val="left" w:pos="-42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Фасад здания оборудуется осветительными приборами, позволяющими посетителям ознакомиться с информационными табличками.</w:t>
      </w:r>
    </w:p>
    <w:p w:rsidR="00CC61BE" w:rsidRPr="00CC61BE" w:rsidRDefault="00CC61BE" w:rsidP="00CC61BE">
      <w:pPr>
        <w:widowControl w:val="0"/>
        <w:tabs>
          <w:tab w:val="left" w:pos="-42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Помещения приема и выдачи документов предусматривают места для ожидания, информирования и приема Заявителей. В местах для информирования обеспечивается 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соответствуют требованиям нормативных документов, действующих на территории Российской Федерации.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Помещения приема и выдачи документов оборудуются стендами (стойками), содержащими информацию о порядке предоставления муниципальных услуг.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lastRenderedPageBreak/>
        <w:t>В местах для ожидания устанавливаются стулья (кресельные секции, кресла) для Заявителей.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 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Каждое рабочее место специалистов оборудовано персональным компьютером с возможностью доступа к необходимым информационным базам данных, печатающим и сканирующим устройствам, бумагой, расходными материалами, канцелярскими товарами в количестве, достаточном для предоставления муниципальной услуги.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Для людей с ограниченными возможностями </w:t>
      </w:r>
      <w:proofErr w:type="gramStart"/>
      <w:r w:rsidRPr="00CC61BE">
        <w:rPr>
          <w:rFonts w:ascii="PT Astra Serif" w:hAnsi="PT Astra Serif" w:cs="Arial"/>
          <w:sz w:val="28"/>
          <w:szCs w:val="28"/>
        </w:rPr>
        <w:t>предусмотрена</w:t>
      </w:r>
      <w:proofErr w:type="gramEnd"/>
      <w:r w:rsidRPr="00CC61BE">
        <w:rPr>
          <w:rFonts w:ascii="PT Astra Serif" w:hAnsi="PT Astra Serif" w:cs="Arial"/>
          <w:sz w:val="28"/>
          <w:szCs w:val="28"/>
        </w:rPr>
        <w:t xml:space="preserve">: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1) возможность беспрепятственного входа в помещения и выхода из них;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2) содействие со стороны должностных лиц, при необходимости, инвалиду при входе в помещение и выходе из него;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3) оборудование, на прилегающих к зданию территориях, мест для парковки автотранспортных средств инвалидов;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4) возможность посадки в транспортное средство и высадки из него перед входом в администрацию, либо ГБУ ТО «МФЦ», в том числе с использованием кресла-коляски и, при необходимости, с помощью сотрудников.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5) возможность самостоятельного передвижения по администрации, либо ГБУ ТО «МФЦ» в целях доступа к месту предоставления услуги, а также с помощью сотрудников администрации, </w:t>
      </w:r>
      <w:proofErr w:type="spellStart"/>
      <w:r w:rsidRPr="00CC61BE">
        <w:rPr>
          <w:rFonts w:ascii="PT Astra Serif" w:hAnsi="PT Astra Serif" w:cs="Arial"/>
          <w:sz w:val="28"/>
          <w:szCs w:val="28"/>
        </w:rPr>
        <w:t>ассистивных</w:t>
      </w:r>
      <w:proofErr w:type="spellEnd"/>
      <w:r w:rsidRPr="00CC61BE">
        <w:rPr>
          <w:rFonts w:ascii="PT Astra Serif" w:hAnsi="PT Astra Serif" w:cs="Arial"/>
          <w:sz w:val="28"/>
          <w:szCs w:val="28"/>
        </w:rPr>
        <w:t xml:space="preserve"> и вспомогательных технологий, а также сменной кресла-коляски;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6) сопровождение инвалидов, имеющих стойкие расстройства функции зрения и самостоятельного передвижения, по зданию администрации, либо ГБУ ТО «МФЦ»;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8) обеспечение допуска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9) оказание должностными лицами администрации, либо ГБУ ТО «МФЦ» иной необходимой инвалидам и маломобильным группам населения помощи в преодолении барьеров, мешающих получению ими услуг наравне с другими лицами.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10) обеспечение допуска </w:t>
      </w:r>
      <w:proofErr w:type="spellStart"/>
      <w:r w:rsidRPr="00CC61BE">
        <w:rPr>
          <w:rFonts w:ascii="PT Astra Serif" w:hAnsi="PT Astra Serif" w:cs="Arial"/>
          <w:sz w:val="28"/>
          <w:szCs w:val="28"/>
        </w:rPr>
        <w:t>сурдопереводчика</w:t>
      </w:r>
      <w:proofErr w:type="spellEnd"/>
      <w:r w:rsidRPr="00CC61BE">
        <w:rPr>
          <w:rFonts w:ascii="PT Astra Serif" w:hAnsi="PT Astra Serif" w:cs="Arial"/>
          <w:sz w:val="28"/>
          <w:szCs w:val="28"/>
        </w:rPr>
        <w:t xml:space="preserve">, </w:t>
      </w:r>
      <w:proofErr w:type="spellStart"/>
      <w:r w:rsidRPr="00CC61BE">
        <w:rPr>
          <w:rFonts w:ascii="PT Astra Serif" w:hAnsi="PT Astra Serif" w:cs="Arial"/>
          <w:sz w:val="28"/>
          <w:szCs w:val="28"/>
        </w:rPr>
        <w:t>тифлосурдопереводчика</w:t>
      </w:r>
      <w:proofErr w:type="spellEnd"/>
      <w:r w:rsidRPr="00CC61BE">
        <w:rPr>
          <w:rFonts w:ascii="PT Astra Serif" w:hAnsi="PT Astra Serif" w:cs="Arial"/>
          <w:sz w:val="28"/>
          <w:szCs w:val="28"/>
        </w:rPr>
        <w:t>, а также иного лица, владеющего жестовым языком;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lastRenderedPageBreak/>
        <w:t>11) обеспечение условий доступности для инвалидов по зрению официального сайта учреждения в информационно-телекоммуникационной сети «Интернет»;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12)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13) предоставление, при необходимости, услуги по месту жительства инвалида или в дистанционном режиме.</w:t>
      </w:r>
    </w:p>
    <w:p w:rsidR="00CC61BE" w:rsidRPr="00CC61BE" w:rsidRDefault="00CC61BE" w:rsidP="00CC61BE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CC61BE" w:rsidRPr="00CC61BE" w:rsidRDefault="00CC61BE" w:rsidP="00CC61BE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color w:val="000000"/>
          <w:sz w:val="28"/>
          <w:szCs w:val="28"/>
          <w:lang w:eastAsia="en-US"/>
        </w:rPr>
        <w:t>2.17. Показатели доступности и качества предоставления Услуги</w:t>
      </w:r>
    </w:p>
    <w:p w:rsidR="00CC61BE" w:rsidRPr="00CC61BE" w:rsidRDefault="00CC61BE" w:rsidP="00CC61BE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Показателями доступности и качества муниципальной услуги являются: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1) доступность муниципальной услуги: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ПД = КП / (КП + КН) х 100, где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КП – количество оказанных структурным подразделением муниципальных услуг в соответствии с настоящим Административным регламентом;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КН – количество жалоб на неисполнение муниципальных услуги;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2) своевременность оказания муниципальной услуги: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ПК = К</w:t>
      </w:r>
      <w:proofErr w:type="gramStart"/>
      <w:r w:rsidRPr="00CC61BE">
        <w:rPr>
          <w:rFonts w:ascii="PT Astra Serif" w:hAnsi="PT Astra Serif" w:cs="Arial"/>
          <w:sz w:val="28"/>
          <w:szCs w:val="28"/>
        </w:rPr>
        <w:t>1</w:t>
      </w:r>
      <w:proofErr w:type="gramEnd"/>
      <w:r w:rsidRPr="00CC61BE">
        <w:rPr>
          <w:rFonts w:ascii="PT Astra Serif" w:hAnsi="PT Astra Serif" w:cs="Arial"/>
          <w:sz w:val="28"/>
          <w:szCs w:val="28"/>
        </w:rPr>
        <w:t xml:space="preserve"> / (К1 + К2 + К3) х 100, где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К</w:t>
      </w:r>
      <w:proofErr w:type="gramStart"/>
      <w:r w:rsidRPr="00CC61BE">
        <w:rPr>
          <w:rFonts w:ascii="PT Astra Serif" w:hAnsi="PT Astra Serif" w:cs="Arial"/>
          <w:sz w:val="28"/>
          <w:szCs w:val="28"/>
        </w:rPr>
        <w:t>1</w:t>
      </w:r>
      <w:proofErr w:type="gramEnd"/>
      <w:r w:rsidRPr="00CC61BE">
        <w:rPr>
          <w:rFonts w:ascii="PT Astra Serif" w:hAnsi="PT Astra Serif" w:cs="Arial"/>
          <w:sz w:val="28"/>
          <w:szCs w:val="28"/>
        </w:rPr>
        <w:t xml:space="preserve"> – количество муниципальных услуг, своевременно оказанных структурным подразделением в соответствии с настоящим Административным регламентом;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К</w:t>
      </w:r>
      <w:proofErr w:type="gramStart"/>
      <w:r w:rsidRPr="00CC61BE">
        <w:rPr>
          <w:rFonts w:ascii="PT Astra Serif" w:hAnsi="PT Astra Serif" w:cs="Arial"/>
          <w:sz w:val="28"/>
          <w:szCs w:val="28"/>
        </w:rPr>
        <w:t>2</w:t>
      </w:r>
      <w:proofErr w:type="gramEnd"/>
      <w:r w:rsidRPr="00CC61BE">
        <w:rPr>
          <w:rFonts w:ascii="PT Astra Serif" w:hAnsi="PT Astra Serif" w:cs="Arial"/>
          <w:sz w:val="28"/>
          <w:szCs w:val="28"/>
        </w:rPr>
        <w:t xml:space="preserve"> – количество оказанных структурным подразделением муниципальных услуг в соответствии с настоящим Административным регламентом с нарушением установленного срока;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К3 – количество необоснованных отказов в оказании муниципальной услуги структурным подразделением в соответствии с настоящим Административным регламентом.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Взаимодействие заявителя с должностными лицами администрации при предоставлении муниципальной услуги осуществляется при подаче заявления и комплекта документов, необходимых для предоставления муниципальной услуги.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Продолжительность взаимодействия заявителя с должностными лицами администрации в ходе предоставления муниципальной услуги не ограничено.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Информацию о ходе предоставления муниципальной услуги можно получить: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при личном или письменном обращении в администрацию;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самостоятельно, с использованием РПГУ, ЕГПУ;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  <w:shd w:val="clear" w:color="auto" w:fill="FFFFFF"/>
        </w:rPr>
        <w:t>по экстерриториальному принципу.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Организация предоставления муниципальной услуги </w:t>
      </w:r>
      <w:proofErr w:type="gramStart"/>
      <w:r w:rsidRPr="00CC61BE">
        <w:rPr>
          <w:rFonts w:ascii="PT Astra Serif" w:hAnsi="PT Astra Serif" w:cs="Arial"/>
          <w:sz w:val="28"/>
          <w:szCs w:val="28"/>
        </w:rPr>
        <w:t>осуществляется</w:t>
      </w:r>
      <w:proofErr w:type="gramEnd"/>
      <w:r w:rsidRPr="00CC61BE">
        <w:rPr>
          <w:rFonts w:ascii="PT Astra Serif" w:hAnsi="PT Astra Serif" w:cs="Arial"/>
          <w:sz w:val="28"/>
          <w:szCs w:val="28"/>
        </w:rPr>
        <w:t xml:space="preserve"> в том числе по принципу «одного окна» на базе МФЦ.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CC61BE">
        <w:rPr>
          <w:rFonts w:ascii="PT Astra Serif" w:hAnsi="PT Astra Serif" w:cs="Arial"/>
          <w:b/>
          <w:sz w:val="28"/>
          <w:szCs w:val="28"/>
        </w:rPr>
        <w:t>2.18.  Блок-схема предоставления муниципальной услуги</w:t>
      </w:r>
    </w:p>
    <w:p w:rsidR="00CC61BE" w:rsidRPr="00CC61BE" w:rsidRDefault="00CC61BE" w:rsidP="00CC61BE">
      <w:pPr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sz w:val="28"/>
          <w:szCs w:val="28"/>
        </w:rPr>
        <w:tab/>
        <w:t xml:space="preserve">Блок-схема предоставления муниципальной услуги размещается на </w:t>
      </w:r>
      <w:r w:rsidRPr="00CC61BE">
        <w:rPr>
          <w:rFonts w:ascii="PT Astra Serif" w:hAnsi="PT Astra Serif" w:cs="Arial"/>
          <w:sz w:val="28"/>
          <w:szCs w:val="28"/>
        </w:rPr>
        <w:t xml:space="preserve">официальном сайте администрации в информационно-телекоммуникационной сети «Интернет», </w:t>
      </w:r>
      <w:r w:rsidRPr="00CC61BE">
        <w:rPr>
          <w:rFonts w:ascii="PT Astra Serif" w:hAnsi="PT Astra Serif"/>
          <w:sz w:val="28"/>
          <w:szCs w:val="24"/>
        </w:rPr>
        <w:t>на ЕПГУ, РПГУ.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C61BE" w:rsidRPr="00CC61BE" w:rsidRDefault="00CC61BE" w:rsidP="00CC61BE">
      <w:pPr>
        <w:tabs>
          <w:tab w:val="left" w:pos="567"/>
          <w:tab w:val="left" w:pos="851"/>
          <w:tab w:val="left" w:pos="1738"/>
        </w:tabs>
        <w:jc w:val="center"/>
        <w:rPr>
          <w:rFonts w:ascii="PT Astra Serif" w:hAnsi="PT Astra Serif" w:cs="Arial"/>
          <w:b/>
          <w:sz w:val="28"/>
          <w:szCs w:val="28"/>
        </w:rPr>
      </w:pPr>
    </w:p>
    <w:p w:rsidR="00CC61BE" w:rsidRPr="00CC61BE" w:rsidRDefault="00CC61BE" w:rsidP="00CC61BE">
      <w:pPr>
        <w:tabs>
          <w:tab w:val="left" w:pos="567"/>
          <w:tab w:val="left" w:pos="851"/>
          <w:tab w:val="left" w:pos="1738"/>
        </w:tabs>
        <w:jc w:val="center"/>
        <w:rPr>
          <w:rFonts w:ascii="PT Astra Serif" w:hAnsi="PT Astra Serif" w:cs="Arial"/>
          <w:b/>
          <w:sz w:val="28"/>
          <w:szCs w:val="28"/>
        </w:rPr>
      </w:pPr>
      <w:r w:rsidRPr="00CC61BE">
        <w:rPr>
          <w:rFonts w:ascii="PT Astra Serif" w:hAnsi="PT Astra Serif" w:cs="Arial"/>
          <w:b/>
          <w:sz w:val="28"/>
          <w:szCs w:val="28"/>
        </w:rPr>
        <w:t>2.19. Порядок осуществления административных процедур (действий) в электронной форме, в том числе с использованием Единого портала государственных муниципальных услуг (функций), портала государственных услуг (функций) Тульской области</w:t>
      </w:r>
    </w:p>
    <w:p w:rsidR="00CC61BE" w:rsidRPr="00CC61BE" w:rsidRDefault="00CC61BE" w:rsidP="00CC61BE">
      <w:pPr>
        <w:tabs>
          <w:tab w:val="left" w:pos="567"/>
          <w:tab w:val="left" w:pos="851"/>
          <w:tab w:val="left" w:pos="1738"/>
        </w:tabs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C61BE" w:rsidRPr="00CC61BE" w:rsidRDefault="00CC61BE" w:rsidP="00CC61BE">
      <w:pPr>
        <w:tabs>
          <w:tab w:val="left" w:pos="567"/>
          <w:tab w:val="left" w:pos="851"/>
          <w:tab w:val="left" w:pos="1738"/>
        </w:tabs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Информация о правилах предоставления муниципальной Услуги предоставляется по обращениям заявителей, а также размещена на ЕПГУ и РПГУ.</w:t>
      </w:r>
    </w:p>
    <w:p w:rsidR="00CC61BE" w:rsidRPr="00CC61BE" w:rsidRDefault="00CC61BE" w:rsidP="00CC61BE">
      <w:pPr>
        <w:tabs>
          <w:tab w:val="left" w:pos="567"/>
          <w:tab w:val="left" w:pos="851"/>
          <w:tab w:val="left" w:pos="1738"/>
        </w:tabs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Сведения о муниципальной Услуге размещаются на ЕПГУ и РПГУ в порядке, установленном постановлением Правительства Российской Федерации от 24 октября 2011г.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на официальном сайте муниципального образования Щекинский район в сети «Интернет».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 xml:space="preserve">2.20. Особенности организации предоставления </w:t>
      </w:r>
      <w:proofErr w:type="gramStart"/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>государственных</w:t>
      </w:r>
      <w:proofErr w:type="gramEnd"/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>и муниципальных услуг в многофункциональных центрах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Cs/>
          <w:sz w:val="28"/>
          <w:szCs w:val="28"/>
          <w:lang w:eastAsia="en-US"/>
        </w:rPr>
        <w:t xml:space="preserve">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Управление или ГБУ «МФЦ», а также с использованием РПГУ (ЕПГУ). При этом заявитель подписывает </w:t>
      </w:r>
      <w:proofErr w:type="gramStart"/>
      <w:r w:rsidRPr="00CC61BE">
        <w:rPr>
          <w:rFonts w:ascii="PT Astra Serif" w:hAnsi="PT Astra Serif"/>
          <w:bCs/>
          <w:sz w:val="28"/>
          <w:szCs w:val="28"/>
          <w:lang w:eastAsia="en-US"/>
        </w:rPr>
        <w:t>заявление</w:t>
      </w:r>
      <w:proofErr w:type="gramEnd"/>
      <w:r w:rsidRPr="00CC61BE">
        <w:rPr>
          <w:rFonts w:ascii="PT Astra Serif" w:hAnsi="PT Astra Serif"/>
          <w:bCs/>
          <w:sz w:val="28"/>
          <w:szCs w:val="28"/>
          <w:lang w:eastAsia="en-US"/>
        </w:rPr>
        <w:t xml:space="preserve"> и документы простой электронной подписью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Cs/>
          <w:sz w:val="28"/>
          <w:szCs w:val="28"/>
          <w:lang w:eastAsia="en-US"/>
        </w:rPr>
        <w:t>Сведения о муниципальной услуге размещаются на РПГУ в порядке, установленном следующими документами: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Cs/>
          <w:sz w:val="28"/>
          <w:szCs w:val="28"/>
          <w:lang w:eastAsia="en-US"/>
        </w:rPr>
        <w:t>1. Постановлением Правительства Российской Федерации от 24.10.2011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Cs/>
          <w:sz w:val="28"/>
          <w:szCs w:val="28"/>
          <w:lang w:eastAsia="en-US"/>
        </w:rPr>
        <w:t>2. Постановлением правительства Тульской области от 31.07.2012 № 413 «О государственной информационной системе «Портал государственных и муниципальных услуг (функций) Тульской области»;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Cs/>
          <w:sz w:val="28"/>
          <w:szCs w:val="28"/>
          <w:lang w:eastAsia="en-US"/>
        </w:rPr>
        <w:lastRenderedPageBreak/>
        <w:t>3. Постановлением правительства Тульской области от 17.11.2011 № 161 «О реестре государственных услуг (функций) Тульской области».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CC61BE">
        <w:rPr>
          <w:rFonts w:ascii="PT Astra Serif" w:hAnsi="PT Astra Serif"/>
          <w:bCs/>
          <w:sz w:val="28"/>
          <w:szCs w:val="28"/>
          <w:lang w:eastAsia="en-US"/>
        </w:rPr>
        <w:t xml:space="preserve">Предоставление услуги в </w:t>
      </w:r>
      <w:r w:rsidRPr="00CC61BE">
        <w:rPr>
          <w:rFonts w:ascii="PT Astra Serif" w:hAnsi="PT Astra Serif"/>
          <w:sz w:val="28"/>
          <w:szCs w:val="28"/>
          <w:lang w:eastAsia="en-US"/>
        </w:rPr>
        <w:t>ГБУ «МФЦ»</w:t>
      </w:r>
      <w:r w:rsidRPr="00CC61BE">
        <w:rPr>
          <w:rFonts w:ascii="PT Astra Serif" w:hAnsi="PT Astra Serif"/>
          <w:bCs/>
          <w:sz w:val="28"/>
          <w:szCs w:val="28"/>
          <w:lang w:eastAsia="en-US"/>
        </w:rPr>
        <w:t xml:space="preserve"> осуществляется в соответствии с Федеральным законом от 27.07.2010 № 210-ФЗ «Об организации предоставления государственных и муниципальных услуг»,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 или органами, предоставляющими муниципальные, осуществляется многофункциональным центром без участия заявителя в соответствии с</w:t>
      </w:r>
      <w:proofErr w:type="gramEnd"/>
      <w:r w:rsidRPr="00CC61BE">
        <w:rPr>
          <w:rFonts w:ascii="PT Astra Serif" w:hAnsi="PT Astra Serif"/>
          <w:bCs/>
          <w:sz w:val="28"/>
          <w:szCs w:val="28"/>
          <w:lang w:eastAsia="en-US"/>
        </w:rPr>
        <w:t xml:space="preserve"> нормативными правовыми актами и соглашением о взаимодействии. 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Cs/>
          <w:sz w:val="28"/>
          <w:szCs w:val="28"/>
          <w:lang w:eastAsia="en-US"/>
        </w:rPr>
        <w:t xml:space="preserve">Организация деятельности многофункционального центра осуществляется в соответствии соглашением от 29.07.2013 № С-11.13 «О взаимодействии между уполномоченным многофункциональным центром предоставления </w:t>
      </w:r>
      <w:proofErr w:type="gramStart"/>
      <w:r w:rsidRPr="00CC61BE">
        <w:rPr>
          <w:rFonts w:ascii="PT Astra Serif" w:hAnsi="PT Astra Serif"/>
          <w:bCs/>
          <w:sz w:val="28"/>
          <w:szCs w:val="28"/>
          <w:lang w:eastAsia="en-US"/>
        </w:rPr>
        <w:t>государственных</w:t>
      </w:r>
      <w:proofErr w:type="gramEnd"/>
      <w:r w:rsidRPr="00CC61BE">
        <w:rPr>
          <w:rFonts w:ascii="PT Astra Serif" w:hAnsi="PT Astra Serif"/>
          <w:bCs/>
          <w:sz w:val="28"/>
          <w:szCs w:val="28"/>
          <w:lang w:eastAsia="en-US"/>
        </w:rPr>
        <w:t xml:space="preserve"> и муниципальных услуги Администрации муниципального образования Щекинский район».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sz w:val="28"/>
          <w:szCs w:val="28"/>
          <w:lang w:eastAsia="en-US"/>
        </w:rPr>
        <w:t>ГБУ «МФЦ»</w:t>
      </w:r>
      <w:r w:rsidRPr="00CC61BE">
        <w:rPr>
          <w:rFonts w:ascii="PT Astra Serif" w:hAnsi="PT Astra Serif"/>
          <w:bCs/>
          <w:sz w:val="28"/>
          <w:szCs w:val="28"/>
          <w:lang w:eastAsia="en-US"/>
        </w:rPr>
        <w:t xml:space="preserve"> осуществляет: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Cs/>
          <w:sz w:val="28"/>
          <w:szCs w:val="28"/>
          <w:lang w:eastAsia="en-US"/>
        </w:rPr>
        <w:t>1) прием запросов заявителей о предоставлении муниципальных услуг;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Cs/>
          <w:sz w:val="28"/>
          <w:szCs w:val="28"/>
          <w:lang w:eastAsia="en-US"/>
        </w:rPr>
        <w:t>2) представление интересов заявителей при взаимодействии с организациями, участвующими в представлении предусмотренных ч. 1 ст. 1 Федерального закона от 27.07.2010 № 210-ФЗ «Об организации предоставления государственных и муниципальных услуг», в том числе с использованием информационно-технологической и коммуникационной инфраструктуры;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Cs/>
          <w:sz w:val="28"/>
          <w:szCs w:val="28"/>
          <w:lang w:eastAsia="en-US"/>
        </w:rPr>
        <w:t>3) предоставление интересов органов, предоставляющих муниципальные услуги, при взаимодействии с заявителями;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Cs/>
          <w:sz w:val="28"/>
          <w:szCs w:val="28"/>
          <w:lang w:eastAsia="en-US"/>
        </w:rPr>
        <w:t>4) 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услуг в многофункциональных центрах;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CC61BE">
        <w:rPr>
          <w:rFonts w:ascii="PT Astra Serif" w:hAnsi="PT Astra Serif"/>
          <w:bCs/>
          <w:sz w:val="28"/>
          <w:szCs w:val="28"/>
          <w:lang w:eastAsia="en-US"/>
        </w:rPr>
        <w:t>5) взаимодействие с государственными органами и органами местного самоуправления по вопросам предоставления муниципальных услуг, а также с организациями, участвующими в предоставлении предусмотренных        ч. 1 ст. 1 Федерального Закона от 27.07.2010 № 210-ФЗ «Об организации предоставления государственных и муниципальных услуг»,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  <w:proofErr w:type="gramEnd"/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Cs/>
          <w:sz w:val="28"/>
          <w:szCs w:val="28"/>
          <w:lang w:eastAsia="en-US"/>
        </w:rPr>
        <w:t>6) выдачу заявителям документов по результатам предоставления муниципальных услуг, если иное не предусмотрено законодательством Российской Федерации;</w:t>
      </w:r>
    </w:p>
    <w:p w:rsidR="00CC61BE" w:rsidRPr="00CC61BE" w:rsidRDefault="00CC61BE" w:rsidP="00CC61BE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Cs/>
          <w:sz w:val="28"/>
          <w:szCs w:val="28"/>
          <w:lang w:eastAsia="en-US"/>
        </w:rPr>
        <w:t>7) иные функции, установленные нормативными правовыми актами и соглашениями о взаимодействии.</w:t>
      </w:r>
    </w:p>
    <w:p w:rsidR="00CC61BE" w:rsidRPr="00CC61BE" w:rsidRDefault="00CC61BE" w:rsidP="00CC61BE">
      <w:pPr>
        <w:tabs>
          <w:tab w:val="left" w:pos="567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 xml:space="preserve">3. Состав, последовательность и сроки выполнения 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 xml:space="preserve">административных процедур, требования к порядку их 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 xml:space="preserve">выполнения, в том числе особенности выполнения </w:t>
      </w:r>
      <w:proofErr w:type="gramStart"/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>административных</w:t>
      </w:r>
      <w:proofErr w:type="gramEnd"/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>процедур в электронной форме, а также особенности выполнения административных процедур (действий)  в электронной форме</w:t>
      </w:r>
    </w:p>
    <w:p w:rsidR="00CC61BE" w:rsidRPr="00CC61BE" w:rsidRDefault="00CC61BE" w:rsidP="00CC61BE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bCs/>
          <w:iCs/>
          <w:sz w:val="28"/>
          <w:szCs w:val="28"/>
        </w:rPr>
      </w:pPr>
      <w:r w:rsidRPr="00CC61BE">
        <w:rPr>
          <w:rFonts w:ascii="PT Astra Serif" w:eastAsiaTheme="minorHAnsi" w:hAnsi="PT Astra Serif" w:cs="PT Astra Serif"/>
          <w:sz w:val="28"/>
          <w:szCs w:val="28"/>
          <w:lang w:eastAsia="en-US"/>
        </w:rPr>
        <w:t>1) проверка документов и регистрация</w:t>
      </w:r>
      <w:r w:rsidRPr="00CC61BE">
        <w:rPr>
          <w:rFonts w:ascii="PT Astra Serif" w:hAnsi="PT Astra Serif" w:cs="Arial"/>
          <w:bCs/>
          <w:iCs/>
          <w:sz w:val="28"/>
          <w:szCs w:val="28"/>
        </w:rPr>
        <w:t xml:space="preserve"> заявления;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2) получение сведений посредством системы межведомственного электронного взаимодействия;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3) рассмотрение документов и сведений, принятие решения о предоставлении услуги;</w:t>
      </w:r>
    </w:p>
    <w:p w:rsidR="00CC61BE" w:rsidRPr="00CC61BE" w:rsidRDefault="00CC61BE" w:rsidP="00CC61B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4) направление (выдача) результатов предоставления услуги.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 xml:space="preserve">3.1. Проверка документов и регистрация заявления </w:t>
      </w:r>
    </w:p>
    <w:p w:rsidR="00CC61BE" w:rsidRPr="00CC61BE" w:rsidRDefault="00CC61BE" w:rsidP="00CC61BE">
      <w:pPr>
        <w:tabs>
          <w:tab w:val="left" w:pos="2201"/>
        </w:tabs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ab/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1. Административная процедура «Проверка документов и регистрация </w:t>
      </w:r>
      <w:r w:rsidRPr="00CC61BE">
        <w:rPr>
          <w:rFonts w:ascii="PT Astra Serif" w:hAnsi="PT Astra Serif" w:cs="Arial"/>
          <w:bCs/>
          <w:iCs/>
          <w:sz w:val="28"/>
          <w:szCs w:val="28"/>
        </w:rPr>
        <w:t>заявления</w:t>
      </w:r>
      <w:r w:rsidRPr="00CC61BE">
        <w:rPr>
          <w:rFonts w:ascii="PT Astra Serif" w:hAnsi="PT Astra Serif" w:cs="Arial"/>
          <w:sz w:val="28"/>
          <w:szCs w:val="28"/>
        </w:rPr>
        <w:t>» при подаче письменного заявления лично заявителем в администрацию.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Основанием для начала административной процедуры является получение от заявителя лично заявления о предоставлении Муниципальной услуги в письменной форме. 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 Письменное заявление, представленное лично заявителем, принимается отделом по административной работе администрации муниципального образования Щекинский район. 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Уполномоченным специалистом осуществляется проверка на соответствие требованиям, установленным к заявлениям в письменной форме.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В случае наличия оснований для отказа в приеме документов, специалист принимает решение об отказе в приеме заявления и документов.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Регистрация заявления и приложенных документов производится в электронной системе регистрации в соответствии с правилами делопроизводства, установленными в администрации. Заявление, направленное в электронном виде через ЕПГУ, регистрируется в автоматическом режиме.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Критерием принятия решения в рамках административной процедуры при подаче письменного заявления лично заявителем является соответствие заявления установленным требованиям. 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Результатом выполнения административной процедуры является передача зарегистрированного заявления в Отдел. 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Способом фиксации результата выполнения административной процедуры при подаче письменного заявления лично заявителем в администрацию является регистрация заявления в АСЭД «Дело».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lastRenderedPageBreak/>
        <w:t xml:space="preserve">2. Административная процедура «Проверка документов и регистрация </w:t>
      </w:r>
      <w:r w:rsidRPr="00CC61BE">
        <w:rPr>
          <w:rFonts w:ascii="PT Astra Serif" w:hAnsi="PT Astra Serif" w:cs="Arial"/>
          <w:bCs/>
          <w:iCs/>
          <w:sz w:val="28"/>
          <w:szCs w:val="28"/>
        </w:rPr>
        <w:t>заявления</w:t>
      </w:r>
      <w:r w:rsidRPr="00CC61BE">
        <w:rPr>
          <w:rFonts w:ascii="PT Astra Serif" w:hAnsi="PT Astra Serif" w:cs="Arial"/>
          <w:sz w:val="28"/>
          <w:szCs w:val="28"/>
        </w:rPr>
        <w:t>»  при направлении заявления с использованием почтовой связи.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Основанием для начала административной процедуры является получение администрацией почтового отправления, содержащего заявление о предоставлении Муниципальной услуги. Заявления о предоставлении Муниципальной услуги, представленные посредством почтового отправления, принимаются отделом по административной работе администрации муниципального образования Щекинский район. Обязанности специалиста по приему заявлений закрепляются в должностной инструкции.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Регистрация заявления и приложенных документов производится в электронной системе регистрации в соответствии с правилами делопроизводства, установленными в администрации.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Критерием принятия решения в рамках административной процедуры при направлении заявления с использованием почтовой связи является соответствие заявления установленным требованиям. 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Результатом выполнения административной процедуры является передача зарегистрированного заявления в Управление. 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Способом фиксации результата выполнения административной процедуры при направлении заявления с использованием почтовой связи является регистрация заявления в АСЭД «Дело».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3.</w:t>
      </w:r>
      <w:r w:rsidRPr="00CC61BE">
        <w:rPr>
          <w:rFonts w:ascii="PT Astra Serif" w:hAnsi="PT Astra Serif"/>
          <w:b/>
          <w:sz w:val="28"/>
          <w:szCs w:val="28"/>
        </w:rPr>
        <w:t xml:space="preserve"> </w:t>
      </w:r>
      <w:r w:rsidRPr="00CC61BE">
        <w:rPr>
          <w:rFonts w:ascii="PT Astra Serif" w:hAnsi="PT Astra Serif" w:cs="Arial"/>
          <w:sz w:val="28"/>
          <w:szCs w:val="28"/>
        </w:rPr>
        <w:t xml:space="preserve">Административная процедура «Проверка документов и регистрация </w:t>
      </w:r>
      <w:r w:rsidRPr="00CC61BE">
        <w:rPr>
          <w:rFonts w:ascii="PT Astra Serif" w:hAnsi="PT Astra Serif" w:cs="Arial"/>
          <w:bCs/>
          <w:iCs/>
          <w:sz w:val="28"/>
          <w:szCs w:val="28"/>
        </w:rPr>
        <w:t>заявления</w:t>
      </w:r>
      <w:r w:rsidRPr="00CC61BE">
        <w:rPr>
          <w:rFonts w:ascii="PT Astra Serif" w:hAnsi="PT Astra Serif" w:cs="Arial"/>
          <w:sz w:val="28"/>
          <w:szCs w:val="28"/>
        </w:rPr>
        <w:t>» при направлении заявления в электронной форме через ЕПГУ.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Основанием для начала административной процедуры является получение администрацией заявления, направленного заявителем в электронной форме через Единый портал государственных и муниципальных услуг. </w:t>
      </w:r>
    </w:p>
    <w:p w:rsidR="00CC61BE" w:rsidRPr="00CC61BE" w:rsidRDefault="00CC61BE" w:rsidP="00CC61BE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Содержание: при обращении на Единый портал государственных и муниципальных услуг заявитель авторизуется в системе и в меню портала выбирает муниципальную услугу, реализованную в электронном виде. Заполнив необходимые поля, соответствующие входным данным из перечня предоставляемых документов, прикрепив копии документов в электронном виде, а также заверив простой электронной подписью свое заявление, пользователь портала отправляет заявление на получение Муниципальной услуги. </w:t>
      </w:r>
    </w:p>
    <w:p w:rsidR="00CC61BE" w:rsidRPr="00CC61BE" w:rsidRDefault="00CC61BE" w:rsidP="00CC61BE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Заявление регистрируется на региональном портале автоматически в режиме реального времени. </w:t>
      </w:r>
    </w:p>
    <w:p w:rsidR="00CC61BE" w:rsidRPr="00CC61BE" w:rsidRDefault="00CC61BE" w:rsidP="00CC61BE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Изменения статуса заявления муниципальной услуги заявитель сможет отслеживать в режиме реального времени в личном кабинете на ЕПГУ.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color w:val="000000" w:themeColor="text1"/>
          <w:sz w:val="28"/>
          <w:szCs w:val="28"/>
        </w:rPr>
        <w:t xml:space="preserve">Ответственный специалист, являющийся пользователем платформы государственных сервисов (далее – ПГС) принимает заявление в ПГС </w:t>
      </w:r>
      <w:r w:rsidRPr="00CC61BE">
        <w:rPr>
          <w:rFonts w:ascii="PT Astra Serif" w:hAnsi="PT Astra Serif" w:cs="Arial"/>
          <w:sz w:val="28"/>
          <w:szCs w:val="28"/>
        </w:rPr>
        <w:t>и обрабатывает его в соответствии с настоящим регламентом. В случае необходимости корректировки предоставленных данных специалист сможет направлять сообщения в личный кабинет заявителя.</w:t>
      </w:r>
    </w:p>
    <w:p w:rsidR="00CC61BE" w:rsidRPr="00CC61BE" w:rsidRDefault="00CC61BE" w:rsidP="00CC61BE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lastRenderedPageBreak/>
        <w:t>Ответственный специалист формирует и отправляет необходимые межведомственные запросы, определенные данным регламентом, в ПГС.</w:t>
      </w:r>
    </w:p>
    <w:p w:rsidR="00CC61BE" w:rsidRPr="00CC61BE" w:rsidRDefault="00CC61BE" w:rsidP="00CC61BE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В случае отсутствия возможности направления запроса посредством СМЭВ специалист отдела запрашивает сведения по почте, электронной почте, по факсу.</w:t>
      </w:r>
    </w:p>
    <w:p w:rsidR="00CC61BE" w:rsidRPr="00CC61BE" w:rsidRDefault="00CC61BE" w:rsidP="00CC61BE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Получив данные, уполномоченный специалист, являющийся пользователем ПГС, выполняет проверку документов и принимает решение о наличии права заявителя на получение муниципальной услуги.</w:t>
      </w:r>
    </w:p>
    <w:p w:rsidR="00CC61BE" w:rsidRPr="00CC61BE" w:rsidRDefault="00CC61BE" w:rsidP="00CC61BE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Вне зависимости от процедуры специалист, ответственный за исполнение муниципальной услуги, имеет право не более одного раза проверить подлинность копий документов, представленных заявителем, путём приглашения самого заявителя или представителя заявителя с оригиналами проверяемых документов или нотариально заверенными копиями в структурное подразделение администрации муниципального образования Щекинский район.</w:t>
      </w:r>
    </w:p>
    <w:p w:rsidR="00CC61BE" w:rsidRPr="00CC61BE" w:rsidRDefault="00CC61BE" w:rsidP="00CC61BE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Использование Единого портала государственных и муниципальных услуг (функций) гарантирует неразглашение и сохранность конфиденциальной информации.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 w:cs="Arial"/>
          <w:b/>
          <w:sz w:val="28"/>
          <w:szCs w:val="28"/>
        </w:rPr>
      </w:pPr>
      <w:r w:rsidRPr="00CC61BE">
        <w:rPr>
          <w:rFonts w:ascii="PT Astra Serif" w:hAnsi="PT Astra Serif" w:cs="Arial"/>
          <w:b/>
          <w:sz w:val="28"/>
          <w:szCs w:val="28"/>
        </w:rPr>
        <w:t>3.2. Получение сведений посредством системы межведомственного электронного взаимодействия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CC61BE" w:rsidRPr="00CC61BE" w:rsidRDefault="00CC61BE" w:rsidP="00CC61BE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Основанием для начала административной процедуры является поступление заявления о предоставлении муниципальной услуги с приложенными документами специалисту администрации, ответственному за рассмотрение заявления. </w:t>
      </w:r>
    </w:p>
    <w:p w:rsidR="00CC61BE" w:rsidRPr="00CC61BE" w:rsidRDefault="00CC61BE" w:rsidP="00CC61BE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Для дополнительного сбора информации администрация направляет по системе межведомственного электронного взаимодействия (далее – СМЭВ) запросы. </w:t>
      </w:r>
    </w:p>
    <w:p w:rsidR="00CC61BE" w:rsidRPr="00CC61BE" w:rsidRDefault="00CC61BE" w:rsidP="00CC61BE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Должностное лицо, ответственное за выполнение данной административной процедуры – специалист Управления.</w:t>
      </w:r>
    </w:p>
    <w:p w:rsidR="00CC61BE" w:rsidRPr="00CC61BE" w:rsidRDefault="00CC61BE" w:rsidP="00CC61BE">
      <w:pPr>
        <w:suppressAutoHyphens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Критерии принятия решения: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CC61BE" w:rsidRPr="00CC61BE" w:rsidRDefault="00CC61BE" w:rsidP="00CC61BE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Максимальный срок выполнения данного административного действия не должен превышать 5 дней со дня приема заявления.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Результатом данной процедуры является сбор необходимой информации. Полученные по каналам межведомственного взаимодействия сведения фиксируются в день получения данных дополнительно к документам, поданным заявителем.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Способом фиксации результата выполнения административной процедуры при направлении межведомственных запросов является получение зарегистрированных ответов.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CC61BE">
        <w:rPr>
          <w:rFonts w:ascii="PT Astra Serif" w:hAnsi="PT Astra Serif" w:cs="Arial"/>
          <w:b/>
          <w:sz w:val="28"/>
          <w:szCs w:val="28"/>
        </w:rPr>
        <w:t xml:space="preserve">3.3. Рассмотрение документов и сведений, принятие решения о </w:t>
      </w:r>
      <w:r w:rsidRPr="00CC61BE">
        <w:rPr>
          <w:rFonts w:ascii="PT Astra Serif" w:hAnsi="PT Astra Serif" w:cs="Arial"/>
          <w:b/>
          <w:sz w:val="28"/>
          <w:szCs w:val="28"/>
        </w:rPr>
        <w:lastRenderedPageBreak/>
        <w:t>предоставлении услуги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suppressAutoHyphens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Основанием для начала административной процедуры является получение зарегистрированного заявления уполномоченным специалистом Управления. </w:t>
      </w:r>
    </w:p>
    <w:p w:rsidR="00CC61BE" w:rsidRPr="00CC61BE" w:rsidRDefault="00CC61BE" w:rsidP="00CC61BE">
      <w:pPr>
        <w:suppressAutoHyphens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Ответственный исполнитель рассматривает заявление на предмет выявления в нем оснований для отказа в предоставлении Муниципальной услуги. </w:t>
      </w:r>
    </w:p>
    <w:p w:rsidR="00CC61BE" w:rsidRPr="00CC61BE" w:rsidRDefault="00CC61BE" w:rsidP="00CC61BE">
      <w:pPr>
        <w:suppressAutoHyphens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В случае наличия оснований для отказа в предоставлении Муниципальной услуги специалист, ответственный за предоставление Муниципальной услуги, осуществляет подготовку проекта уведомления администрации об отказе в предоставлении муниципальной услуги с обоснованием причин отказа.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         Проект уведомления </w:t>
      </w:r>
      <w:proofErr w:type="gramStart"/>
      <w:r w:rsidRPr="00CC61BE">
        <w:rPr>
          <w:rFonts w:ascii="PT Astra Serif" w:hAnsi="PT Astra Serif" w:cs="Arial"/>
          <w:sz w:val="28"/>
          <w:szCs w:val="28"/>
        </w:rPr>
        <w:t>об отказе с письменным объяснением содержания выявленных оснований для отказа в предоставлении муниципальной услуги с приложением</w:t>
      </w:r>
      <w:proofErr w:type="gramEnd"/>
      <w:r w:rsidRPr="00CC61BE">
        <w:rPr>
          <w:rFonts w:ascii="PT Astra Serif" w:hAnsi="PT Astra Serif" w:cs="Arial"/>
          <w:sz w:val="28"/>
          <w:szCs w:val="28"/>
        </w:rPr>
        <w:t xml:space="preserve"> документов, на основании которых указанный проект был подготовлен, направляется главе администрации (лицу, его замещающему).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 Глава администрации (лицо, его замещающее) рассматривает представленные документы, удостоверяясь, что: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- решение об отказе в ее предоставлении имеет правовые основания;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- в уведомлении об отказе в предоставлении муниципальной услуги </w:t>
      </w:r>
      <w:r w:rsidRPr="00CC61BE">
        <w:rPr>
          <w:rFonts w:ascii="PT Astra Serif" w:hAnsi="PT Astra Serif" w:cs="Arial"/>
          <w:sz w:val="28"/>
          <w:szCs w:val="28"/>
        </w:rPr>
        <w:br/>
        <w:t>в обязательном порядке указаны правовые основания отказа, а также информация о регистрации заявления, запрашиваемая в заявлении информация, фамилия и инициалы ответственного специалиста, подготовившего ответ, номер его телефона.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Глава администрации (лицо, его замещающее) утверждает проект Уведомления об отказе и передает указанный документ специалисту для регистрации.</w:t>
      </w:r>
    </w:p>
    <w:p w:rsidR="00CC61BE" w:rsidRPr="00CC61BE" w:rsidRDefault="00CC61BE" w:rsidP="00CC61BE">
      <w:pPr>
        <w:ind w:firstLine="55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В случае отсутствия оснований для отказа д</w:t>
      </w:r>
      <w:r w:rsidRPr="00CC61BE">
        <w:rPr>
          <w:rFonts w:ascii="PT Astra Serif" w:hAnsi="PT Astra Serif"/>
          <w:sz w:val="28"/>
          <w:szCs w:val="28"/>
        </w:rPr>
        <w:t>окументы о предоставлении муниципальной услуги подлежат подписанию главой администрации. Глава администрации (лицо, его замещающее) утверждает и передает указанные документы специалисту для регистрации в АСЭД Дело».</w:t>
      </w:r>
      <w:r w:rsidRPr="00CC61BE">
        <w:rPr>
          <w:rFonts w:ascii="PT Astra Serif" w:hAnsi="PT Astra Serif" w:cs="Arial"/>
          <w:sz w:val="28"/>
          <w:szCs w:val="28"/>
        </w:rPr>
        <w:t xml:space="preserve"> </w:t>
      </w:r>
    </w:p>
    <w:p w:rsidR="00CC61BE" w:rsidRPr="00CC61BE" w:rsidRDefault="00CC61BE" w:rsidP="00CC61BE">
      <w:pPr>
        <w:suppressAutoHyphens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Критерием принятия решения в рамках административной процедуры является наличие либо отсутствие оснований для отказа в предоставлении Муниципальной услуги.</w:t>
      </w:r>
    </w:p>
    <w:p w:rsidR="00CC61BE" w:rsidRPr="00CC61BE" w:rsidRDefault="00CC61BE" w:rsidP="00CC61BE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Результатом административной процедуры является подготовленное сопроводительное письмо с копией </w:t>
      </w:r>
      <w:r w:rsidRPr="00CC61BE">
        <w:rPr>
          <w:rFonts w:ascii="PT Astra Serif" w:eastAsiaTheme="majorEastAsia" w:hAnsi="PT Astra Serif"/>
          <w:sz w:val="28"/>
          <w:szCs w:val="28"/>
        </w:rPr>
        <w:t xml:space="preserve">постановления администрации и экземпляра решения </w:t>
      </w:r>
      <w:r w:rsidRPr="00CC61BE">
        <w:rPr>
          <w:rFonts w:ascii="PT Astra Serif" w:hAnsi="PT Astra Serif" w:cs="Arial"/>
          <w:sz w:val="28"/>
          <w:szCs w:val="28"/>
        </w:rPr>
        <w:t>или наличие оснований для отказа в предоставлении муниципальной услуги.</w:t>
      </w:r>
    </w:p>
    <w:p w:rsidR="00CC61BE" w:rsidRPr="00CC61BE" w:rsidRDefault="00CC61BE" w:rsidP="00CC61BE">
      <w:pPr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PT Astra Serif" w:eastAsiaTheme="minorHAnsi" w:hAnsi="PT Astra Serif" w:cs="Arial"/>
          <w:sz w:val="28"/>
          <w:szCs w:val="28"/>
        </w:rPr>
      </w:pPr>
      <w:r w:rsidRPr="00CC61BE">
        <w:rPr>
          <w:rFonts w:ascii="PT Astra Serif" w:eastAsiaTheme="minorHAnsi" w:hAnsi="PT Astra Serif" w:cs="Arial"/>
          <w:sz w:val="28"/>
          <w:szCs w:val="28"/>
        </w:rPr>
        <w:t>Способ фиксации. Подготовленный на бумажном носителе результат предоставления муниципальной услуги передается на подпись главе администрации (лицу, его замещающему). Глава администрации (лицо, его замещающее) рассматривает представленные документы, утверждает и передает указанные документы специалисту для регистрации.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>3.4. Направление (выдача) результатов предоставления услуги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Основанием для начала административной процедуры является получение специалистом администрации сопроводительного письма, подписанного главой администрации (лицом, его замещающим), </w:t>
      </w:r>
      <w:r w:rsidRPr="00CC61BE">
        <w:rPr>
          <w:rFonts w:ascii="PT Astra Serif" w:eastAsiaTheme="majorEastAsia" w:hAnsi="PT Astra Serif"/>
          <w:sz w:val="28"/>
          <w:szCs w:val="28"/>
        </w:rPr>
        <w:t xml:space="preserve">1 экземпляра утвержденного постановления администрации и 1 экземпляра решения (в виде заключения), </w:t>
      </w:r>
      <w:r w:rsidRPr="00CC61BE">
        <w:rPr>
          <w:rFonts w:ascii="PT Astra Serif" w:hAnsi="PT Astra Serif" w:cs="Arial"/>
          <w:sz w:val="28"/>
          <w:szCs w:val="28"/>
        </w:rPr>
        <w:t>либо уведомление об отказе в предоставлении муниципальной услуги.</w:t>
      </w:r>
    </w:p>
    <w:p w:rsidR="00CC61BE" w:rsidRPr="00CC61BE" w:rsidRDefault="00CC61BE" w:rsidP="00CC61BE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Специалист направляет заявителю сопроводительное письмо, 1 </w:t>
      </w:r>
      <w:r w:rsidRPr="00CC61BE">
        <w:rPr>
          <w:rFonts w:ascii="PT Astra Serif" w:eastAsiaTheme="majorEastAsia" w:hAnsi="PT Astra Serif"/>
          <w:sz w:val="28"/>
          <w:szCs w:val="28"/>
        </w:rPr>
        <w:t>экземпляр утвержденного постановления администрации и 1 экземпляр решения (в виде заключения)</w:t>
      </w:r>
      <w:r w:rsidRPr="00CC61BE">
        <w:rPr>
          <w:rFonts w:ascii="PT Astra Serif" w:hAnsi="PT Astra Serif" w:cs="Arial"/>
          <w:sz w:val="28"/>
          <w:szCs w:val="28"/>
        </w:rPr>
        <w:t>, либо уведомление об отказе в предоставлении муниципальной услуги простым письмом без уведомления.</w:t>
      </w:r>
    </w:p>
    <w:p w:rsidR="00CC61BE" w:rsidRPr="00CC61BE" w:rsidRDefault="00CC61BE" w:rsidP="00CC61BE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Критерий принятия решения: зарегистрированное постановление администрации муниципального образования Щекинский район. </w:t>
      </w:r>
    </w:p>
    <w:p w:rsidR="00CC61BE" w:rsidRPr="00CC61BE" w:rsidRDefault="00CC61BE" w:rsidP="00CC61BE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Pr="00CC61BE">
        <w:rPr>
          <w:rFonts w:ascii="PT Astra Serif" w:hAnsi="PT Astra Serif"/>
          <w:sz w:val="28"/>
          <w:szCs w:val="28"/>
        </w:rPr>
        <w:t xml:space="preserve">запись в реестре почтовых отправлений. </w:t>
      </w:r>
    </w:p>
    <w:p w:rsidR="00CC61BE" w:rsidRPr="00CC61BE" w:rsidRDefault="00CC61BE" w:rsidP="00CC61BE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Результатом административной процедуры является направление специалистом заявителю  сопроводительного письма с копией </w:t>
      </w:r>
      <w:r w:rsidRPr="00CC61BE">
        <w:rPr>
          <w:rFonts w:ascii="PT Astra Serif" w:eastAsiaTheme="majorEastAsia" w:hAnsi="PT Astra Serif"/>
          <w:sz w:val="28"/>
          <w:szCs w:val="28"/>
        </w:rPr>
        <w:t>постановления администрации и экземпляра решения (в виде заключения).</w:t>
      </w:r>
    </w:p>
    <w:p w:rsidR="00CC61BE" w:rsidRPr="00CC61BE" w:rsidRDefault="00CC61BE" w:rsidP="00CC61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2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eastAsiaTheme="minorEastAsia" w:hAnsi="PT Astra Serif" w:cs="Arial"/>
          <w:sz w:val="28"/>
          <w:szCs w:val="28"/>
        </w:rPr>
        <w:t>При подаче заявления на Единый портал государственных и муниципальных услуг (функций) (далее – ЕПГУ),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лица, в Личный кабинет на ЕПГУ.</w:t>
      </w:r>
      <w:r w:rsidRPr="00CC61BE">
        <w:rPr>
          <w:rFonts w:ascii="PT Astra Serif" w:hAnsi="PT Astra Serif" w:cs="Arial"/>
          <w:sz w:val="28"/>
          <w:szCs w:val="28"/>
        </w:rPr>
        <w:t xml:space="preserve"> 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CC61BE">
        <w:rPr>
          <w:rFonts w:ascii="PT Astra Serif" w:hAnsi="PT Astra Serif" w:cs="Arial"/>
          <w:b/>
          <w:bCs/>
          <w:sz w:val="28"/>
          <w:szCs w:val="28"/>
        </w:rPr>
        <w:t>4. Принятие уполномоченными должностными лицами (Комиссией) решения по результатам рассмотрения заявления и приложенных к нему документов</w:t>
      </w:r>
    </w:p>
    <w:p w:rsidR="00CC61BE" w:rsidRPr="00CC61BE" w:rsidRDefault="00CC61BE" w:rsidP="00CC61BE">
      <w:pPr>
        <w:ind w:firstLine="72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CC61BE" w:rsidRPr="00CC61BE" w:rsidRDefault="00CC61BE" w:rsidP="00CC61BE">
      <w:pPr>
        <w:ind w:firstLine="720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CC61BE">
        <w:rPr>
          <w:rFonts w:ascii="PT Astra Serif" w:hAnsi="PT Astra Serif" w:cs="Arial"/>
          <w:color w:val="000000"/>
          <w:sz w:val="28"/>
          <w:szCs w:val="28"/>
        </w:rPr>
        <w:t>Основанием для начала предоставления муниципальной услуги является поступление документов, принятых от заявителя, в Комиссию.</w:t>
      </w:r>
    </w:p>
    <w:p w:rsidR="00CC61BE" w:rsidRPr="00CC61BE" w:rsidRDefault="00CC61BE" w:rsidP="00CC61BE">
      <w:pPr>
        <w:ind w:firstLine="720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CC61BE">
        <w:rPr>
          <w:rFonts w:ascii="PT Astra Serif" w:hAnsi="PT Astra Serif" w:cs="Arial"/>
          <w:color w:val="000000"/>
          <w:sz w:val="28"/>
          <w:szCs w:val="28"/>
        </w:rPr>
        <w:t>Комиссия:</w:t>
      </w:r>
    </w:p>
    <w:p w:rsidR="00CC61BE" w:rsidRPr="00CC61BE" w:rsidRDefault="00CC61BE" w:rsidP="00CC61BE">
      <w:pPr>
        <w:ind w:firstLine="72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color w:val="000000"/>
          <w:sz w:val="28"/>
          <w:szCs w:val="28"/>
        </w:rPr>
        <w:t>- формирует и направляет по каналам межведомственного взаимодействия  дополнительные, необходимые для всестороннего и объективного рассмотрения заявления, запросы</w:t>
      </w:r>
      <w:r w:rsidRPr="00CC61BE">
        <w:rPr>
          <w:rFonts w:ascii="PT Astra Serif" w:hAnsi="PT Astra Serif" w:cs="Arial"/>
          <w:sz w:val="28"/>
          <w:szCs w:val="28"/>
        </w:rPr>
        <w:t>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 xml:space="preserve">- определяет перечень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 жилого помещения, необходимых </w:t>
      </w:r>
      <w:r w:rsidRPr="00CC61BE">
        <w:rPr>
          <w:rFonts w:ascii="PT Astra Serif" w:hAnsi="PT Astra Serif" w:cs="Arial"/>
          <w:color w:val="000000"/>
          <w:sz w:val="28"/>
          <w:szCs w:val="28"/>
        </w:rPr>
        <w:t>для всестороннего и объективного рассмотрения заявления, и принятия решения</w:t>
      </w:r>
      <w:r w:rsidRPr="00CC61BE">
        <w:rPr>
          <w:rFonts w:ascii="PT Astra Serif" w:hAnsi="PT Astra Serif" w:cs="Arial"/>
          <w:sz w:val="28"/>
          <w:szCs w:val="28"/>
        </w:rPr>
        <w:t>;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hAnsi="PT Astra Serif" w:cs="Arial"/>
          <w:sz w:val="28"/>
          <w:szCs w:val="28"/>
        </w:rPr>
        <w:t>- при установлении необходимости определяет состав привлекаемых экспертов проектно-изыскательских организаций.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CC61B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lastRenderedPageBreak/>
        <w:t>- рассматривает поступившее заявление или заключение органа, уполномоченного на проведение государственного контроля и надзора, в течение 30 дней со дня регистрации и принимает решение, либо решение о проведении дополнительного обследования оцениваемого помещения.</w:t>
      </w:r>
    </w:p>
    <w:p w:rsidR="00CC61BE" w:rsidRPr="00CC61BE" w:rsidRDefault="00CC61BE" w:rsidP="00CC61BE">
      <w:pPr>
        <w:shd w:val="clear" w:color="auto" w:fill="FFFFFF"/>
        <w:spacing w:line="290" w:lineRule="atLeast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C61BE">
        <w:rPr>
          <w:rFonts w:ascii="PT Astra Serif" w:eastAsiaTheme="majorEastAsia" w:hAnsi="PT Astra Serif" w:cs="Arial"/>
          <w:sz w:val="28"/>
          <w:szCs w:val="28"/>
        </w:rPr>
        <w:t>Комиссия на основании межведомственных запросов с использованием региональной системы межведомственного электронного взаимодействия получает:</w:t>
      </w:r>
    </w:p>
    <w:p w:rsidR="00CC61BE" w:rsidRPr="00CC61BE" w:rsidRDefault="00CC61BE" w:rsidP="00CC61BE">
      <w:pPr>
        <w:shd w:val="clear" w:color="auto" w:fill="FFFFFF"/>
        <w:spacing w:line="290" w:lineRule="atLeast"/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1" w:name="dst16"/>
      <w:bookmarkEnd w:id="1"/>
      <w:r w:rsidRPr="00CC61BE">
        <w:rPr>
          <w:rFonts w:ascii="PT Astra Serif" w:eastAsiaTheme="majorEastAsia" w:hAnsi="PT Astra Serif" w:cs="Arial"/>
          <w:sz w:val="28"/>
          <w:szCs w:val="28"/>
        </w:rPr>
        <w:t>а) сведения из Единого государственного реестра недвижимости;</w:t>
      </w:r>
    </w:p>
    <w:p w:rsidR="00CC61BE" w:rsidRPr="00CC61BE" w:rsidRDefault="00CC61BE" w:rsidP="00CC61BE">
      <w:pPr>
        <w:shd w:val="clear" w:color="auto" w:fill="FFFFFF"/>
        <w:spacing w:line="290" w:lineRule="atLeast"/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2" w:name="dst17"/>
      <w:bookmarkEnd w:id="2"/>
      <w:r w:rsidRPr="00CC61BE">
        <w:rPr>
          <w:rFonts w:ascii="PT Astra Serif" w:eastAsiaTheme="majorEastAsia" w:hAnsi="PT Astra Serif" w:cs="Arial"/>
          <w:sz w:val="28"/>
          <w:szCs w:val="28"/>
        </w:rPr>
        <w:t>б) технический паспорт жилого помещения;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bookmarkStart w:id="3" w:name="dst18"/>
      <w:bookmarkEnd w:id="3"/>
      <w:r w:rsidRPr="00CC61B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CC61B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По результатам работы Комиссия принимает одно из решений, в соответствии с п. 2.3 настоящего Административного регламента.</w:t>
      </w:r>
    </w:p>
    <w:p w:rsidR="00CC61BE" w:rsidRPr="00CC61BE" w:rsidRDefault="00CC61BE" w:rsidP="00CC61BE">
      <w:pPr>
        <w:tabs>
          <w:tab w:val="left" w:pos="567"/>
          <w:tab w:val="left" w:pos="851"/>
          <w:tab w:val="left" w:pos="1738"/>
        </w:tabs>
        <w:jc w:val="center"/>
        <w:rPr>
          <w:rFonts w:ascii="PT Astra Serif" w:hAnsi="PT Astra Serif" w:cs="Arial"/>
          <w:b/>
          <w:sz w:val="28"/>
          <w:szCs w:val="28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 xml:space="preserve">5. Формы </w:t>
      </w:r>
      <w:proofErr w:type="gramStart"/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>контроля за</w:t>
      </w:r>
      <w:proofErr w:type="gramEnd"/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 xml:space="preserve"> исполнением административного регламента</w:t>
      </w: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1. Контроль соблюдения последовательности действий, определенных административными процедурами по предоставлению Услуги, и принятием решений сотрудниками Управления осуществляется непосредственным руководителем, а также лицами, ответственными за организацию работы по предоставлению Услуги.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2. Текущий контроль (плановый контроль) осуществляется путем проведения соблюдения сотрудниками Управления положений действующего законодательства, регулирующего правоотношения в сфере предоставления Услуги.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3. </w:t>
      </w:r>
      <w:proofErr w:type="gramStart"/>
      <w:r w:rsidRPr="00CC61BE">
        <w:rPr>
          <w:rFonts w:ascii="PT Astra Serif" w:hAnsi="PT Astra Serif"/>
          <w:sz w:val="28"/>
          <w:szCs w:val="28"/>
        </w:rPr>
        <w:t>Контроль за полнотой и качеством предоставления Услуги включает в себя проведение проверок</w:t>
      </w:r>
      <w:r w:rsidRPr="00CC61BE">
        <w:rPr>
          <w:rFonts w:ascii="PT Astra Serif" w:hAnsi="PT Astra Serif" w:cs="Arial"/>
        </w:rPr>
        <w:t xml:space="preserve"> </w:t>
      </w:r>
      <w:r w:rsidRPr="00CC61BE">
        <w:rPr>
          <w:rFonts w:ascii="PT Astra Serif" w:hAnsi="PT Astra Serif"/>
          <w:sz w:val="28"/>
          <w:szCs w:val="28"/>
        </w:rPr>
        <w:t>с периодичностью  1 раз в полугодие,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специалистов, осуществляющих предоставление Услуги.</w:t>
      </w:r>
      <w:proofErr w:type="gramEnd"/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Внеплановый контроль осуществляется по поручению главы администрации муниципального образования Щекинский район и (или) поступлении обращения заявителя с претензией либо жалобой, осуществляется в форме служебного расследования  при поступлении претензий и жалоб по вопросам исполнения Услуги.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4. Проверка соответствия полноты и качества предоставления Услуги предъявляемым требованиям осуществляется на основании нормативных правовых актов Российской Федерации, Тульской области, органов местного самоуправления муниципального образования Щекинский район.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5. 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законодательством.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lastRenderedPageBreak/>
        <w:t>6. Ответственность за нарушение установленного порядка исполнения Регламента наступает в соответствии с законодательством Российской Федерации.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Персональная ответственность должностного лица, ответственного за предоставление муниципальной услуги, закрепляется в его должностном регламенте (инструкции) в соответствии с требованиями законодательства Российской Федерации.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Должностные лица за решения и действия (бездействие), принимаемые (осуществляемые) в ходе предоставления муниципальной услуги, несут ответственность в соответствии с должностными инструкциями и законодательством Российской Федерации.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Специалист, ответственный за принятие решений в рамках данной муниципальной услуги, несет персональную ответственность за своевременное рассмотрение вопроса о предоставлении муниципальной услуги, за достоверность сведений, своевременность и порядок согласования проекта разрешения, правильность оформления результата предоставления муниципальной услуги.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61B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C61BE">
        <w:rPr>
          <w:rFonts w:ascii="PT Astra Serif" w:hAnsi="PT Astra Serif"/>
          <w:sz w:val="28"/>
          <w:szCs w:val="28"/>
        </w:rPr>
        <w:t xml:space="preserve"> предоставлением муниципальной услуги может проводиться по конкретному обращению заинтересованного лица.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Граждане,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Для проведения проверок создается комиссия, в состав которой включаются представители администрации.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нарушения и предложения по их устранению. Акт подписывается председателем комиссии.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 xml:space="preserve">6. Досудебный (внесудебный) порядок обжалования решений </w:t>
      </w: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bCs/>
          <w:sz w:val="28"/>
          <w:szCs w:val="28"/>
        </w:rPr>
        <w:t>и действий (бездействия)</w:t>
      </w:r>
      <w:r w:rsidRPr="00CC61BE">
        <w:rPr>
          <w:rFonts w:ascii="PT Astra Serif" w:hAnsi="PT Astra Serif"/>
          <w:b/>
          <w:sz w:val="28"/>
          <w:szCs w:val="28"/>
        </w:rPr>
        <w:t xml:space="preserve"> органа, предоставляющего Услугу, а также </w:t>
      </w:r>
      <w:r w:rsidRPr="00CC61BE">
        <w:rPr>
          <w:rFonts w:ascii="PT Astra Serif" w:hAnsi="PT Astra Serif"/>
          <w:b/>
          <w:bCs/>
          <w:sz w:val="28"/>
          <w:szCs w:val="28"/>
        </w:rPr>
        <w:t>должностных</w:t>
      </w:r>
      <w:r w:rsidRPr="00CC61BE">
        <w:rPr>
          <w:rFonts w:ascii="PT Astra Serif" w:hAnsi="PT Astra Serif"/>
          <w:b/>
          <w:sz w:val="28"/>
          <w:szCs w:val="28"/>
        </w:rPr>
        <w:t xml:space="preserve"> лиц, участвующих в предоставлении Услуги</w:t>
      </w: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 xml:space="preserve">6.1. Заявитель может обратиться с жалобой, </w:t>
      </w: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>в том числе в следующих случаях:</w:t>
      </w: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C61BE">
        <w:rPr>
          <w:rFonts w:ascii="PT Astra Serif" w:hAnsi="PT Astra Serif"/>
          <w:sz w:val="28"/>
          <w:szCs w:val="28"/>
          <w:lang w:eastAsia="en-US"/>
        </w:rPr>
        <w:t>1) нарушение срока регистрации запроса заявителя о предоставлении муниципальной услуги;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C61BE">
        <w:rPr>
          <w:rFonts w:ascii="PT Astra Serif" w:hAnsi="PT Astra Serif"/>
          <w:sz w:val="28"/>
          <w:szCs w:val="28"/>
          <w:lang w:eastAsia="en-US"/>
        </w:rPr>
        <w:t>2) нарушение срока предоставления муниципальной услуги;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C61BE">
        <w:rPr>
          <w:rFonts w:ascii="PT Astra Serif" w:hAnsi="PT Astra Serif"/>
          <w:sz w:val="28"/>
          <w:szCs w:val="28"/>
          <w:lang w:eastAsia="en-US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C61BE">
        <w:rPr>
          <w:rFonts w:ascii="PT Astra Serif" w:hAnsi="PT Astra Serif"/>
          <w:sz w:val="28"/>
          <w:szCs w:val="28"/>
          <w:lang w:eastAsia="en-US"/>
        </w:rPr>
        <w:lastRenderedPageBreak/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CC61BE">
        <w:rPr>
          <w:rFonts w:ascii="PT Astra Serif" w:hAnsi="PT Astra Serif"/>
          <w:sz w:val="28"/>
          <w:szCs w:val="28"/>
          <w:lang w:eastAsia="en-US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C61BE">
        <w:rPr>
          <w:rFonts w:ascii="PT Astra Serif" w:hAnsi="PT Astra Serif"/>
          <w:sz w:val="28"/>
          <w:szCs w:val="28"/>
          <w:lang w:eastAsia="en-US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proofErr w:type="gramStart"/>
      <w:r w:rsidRPr="00CC61BE">
        <w:rPr>
          <w:rFonts w:ascii="PT Astra Serif" w:hAnsi="PT Astra Serif" w:cs="Calibri"/>
          <w:sz w:val="28"/>
          <w:szCs w:val="28"/>
          <w:lang w:eastAsia="en-US"/>
        </w:rPr>
        <w:t>7) отказ должностного лица, ответственного за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CC61BE">
        <w:rPr>
          <w:rFonts w:ascii="PT Astra Serif" w:hAnsi="PT Astra Serif" w:cs="Calibri"/>
          <w:sz w:val="28"/>
          <w:szCs w:val="28"/>
          <w:lang w:eastAsia="en-US"/>
        </w:rPr>
        <w:t>8) нарушение срока или порядка выдачи документов по результатам предоставления государственной или муниципальной услуги;</w:t>
      </w:r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proofErr w:type="gramStart"/>
      <w:r w:rsidRPr="00CC61BE">
        <w:rPr>
          <w:rFonts w:ascii="PT Astra Serif" w:hAnsi="PT Astra Serif" w:cs="Calibri"/>
          <w:sz w:val="28"/>
          <w:szCs w:val="28"/>
          <w:lang w:eastAsia="en-US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CC61BE" w:rsidRPr="00CC61BE" w:rsidRDefault="00CC61BE" w:rsidP="00CC61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CC61BE">
        <w:rPr>
          <w:rFonts w:ascii="PT Astra Serif" w:hAnsi="PT Astra Serif"/>
          <w:sz w:val="28"/>
          <w:szCs w:val="28"/>
          <w:lang w:eastAsia="en-US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и статьей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sz w:val="28"/>
          <w:szCs w:val="28"/>
          <w:lang w:eastAsia="en-US"/>
        </w:rPr>
        <w:t>6.2. Общие требования к порядку подачи и рассмотрения жалобы.</w:t>
      </w:r>
    </w:p>
    <w:p w:rsidR="00CC61BE" w:rsidRPr="00CC61BE" w:rsidRDefault="00CC61BE" w:rsidP="00CC61BE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1. Жалоба подается в письменной форме на бумажном носителе, в электронной форме в орган, предоставляющий муниципальную услугу, либо в многофункциональный центр.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2. Жалоба на решения и действия (бездействие) Управления, предоставляющего муниципальную услугу, должностного лица Управления, предоставляющего муниципальную услугу, может быть направлена по почте, через многофункциональный центр,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</w:t>
      </w:r>
      <w:r w:rsidRPr="00CC61BE">
        <w:rPr>
          <w:rFonts w:ascii="PT Astra Serif" w:hAnsi="PT Astra Serif"/>
          <w:sz w:val="28"/>
          <w:szCs w:val="28"/>
        </w:rPr>
        <w:lastRenderedPageBreak/>
        <w:t xml:space="preserve">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3. Порядок подачи и рассмотрения жалоб на решения и действия (бездействие) должностных лиц Управления,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4. Жалоба должна содержать:</w:t>
      </w:r>
    </w:p>
    <w:p w:rsidR="00CC61BE" w:rsidRPr="00CC61BE" w:rsidRDefault="00CC61BE" w:rsidP="00CC61BE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CC61BE">
        <w:rPr>
          <w:rFonts w:ascii="PT Astra Serif" w:hAnsi="PT Astra Serif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  <w:r w:rsidRPr="00CC61BE">
        <w:rPr>
          <w:rFonts w:ascii="PT Astra Serif" w:hAnsi="PT Astra Serif"/>
          <w:sz w:val="28"/>
          <w:szCs w:val="28"/>
        </w:rPr>
        <w:br/>
        <w:t xml:space="preserve">         </w:t>
      </w:r>
      <w:proofErr w:type="gramStart"/>
      <w:r w:rsidRPr="00CC61BE">
        <w:rPr>
          <w:rFonts w:ascii="PT Astra Serif" w:hAnsi="PT Astra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Pr="00CC61BE">
        <w:rPr>
          <w:rFonts w:ascii="PT Astra Serif" w:hAnsi="PT Astra Serif"/>
          <w:sz w:val="28"/>
          <w:szCs w:val="28"/>
        </w:rPr>
        <w:br/>
        <w:t xml:space="preserve">         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CC61BE" w:rsidRPr="00CC61BE" w:rsidRDefault="00CC61BE" w:rsidP="00CC61BE">
      <w:pPr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           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CC61BE" w:rsidRPr="00CC61BE" w:rsidRDefault="00CC61BE" w:rsidP="00CC61B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Заявителем могут быть представлены документы (при наличии), подтверждающие</w:t>
      </w:r>
      <w:r w:rsidRPr="00CC61BE">
        <w:rPr>
          <w:rFonts w:ascii="PT Astra Serif" w:hAnsi="PT Astra Serif"/>
        </w:rPr>
        <w:t xml:space="preserve"> </w:t>
      </w:r>
      <w:r w:rsidRPr="00CC61BE">
        <w:rPr>
          <w:rFonts w:ascii="PT Astra Serif" w:hAnsi="PT Astra Serif"/>
          <w:sz w:val="28"/>
          <w:szCs w:val="28"/>
        </w:rPr>
        <w:t>доводы заявителя, либо их копии.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5. </w:t>
      </w:r>
      <w:proofErr w:type="gramStart"/>
      <w:r w:rsidRPr="00CC61BE">
        <w:rPr>
          <w:rFonts w:ascii="PT Astra Serif" w:hAnsi="PT Astra Serif"/>
          <w:sz w:val="28"/>
          <w:szCs w:val="28"/>
        </w:rPr>
        <w:t>Жалоба, поступившая в орган, предоставляющий муниципальную услугу, многофункциональный центр,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CC61BE">
        <w:rPr>
          <w:rFonts w:ascii="PT Astra Serif" w:hAnsi="PT Astra Serif"/>
          <w:sz w:val="28"/>
          <w:szCs w:val="28"/>
        </w:rPr>
        <w:t xml:space="preserve"> регистрации.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6. По результатам рассмотрения жалобы принимается одно из следующих решений: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61BE">
        <w:rPr>
          <w:rFonts w:ascii="PT Astra Serif" w:hAnsi="PT Astra Serif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CC61BE">
        <w:rPr>
          <w:rFonts w:ascii="PT Astra Serif" w:hAnsi="PT Astra Serif"/>
          <w:sz w:val="28"/>
          <w:szCs w:val="28"/>
        </w:rPr>
        <w:lastRenderedPageBreak/>
        <w:t>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2) в удовлетворении жалобы отказывается.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7. Не позднее дня, следующего за днем принятия решения, по рассмотрению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7.1. В случае признания жалобы подлежащей удовлетворению в ответе заявителю, дается информация о действиях, осуществляемых Управлением,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C61BE">
        <w:rPr>
          <w:rFonts w:ascii="PT Astra Serif" w:hAnsi="PT Astra Serif"/>
          <w:sz w:val="28"/>
          <w:szCs w:val="28"/>
        </w:rPr>
        <w:t>неудобства</w:t>
      </w:r>
      <w:proofErr w:type="gramEnd"/>
      <w:r w:rsidRPr="00CC61BE">
        <w:rPr>
          <w:rFonts w:ascii="PT Astra Serif" w:hAnsi="PT Astra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7.2. В случае признания </w:t>
      </w:r>
      <w:proofErr w:type="gramStart"/>
      <w:r w:rsidRPr="00CC61BE">
        <w:rPr>
          <w:rFonts w:ascii="PT Astra Serif" w:hAnsi="PT Astra Serif"/>
          <w:sz w:val="28"/>
          <w:szCs w:val="28"/>
        </w:rPr>
        <w:t>жалобы</w:t>
      </w:r>
      <w:proofErr w:type="gramEnd"/>
      <w:r w:rsidRPr="00CC61BE">
        <w:rPr>
          <w:rFonts w:ascii="PT Astra Serif" w:hAnsi="PT Astra Serif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Положения раздела 5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02.05.2006  № 59-ФЗ «О порядке рассмотрения обращений граждан Российской Федерации».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CC61BE" w:rsidRPr="00CC61BE" w:rsidTr="00E04969">
        <w:trPr>
          <w:trHeight w:val="1064"/>
        </w:trPr>
        <w:tc>
          <w:tcPr>
            <w:tcW w:w="5920" w:type="dxa"/>
            <w:hideMark/>
          </w:tcPr>
          <w:p w:rsidR="00CC61BE" w:rsidRPr="00CC61BE" w:rsidRDefault="00CC61BE" w:rsidP="00CC61BE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CC61BE" w:rsidRPr="00CC61BE" w:rsidRDefault="00CC61BE" w:rsidP="00CC61BE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CC61BE" w:rsidRPr="00CC61BE" w:rsidRDefault="00CC61BE" w:rsidP="00CC61BE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CC61B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CC61BE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CC61BE" w:rsidRPr="00CC61BE" w:rsidRDefault="00CC61BE" w:rsidP="00CC61BE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CC61BE" w:rsidRPr="00CC61BE" w:rsidRDefault="00CC61BE" w:rsidP="00CC61BE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CC61BE" w:rsidRPr="00CC61BE" w:rsidRDefault="00CC61BE" w:rsidP="00CC61BE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CC61BE" w:rsidRPr="00CC61BE" w:rsidRDefault="00CC61BE" w:rsidP="00CC61BE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CC61BE" w:rsidRPr="00CC61BE" w:rsidRDefault="00CC61BE" w:rsidP="00CC61BE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CC61BE" w:rsidRPr="00CC61BE" w:rsidRDefault="00CC61BE" w:rsidP="00CC61BE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CC61BE" w:rsidRPr="00CC61BE" w:rsidRDefault="00CC61BE" w:rsidP="00CC61BE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CC61BE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>Д.А. Субботин</w:t>
            </w:r>
          </w:p>
        </w:tc>
      </w:tr>
    </w:tbl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CC61BE" w:rsidRPr="00CC61BE" w:rsidSect="000F7E87">
          <w:headerReference w:type="default" r:id="rId12"/>
          <w:headerReference w:type="first" r:id="rId13"/>
          <w:pgSz w:w="11906" w:h="16838" w:code="9"/>
          <w:pgMar w:top="993" w:right="850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2"/>
      </w:tblGrid>
      <w:tr w:rsidR="00CC61BE" w:rsidRPr="00CC61BE" w:rsidTr="00E04969">
        <w:trPr>
          <w:trHeight w:val="1420"/>
        </w:trPr>
        <w:tc>
          <w:tcPr>
            <w:tcW w:w="5352" w:type="dxa"/>
            <w:shd w:val="clear" w:color="auto" w:fill="auto"/>
            <w:vAlign w:val="center"/>
          </w:tcPr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61BE">
              <w:rPr>
                <w:rFonts w:ascii="PT Astra Serif" w:hAnsi="PT Astra Serif"/>
                <w:sz w:val="24"/>
                <w:szCs w:val="24"/>
              </w:rPr>
              <w:t>Приложение № 1</w:t>
            </w: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CC61BE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«Признание садового дома жилым домом и жилого дома садовым домом»</w:t>
            </w:r>
          </w:p>
        </w:tc>
      </w:tr>
    </w:tbl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tabs>
          <w:tab w:val="left" w:pos="400"/>
        </w:tabs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  <w:r w:rsidRPr="00CC61BE">
        <w:rPr>
          <w:rFonts w:ascii="PT Astra Serif" w:hAnsi="PT Astra Serif"/>
          <w:b/>
          <w:bCs/>
          <w:sz w:val="24"/>
          <w:szCs w:val="24"/>
        </w:rPr>
        <w:t>В администрацию муниципального образования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CC61BE">
        <w:rPr>
          <w:rFonts w:ascii="PT Astra Serif" w:hAnsi="PT Astra Serif"/>
        </w:rPr>
        <w:t>Адрес:_____________________________________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bCs/>
          <w:sz w:val="24"/>
          <w:szCs w:val="24"/>
        </w:rPr>
      </w:pPr>
      <w:r w:rsidRPr="00CC61BE">
        <w:rPr>
          <w:rFonts w:ascii="PT Astra Serif" w:hAnsi="PT Astra Serif"/>
          <w:b/>
          <w:bCs/>
          <w:sz w:val="24"/>
          <w:szCs w:val="24"/>
        </w:rPr>
        <w:t>от юридического лица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CC61BE">
        <w:rPr>
          <w:rFonts w:ascii="PT Astra Serif" w:hAnsi="PT Astra Serif"/>
        </w:rPr>
        <w:t xml:space="preserve">                                       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proofErr w:type="gramStart"/>
      <w:r w:rsidRPr="00CC61BE">
        <w:rPr>
          <w:rFonts w:ascii="PT Astra Serif" w:hAnsi="PT Astra Serif"/>
          <w:sz w:val="16"/>
          <w:szCs w:val="16"/>
        </w:rPr>
        <w:t>(полное наименование, ИНН,</w:t>
      </w:r>
      <w:proofErr w:type="gramEnd"/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CC61BE">
        <w:rPr>
          <w:rFonts w:ascii="PT Astra Serif" w:hAnsi="PT Astra Serif"/>
        </w:rPr>
        <w:t xml:space="preserve">                                       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r w:rsidRPr="00CC61BE">
        <w:rPr>
          <w:rFonts w:ascii="PT Astra Serif" w:hAnsi="PT Astra Serif"/>
          <w:sz w:val="16"/>
          <w:szCs w:val="16"/>
        </w:rPr>
        <w:t>номер государственной регистрации,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CC61BE">
        <w:rPr>
          <w:rFonts w:ascii="PT Astra Serif" w:hAnsi="PT Astra Serif"/>
        </w:rPr>
        <w:t xml:space="preserve">                                       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r w:rsidRPr="00CC61BE">
        <w:rPr>
          <w:rFonts w:ascii="PT Astra Serif" w:hAnsi="PT Astra Serif"/>
          <w:sz w:val="16"/>
          <w:szCs w:val="16"/>
        </w:rPr>
        <w:t>юридический адрес, почтовый адрес)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CC61BE">
        <w:rPr>
          <w:rFonts w:ascii="PT Astra Serif" w:hAnsi="PT Astra Serif"/>
        </w:rPr>
        <w:t xml:space="preserve">                                    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r w:rsidRPr="00CC61BE">
        <w:rPr>
          <w:rFonts w:ascii="PT Astra Serif" w:hAnsi="PT Astra Serif"/>
          <w:sz w:val="16"/>
          <w:szCs w:val="16"/>
        </w:rPr>
        <w:t>(Ф.И.О, должность представителя)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CC61BE">
        <w:rPr>
          <w:rFonts w:ascii="PT Astra Serif" w:hAnsi="PT Astra Serif"/>
        </w:rPr>
        <w:t>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proofErr w:type="gramStart"/>
      <w:r w:rsidRPr="00CC61BE">
        <w:rPr>
          <w:rFonts w:ascii="PT Astra Serif" w:hAnsi="PT Astra Serif"/>
        </w:rPr>
        <w:t>действующего</w:t>
      </w:r>
      <w:proofErr w:type="gramEnd"/>
      <w:r w:rsidRPr="00CC61BE">
        <w:rPr>
          <w:rFonts w:ascii="PT Astra Serif" w:hAnsi="PT Astra Serif"/>
        </w:rPr>
        <w:t xml:space="preserve"> на основании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CC61BE">
        <w:rPr>
          <w:rFonts w:ascii="PT Astra Serif" w:hAnsi="PT Astra Serif"/>
        </w:rPr>
        <w:t xml:space="preserve">                                       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r w:rsidRPr="00CC61BE">
        <w:rPr>
          <w:rFonts w:ascii="PT Astra Serif" w:hAnsi="PT Astra Serif"/>
          <w:sz w:val="16"/>
          <w:szCs w:val="16"/>
        </w:rPr>
        <w:t>(название документа)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CC61BE">
        <w:rPr>
          <w:rFonts w:ascii="PT Astra Serif" w:hAnsi="PT Astra Serif"/>
        </w:rPr>
        <w:t>______________________________________</w:t>
      </w:r>
    </w:p>
    <w:p w:rsidR="00CC61BE" w:rsidRPr="00CC61BE" w:rsidRDefault="00CC61BE" w:rsidP="00CC61BE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r w:rsidRPr="00CC61BE">
        <w:rPr>
          <w:rFonts w:ascii="PT Astra Serif" w:hAnsi="PT Astra Serif"/>
          <w:sz w:val="16"/>
          <w:szCs w:val="16"/>
        </w:rPr>
        <w:tab/>
        <w:t xml:space="preserve">                                                                                                                     (контактный телефон, адрес эл. почты)</w:t>
      </w:r>
      <w:r w:rsidRPr="00CC61BE">
        <w:rPr>
          <w:rFonts w:ascii="PT Astra Serif" w:hAnsi="PT Astra Serif"/>
          <w:sz w:val="16"/>
          <w:szCs w:val="16"/>
        </w:rPr>
        <w:tab/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956" w:firstLine="708"/>
        <w:jc w:val="right"/>
        <w:rPr>
          <w:rFonts w:ascii="PT Astra Serif" w:hAnsi="PT Astra Serif"/>
          <w:b/>
          <w:bCs/>
          <w:sz w:val="24"/>
          <w:szCs w:val="24"/>
        </w:rPr>
      </w:pPr>
      <w:r w:rsidRPr="00CC61BE">
        <w:rPr>
          <w:rFonts w:ascii="PT Astra Serif" w:hAnsi="PT Astra Serif"/>
          <w:b/>
          <w:bCs/>
          <w:sz w:val="24"/>
          <w:szCs w:val="24"/>
        </w:rPr>
        <w:t xml:space="preserve">                    от физического лица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CC61BE">
        <w:rPr>
          <w:rFonts w:ascii="PT Astra Serif" w:hAnsi="PT Astra Serif"/>
        </w:rPr>
        <w:t xml:space="preserve">                                       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r w:rsidRPr="00CC61BE">
        <w:rPr>
          <w:rFonts w:ascii="PT Astra Serif" w:hAnsi="PT Astra Serif"/>
          <w:sz w:val="16"/>
          <w:szCs w:val="16"/>
        </w:rPr>
        <w:t>(ФИО, паспортные данные)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CC61BE">
        <w:rPr>
          <w:rFonts w:ascii="PT Astra Serif" w:hAnsi="PT Astra Serif"/>
        </w:rPr>
        <w:t xml:space="preserve">                                       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CC61BE">
        <w:rPr>
          <w:rFonts w:ascii="PT Astra Serif" w:hAnsi="PT Astra Serif"/>
        </w:rPr>
        <w:t xml:space="preserve">                                       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6372"/>
        <w:rPr>
          <w:rFonts w:ascii="PT Astra Serif" w:hAnsi="PT Astra Serif"/>
          <w:sz w:val="16"/>
          <w:szCs w:val="16"/>
        </w:rPr>
      </w:pPr>
      <w:r w:rsidRPr="00CC61BE">
        <w:rPr>
          <w:rFonts w:ascii="PT Astra Serif" w:hAnsi="PT Astra Serif"/>
          <w:sz w:val="16"/>
          <w:szCs w:val="16"/>
        </w:rPr>
        <w:t>(почтовый адрес)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CC61BE">
        <w:rPr>
          <w:rFonts w:ascii="PT Astra Serif" w:hAnsi="PT Astra Serif"/>
        </w:rPr>
        <w:t xml:space="preserve">                                    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  <w:r w:rsidRPr="00CC61BE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(контактный телефон, адрес эл. почты)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4"/>
          <w:szCs w:val="24"/>
        </w:rPr>
      </w:pPr>
      <w:r w:rsidRPr="00CC61BE">
        <w:rPr>
          <w:rFonts w:ascii="PT Astra Serif" w:hAnsi="PT Astra Serif"/>
          <w:b/>
          <w:bCs/>
          <w:sz w:val="24"/>
          <w:szCs w:val="24"/>
        </w:rPr>
        <w:t>Заявление</w:t>
      </w:r>
    </w:p>
    <w:p w:rsidR="00CC61BE" w:rsidRPr="00CC61BE" w:rsidRDefault="00CC61BE" w:rsidP="00CC61BE">
      <w:pPr>
        <w:autoSpaceDE w:val="0"/>
        <w:autoSpaceDN w:val="0"/>
        <w:adjustRightInd w:val="0"/>
        <w:jc w:val="both"/>
        <w:rPr>
          <w:rFonts w:ascii="PT Astra Serif" w:eastAsia="Calibri" w:hAnsi="PT Astra Serif" w:cs="Courier New"/>
          <w:sz w:val="22"/>
          <w:szCs w:val="22"/>
          <w:lang w:eastAsia="en-US"/>
        </w:rPr>
      </w:pPr>
      <w:r w:rsidRPr="00CC61BE">
        <w:rPr>
          <w:rFonts w:ascii="PT Astra Serif" w:eastAsia="Calibri" w:hAnsi="PT Astra Serif" w:cs="Courier New"/>
          <w:sz w:val="24"/>
          <w:szCs w:val="24"/>
          <w:lang w:eastAsia="en-US"/>
        </w:rPr>
        <w:tab/>
      </w:r>
      <w:r w:rsidRPr="00CC61BE">
        <w:rPr>
          <w:rFonts w:ascii="PT Astra Serif" w:eastAsia="Calibri" w:hAnsi="PT Astra Serif" w:cs="Courier New"/>
          <w:sz w:val="22"/>
          <w:szCs w:val="22"/>
          <w:lang w:eastAsia="en-US"/>
        </w:rPr>
        <w:t xml:space="preserve">Прошу Вас предоставить  муниципальную услугу "Признание садового дома </w:t>
      </w:r>
      <w:proofErr w:type="gramStart"/>
      <w:r w:rsidRPr="00CC61BE">
        <w:rPr>
          <w:rFonts w:ascii="PT Astra Serif" w:eastAsia="Calibri" w:hAnsi="PT Astra Serif" w:cs="Courier New"/>
          <w:sz w:val="22"/>
          <w:szCs w:val="22"/>
          <w:lang w:eastAsia="en-US"/>
        </w:rPr>
        <w:t>жилым</w:t>
      </w:r>
      <w:proofErr w:type="gramEnd"/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 xml:space="preserve">домом        и        жилого        дома       садовым       домом"       </w:t>
      </w:r>
      <w:proofErr w:type="gramStart"/>
      <w:r w:rsidRPr="00CC61BE">
        <w:rPr>
          <w:rFonts w:ascii="PT Astra Serif" w:hAnsi="PT Astra Serif" w:cs="Courier New"/>
          <w:sz w:val="22"/>
          <w:szCs w:val="22"/>
        </w:rPr>
        <w:t>в</w:t>
      </w:r>
      <w:proofErr w:type="gramEnd"/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proofErr w:type="gramStart"/>
      <w:r w:rsidRPr="00CC61BE">
        <w:rPr>
          <w:rFonts w:ascii="PT Astra Serif" w:hAnsi="PT Astra Serif" w:cs="Courier New"/>
          <w:sz w:val="22"/>
          <w:szCs w:val="22"/>
        </w:rPr>
        <w:t>отношении</w:t>
      </w:r>
      <w:proofErr w:type="gramEnd"/>
      <w:r w:rsidRPr="00CC61BE">
        <w:rPr>
          <w:rFonts w:ascii="PT Astra Serif" w:hAnsi="PT Astra Serif" w:cs="Courier New"/>
          <w:sz w:val="22"/>
          <w:szCs w:val="22"/>
        </w:rPr>
        <w:t xml:space="preserve"> ________________________________________________________________,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proofErr w:type="gramStart"/>
      <w:r w:rsidRPr="00CC61BE">
        <w:rPr>
          <w:rFonts w:ascii="PT Astra Serif" w:hAnsi="PT Astra Serif" w:cs="Courier New"/>
          <w:sz w:val="22"/>
          <w:szCs w:val="22"/>
        </w:rPr>
        <w:t>расположенного</w:t>
      </w:r>
      <w:proofErr w:type="gramEnd"/>
      <w:r w:rsidRPr="00CC61BE">
        <w:rPr>
          <w:rFonts w:ascii="PT Astra Serif" w:hAnsi="PT Astra Serif" w:cs="Courier New"/>
          <w:sz w:val="22"/>
          <w:szCs w:val="22"/>
        </w:rPr>
        <w:t xml:space="preserve">  по  адресу: ______________________________________________,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>рассмотреть вопрос о _____________________________________________________.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 xml:space="preserve">    Кадастровый     номер     садового     дома     или     жилого     дома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>_____________________________________________________________________.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 xml:space="preserve">         (заполняется в отношении садового дома или жилого дома)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 xml:space="preserve">    Кадастровый номер земельного участка, на котором расположен садовый дом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>или  жилой  дом, _________________________________________________________.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 xml:space="preserve">                   (заполняется в отношении садового дома или жилого дома)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 xml:space="preserve">    Результат   предоставления   муниципальной   услуги   прошу   направить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>__________________________________________________________________________.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 xml:space="preserve">                        (указать способ получения)</w:t>
      </w:r>
    </w:p>
    <w:p w:rsidR="00CC61BE" w:rsidRPr="00CC61BE" w:rsidRDefault="00CC61BE" w:rsidP="00CC61BE">
      <w:pPr>
        <w:ind w:left="11" w:hanging="11"/>
        <w:rPr>
          <w:sz w:val="24"/>
          <w:szCs w:val="24"/>
        </w:rPr>
      </w:pPr>
      <w:r w:rsidRPr="00CC61BE">
        <w:rPr>
          <w:rFonts w:ascii="PT Astra Serif" w:hAnsi="PT Astra Serif" w:cs="Courier New"/>
          <w:sz w:val="22"/>
          <w:szCs w:val="22"/>
        </w:rPr>
        <w:t xml:space="preserve">    </w:t>
      </w:r>
      <w:r w:rsidRPr="00CC61BE">
        <w:rPr>
          <w:sz w:val="24"/>
          <w:szCs w:val="24"/>
        </w:rPr>
        <w:t>Для получения Услуги прилагаются следующие документы:</w:t>
      </w:r>
    </w:p>
    <w:p w:rsidR="00CC61BE" w:rsidRPr="00CC61BE" w:rsidRDefault="00CC61BE" w:rsidP="00CC61BE">
      <w:pPr>
        <w:ind w:left="11" w:hanging="11"/>
        <w:rPr>
          <w:sz w:val="24"/>
          <w:szCs w:val="24"/>
        </w:rPr>
      </w:pPr>
      <w:r w:rsidRPr="00CC61BE">
        <w:rPr>
          <w:sz w:val="24"/>
          <w:szCs w:val="24"/>
        </w:rPr>
        <w:t>1.____________________________________________________________________</w:t>
      </w:r>
    </w:p>
    <w:p w:rsidR="00CC61BE" w:rsidRPr="00CC61BE" w:rsidRDefault="00CC61BE" w:rsidP="00CC61BE">
      <w:pPr>
        <w:ind w:left="11" w:hanging="11"/>
        <w:rPr>
          <w:sz w:val="24"/>
          <w:szCs w:val="24"/>
        </w:rPr>
      </w:pPr>
      <w:r w:rsidRPr="00CC61BE">
        <w:rPr>
          <w:sz w:val="24"/>
          <w:szCs w:val="24"/>
        </w:rPr>
        <w:t>2.____________________________________________________________________</w:t>
      </w:r>
    </w:p>
    <w:p w:rsidR="00CC61BE" w:rsidRPr="00CC61BE" w:rsidRDefault="00CC61BE" w:rsidP="00CC61BE">
      <w:pPr>
        <w:ind w:left="11" w:hanging="11"/>
        <w:rPr>
          <w:sz w:val="24"/>
          <w:szCs w:val="24"/>
        </w:rPr>
      </w:pPr>
      <w:r w:rsidRPr="00CC61BE">
        <w:rPr>
          <w:sz w:val="24"/>
          <w:szCs w:val="24"/>
        </w:rPr>
        <w:t>3.____________________________________________________________________</w:t>
      </w:r>
    </w:p>
    <w:p w:rsidR="00CC61BE" w:rsidRPr="00CC61BE" w:rsidRDefault="00CC61BE" w:rsidP="00CC61BE">
      <w:pPr>
        <w:ind w:left="11" w:hanging="11"/>
        <w:rPr>
          <w:sz w:val="24"/>
          <w:szCs w:val="24"/>
        </w:rPr>
      </w:pPr>
      <w:r w:rsidRPr="00CC61BE">
        <w:rPr>
          <w:sz w:val="24"/>
          <w:szCs w:val="24"/>
        </w:rPr>
        <w:t>4.____________________________________________________________________</w:t>
      </w:r>
    </w:p>
    <w:p w:rsidR="00CC61BE" w:rsidRPr="00CC61BE" w:rsidRDefault="00CC61BE" w:rsidP="00CC61BE">
      <w:pPr>
        <w:ind w:left="11" w:hanging="11"/>
        <w:rPr>
          <w:sz w:val="24"/>
          <w:szCs w:val="24"/>
        </w:rPr>
      </w:pPr>
      <w:r w:rsidRPr="00CC61BE">
        <w:rPr>
          <w:sz w:val="24"/>
          <w:szCs w:val="24"/>
        </w:rPr>
        <w:t>5.____________________________________________________________________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 xml:space="preserve">  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 xml:space="preserve">    ________                                              _____________________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</w:rPr>
      </w:pPr>
      <w:r w:rsidRPr="00CC61BE">
        <w:rPr>
          <w:rFonts w:ascii="PT Astra Serif" w:hAnsi="PT Astra Serif" w:cs="Courier New"/>
          <w:sz w:val="22"/>
          <w:szCs w:val="22"/>
        </w:rPr>
        <w:t xml:space="preserve">      (дата)                                                               (подпись)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alibri"/>
          <w:sz w:val="22"/>
          <w:szCs w:val="22"/>
        </w:rPr>
      </w:pPr>
    </w:p>
    <w:p w:rsidR="00CC61BE" w:rsidRPr="00CC61BE" w:rsidRDefault="00CC61BE" w:rsidP="00CC61BE">
      <w:pPr>
        <w:ind w:hanging="11"/>
        <w:jc w:val="center"/>
        <w:rPr>
          <w:b/>
          <w:bCs/>
          <w:sz w:val="24"/>
          <w:szCs w:val="24"/>
        </w:rPr>
      </w:pPr>
    </w:p>
    <w:p w:rsidR="00CC61BE" w:rsidRPr="00CC61BE" w:rsidRDefault="00CC61BE" w:rsidP="00CC61BE">
      <w:pPr>
        <w:ind w:hanging="11"/>
        <w:jc w:val="center"/>
        <w:rPr>
          <w:b/>
          <w:bCs/>
          <w:sz w:val="24"/>
          <w:szCs w:val="24"/>
        </w:rPr>
      </w:pPr>
    </w:p>
    <w:p w:rsidR="00CC61BE" w:rsidRPr="00CC61BE" w:rsidRDefault="00CC61BE" w:rsidP="00CC61BE">
      <w:pPr>
        <w:ind w:hanging="11"/>
        <w:jc w:val="center"/>
        <w:rPr>
          <w:b/>
          <w:bCs/>
          <w:sz w:val="24"/>
          <w:szCs w:val="24"/>
        </w:rPr>
      </w:pPr>
    </w:p>
    <w:p w:rsidR="00CC61BE" w:rsidRPr="00CC61BE" w:rsidRDefault="00CC61BE" w:rsidP="00CC61BE">
      <w:pPr>
        <w:ind w:hanging="11"/>
        <w:jc w:val="center"/>
        <w:rPr>
          <w:b/>
          <w:bCs/>
          <w:sz w:val="24"/>
          <w:szCs w:val="24"/>
        </w:rPr>
      </w:pPr>
    </w:p>
    <w:p w:rsidR="00CC61BE" w:rsidRPr="00CC61BE" w:rsidRDefault="00CC61BE" w:rsidP="00CC61BE">
      <w:pPr>
        <w:ind w:hanging="11"/>
        <w:jc w:val="center"/>
        <w:rPr>
          <w:b/>
          <w:bCs/>
          <w:sz w:val="24"/>
          <w:szCs w:val="24"/>
        </w:rPr>
      </w:pPr>
      <w:r w:rsidRPr="00CC61BE">
        <w:rPr>
          <w:b/>
          <w:bCs/>
          <w:sz w:val="24"/>
          <w:szCs w:val="24"/>
        </w:rPr>
        <w:t xml:space="preserve">СОГЛАСИЕ </w:t>
      </w:r>
    </w:p>
    <w:p w:rsidR="00CC61BE" w:rsidRPr="00CC61BE" w:rsidRDefault="00CC61BE" w:rsidP="00CC61BE">
      <w:pPr>
        <w:ind w:hanging="11"/>
        <w:jc w:val="center"/>
        <w:rPr>
          <w:b/>
          <w:bCs/>
          <w:sz w:val="24"/>
          <w:szCs w:val="24"/>
        </w:rPr>
      </w:pPr>
      <w:r w:rsidRPr="00CC61BE">
        <w:rPr>
          <w:b/>
          <w:bCs/>
          <w:sz w:val="24"/>
          <w:szCs w:val="24"/>
        </w:rPr>
        <w:t xml:space="preserve">на обработку персональных данных гражданина, </w:t>
      </w:r>
    </w:p>
    <w:p w:rsidR="00CC61BE" w:rsidRPr="00CC61BE" w:rsidRDefault="00CC61BE" w:rsidP="00CC61BE">
      <w:pPr>
        <w:ind w:hanging="11"/>
        <w:jc w:val="center"/>
        <w:rPr>
          <w:b/>
          <w:bCs/>
          <w:sz w:val="24"/>
          <w:szCs w:val="24"/>
        </w:rPr>
      </w:pPr>
      <w:proofErr w:type="gramStart"/>
      <w:r w:rsidRPr="00CC61BE">
        <w:rPr>
          <w:b/>
          <w:bCs/>
          <w:sz w:val="24"/>
          <w:szCs w:val="24"/>
        </w:rPr>
        <w:t>обратившегося</w:t>
      </w:r>
      <w:proofErr w:type="gramEnd"/>
      <w:r w:rsidRPr="00CC61BE">
        <w:rPr>
          <w:b/>
          <w:bCs/>
          <w:sz w:val="24"/>
          <w:szCs w:val="24"/>
        </w:rPr>
        <w:t xml:space="preserve"> за предоставлением муниципальной услуги</w:t>
      </w:r>
    </w:p>
    <w:p w:rsidR="00CC61BE" w:rsidRPr="00CC61BE" w:rsidRDefault="00CC61BE" w:rsidP="00CC61BE">
      <w:pPr>
        <w:ind w:hanging="11"/>
        <w:jc w:val="both"/>
        <w:rPr>
          <w:sz w:val="23"/>
          <w:szCs w:val="23"/>
        </w:rPr>
      </w:pPr>
      <w:proofErr w:type="gramStart"/>
      <w:r w:rsidRPr="00CC61BE">
        <w:rPr>
          <w:sz w:val="23"/>
          <w:szCs w:val="23"/>
        </w:rPr>
        <w:t>В соответствии с требованиями статьи 9 Федерального закона от 27.07.2006 г. №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CC61BE" w:rsidRPr="00CC61BE" w:rsidRDefault="00CC61BE" w:rsidP="00CC61BE">
      <w:pPr>
        <w:ind w:hanging="11"/>
        <w:jc w:val="both"/>
        <w:rPr>
          <w:sz w:val="23"/>
          <w:szCs w:val="23"/>
        </w:rPr>
      </w:pPr>
      <w:r w:rsidRPr="00CC61BE">
        <w:rPr>
          <w:sz w:val="23"/>
          <w:szCs w:val="23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CC61BE" w:rsidRPr="00CC61BE" w:rsidRDefault="00CC61BE" w:rsidP="00CC61BE">
      <w:pPr>
        <w:ind w:firstLine="720"/>
        <w:jc w:val="both"/>
        <w:rPr>
          <w:sz w:val="23"/>
          <w:szCs w:val="23"/>
        </w:rPr>
      </w:pPr>
      <w:r w:rsidRPr="00CC61BE">
        <w:rPr>
          <w:sz w:val="23"/>
          <w:szCs w:val="23"/>
        </w:rPr>
        <w:t>Подтверждаю, что ознакомле</w:t>
      </w:r>
      <w:proofErr w:type="gramStart"/>
      <w:r w:rsidRPr="00CC61BE">
        <w:rPr>
          <w:sz w:val="23"/>
          <w:szCs w:val="23"/>
        </w:rPr>
        <w:t>н(</w:t>
      </w:r>
      <w:proofErr w:type="gramEnd"/>
      <w:r w:rsidRPr="00CC61BE">
        <w:rPr>
          <w:sz w:val="23"/>
          <w:szCs w:val="23"/>
        </w:rPr>
        <w:t>а) с положениями Федерального закона от 27.07.2006 г. № 152-ФЗ «О персональных данных», права и обязанности в области защиты персональных данных мне разъяснены.</w:t>
      </w:r>
    </w:p>
    <w:p w:rsidR="00CC61BE" w:rsidRPr="00CC61BE" w:rsidRDefault="00CC61BE" w:rsidP="00CC61BE">
      <w:pPr>
        <w:jc w:val="both"/>
        <w:rPr>
          <w:sz w:val="24"/>
          <w:szCs w:val="24"/>
        </w:rPr>
      </w:pPr>
      <w:r w:rsidRPr="00CC61BE">
        <w:rPr>
          <w:sz w:val="24"/>
          <w:szCs w:val="24"/>
        </w:rPr>
        <w:t xml:space="preserve">                                                                                          ___________/__________</w:t>
      </w:r>
    </w:p>
    <w:p w:rsidR="00CC61BE" w:rsidRPr="00CC61BE" w:rsidRDefault="00CC61BE" w:rsidP="00CC61BE">
      <w:pPr>
        <w:widowControl w:val="0"/>
        <w:ind w:left="4956" w:firstLine="708"/>
        <w:jc w:val="both"/>
        <w:rPr>
          <w:rFonts w:ascii="PT Astra Serif" w:eastAsia="Calibri" w:hAnsi="PT Astra Serif"/>
          <w:sz w:val="16"/>
          <w:szCs w:val="16"/>
          <w:lang w:eastAsia="en-US"/>
        </w:rPr>
      </w:pPr>
      <w:r w:rsidRPr="00CC61BE">
        <w:rPr>
          <w:sz w:val="16"/>
          <w:szCs w:val="16"/>
        </w:rPr>
        <w:t xml:space="preserve">            (подпись заявителя)</w:t>
      </w:r>
      <w:r w:rsidRPr="00CC61BE">
        <w:rPr>
          <w:rFonts w:ascii="PT Astra Serif" w:eastAsia="Calibri" w:hAnsi="PT Astra Serif"/>
          <w:sz w:val="16"/>
          <w:szCs w:val="16"/>
          <w:lang w:eastAsia="en-US"/>
        </w:rPr>
        <w:t xml:space="preserve">             (Фамилия И.О.)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tabs>
          <w:tab w:val="left" w:pos="709"/>
          <w:tab w:val="left" w:pos="993"/>
        </w:tabs>
        <w:spacing w:line="276" w:lineRule="auto"/>
        <w:jc w:val="both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  <w:sectPr w:rsidR="00CC61BE" w:rsidRPr="00CC61BE" w:rsidSect="000F7E87">
          <w:pgSz w:w="11906" w:h="16838" w:code="9"/>
          <w:pgMar w:top="993" w:right="850" w:bottom="1134" w:left="1701" w:header="709" w:footer="709" w:gutter="0"/>
          <w:pgNumType w:start="1"/>
          <w:cols w:space="720"/>
          <w:titlePg/>
          <w:docGrid w:linePitch="299"/>
        </w:sect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CC61BE" w:rsidRPr="00CC61BE" w:rsidTr="00E04969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61BE">
              <w:rPr>
                <w:rFonts w:ascii="PT Astra Serif" w:hAnsi="PT Astra Serif"/>
                <w:sz w:val="24"/>
                <w:szCs w:val="24"/>
              </w:rPr>
              <w:t>Приложение № 2</w:t>
            </w: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CC61BE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«Признание садового дома жилым домом и жилого дома садовым домом»</w:t>
            </w:r>
          </w:p>
        </w:tc>
      </w:tr>
    </w:tbl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jc w:val="center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Расписка № ____________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Выдана ____________________________________________________________________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 xml:space="preserve">                                       (наименование органа, принявшего документы)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в получении документов, приложенных к  запросу.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___________________________________________________________________________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 xml:space="preserve">  (фамилия, имя, отчество заявителя, наименование, юр. адрес организации)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___________________________________________________________________________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 xml:space="preserve">   (адрес помещения, многоквартирного дома, садового либо жилого дома)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приняты следующие документы: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1) запрос на ______________ листах;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2)  ___________________________________________ на _________ листах;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3)  ___________________________________________ на _________ листах;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4)  ___________________________________________ на _________ листах;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(указываются вид и реквизиты документа)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5) иные документы: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___________________________________________________________________________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___________________________________________________________________________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Документы представлены "___" ____________ 20__ г.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Входящий номер регистрации запроса ________________________________________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Расписку получил "___" _____________ 20__ г. 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 xml:space="preserve">                                                                                                       (подпись заявителя)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>Расписку выдал ____________________________________________________________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  <w:r w:rsidRPr="00CC61BE">
        <w:rPr>
          <w:rFonts w:ascii="PT Astra Serif" w:hAnsi="PT Astra Serif" w:cs="Courier New"/>
        </w:rPr>
        <w:t xml:space="preserve">                           (должность, Ф.И.О. должностного лица, принявшего документы, подпись)</w:t>
      </w:r>
    </w:p>
    <w:p w:rsidR="00CC61BE" w:rsidRPr="00CC61BE" w:rsidRDefault="00CC61BE" w:rsidP="00CC61BE">
      <w:pPr>
        <w:widowControl w:val="0"/>
        <w:autoSpaceDE w:val="0"/>
        <w:autoSpaceDN w:val="0"/>
        <w:jc w:val="both"/>
        <w:rPr>
          <w:rFonts w:ascii="PT Astra Serif" w:hAnsi="PT Astra Serif" w:cs="Courier New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CC61BE" w:rsidRPr="00CC61BE" w:rsidSect="000F7E87">
          <w:pgSz w:w="11906" w:h="16838" w:code="9"/>
          <w:pgMar w:top="993" w:right="850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CC61BE" w:rsidRPr="00CC61BE" w:rsidTr="00E04969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61BE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3</w:t>
            </w: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61BE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«Признание садового дома жилым домом и жилого дома садовым домом»</w:t>
            </w: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</w:p>
        </w:tc>
      </w:tr>
    </w:tbl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2160"/>
      </w:tblGrid>
      <w:tr w:rsidR="00CC61BE" w:rsidRPr="00CC61BE" w:rsidTr="00E04969">
        <w:tc>
          <w:tcPr>
            <w:tcW w:w="7200" w:type="dxa"/>
            <w:vAlign w:val="center"/>
          </w:tcPr>
          <w:p w:rsidR="00CC61BE" w:rsidRPr="00CC61BE" w:rsidRDefault="00CC61BE" w:rsidP="00CC61BE">
            <w:pPr>
              <w:tabs>
                <w:tab w:val="left" w:pos="1260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1BE">
              <w:rPr>
                <w:b/>
                <w:sz w:val="24"/>
                <w:szCs w:val="24"/>
                <w:lang w:eastAsia="en-US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CC61BE">
              <w:rPr>
                <w:b/>
                <w:sz w:val="24"/>
                <w:szCs w:val="24"/>
                <w:lang w:eastAsia="en-US"/>
              </w:rPr>
              <w:t>Нормативное значение показателя</w:t>
            </w:r>
          </w:p>
          <w:p w:rsidR="00CC61BE" w:rsidRPr="00CC61BE" w:rsidRDefault="00CC61BE" w:rsidP="00CC61BE">
            <w:pPr>
              <w:tabs>
                <w:tab w:val="left" w:pos="1260"/>
              </w:tabs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(от числа запросов, обращений)</w:t>
            </w:r>
          </w:p>
        </w:tc>
      </w:tr>
      <w:tr w:rsidR="00CC61BE" w:rsidRPr="00CC61BE" w:rsidTr="00E04969">
        <w:tc>
          <w:tcPr>
            <w:tcW w:w="9360" w:type="dxa"/>
            <w:gridSpan w:val="2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1. Удовлетворенность муниципального органа и заявителей качеством и полнотой предоставления информации о порядке и условиях получения Услуги посредством: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а) телефонной связи (предоставление по запросу, обращению)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б) факсимильной связи (предоставление по запросу, обращению)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в) почтовой связи, в том числе электронной почты (предоставление по запросу, обращению)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г) размещения информации на стендах в местах предоставления муниципальной услуги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rPr>
          <w:trHeight w:val="1585"/>
        </w:trPr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д) в информационно-телекоммуникационной сети Интернет, в том числе на официальном портале МО Щекинский район в информационно-телекоммуникационной сети Интернет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2. Доля случаев предоставления муниципальной услуги в установленный срок с момента сдачи документов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3. Доля заявителей, ожидавших в очереди для подачи документов, с целью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 xml:space="preserve">4. Соблюдение срока регистрации обращения 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5. Доля заявителей, ожидавших в очереди для получения результата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6. Доля заявителей, удовлетворенных качеством процесса предоставления муниципальной услуги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7. Доля заявителей, удовлетворенных качеством результата предоставления муниципальной услуги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8. Доля случаев правильно оформленных документов специалистом, участвующим в процессе предоставления муниципальной услуги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 xml:space="preserve">9. Соответствие помещений, отведенных для предоставления муниципальной услуги, в том числе мест ожидания приема, санитарно-эпидемиологическим и санитарно-гигиеническим требованиям, наличие системы противопожарной сигнализации, </w:t>
            </w:r>
            <w:r w:rsidRPr="00CC61BE">
              <w:rPr>
                <w:sz w:val="24"/>
                <w:szCs w:val="24"/>
                <w:lang w:eastAsia="en-US"/>
              </w:rPr>
              <w:lastRenderedPageBreak/>
              <w:t xml:space="preserve">наличие информационных стендов, средств электронной техники, мест для оформления заявителями документов (заявления, запроса), а также доступа </w:t>
            </w:r>
            <w:proofErr w:type="gramStart"/>
            <w:r w:rsidRPr="00CC61BE">
              <w:rPr>
                <w:sz w:val="24"/>
                <w:szCs w:val="24"/>
                <w:lang w:eastAsia="en-US"/>
              </w:rPr>
              <w:t>к</w:t>
            </w:r>
            <w:proofErr w:type="gramEnd"/>
            <w:r w:rsidRPr="00CC61BE">
              <w:rPr>
                <w:sz w:val="24"/>
                <w:szCs w:val="24"/>
                <w:lang w:eastAsia="en-US"/>
              </w:rPr>
              <w:t xml:space="preserve"> местами общественного пользования (туалета) </w:t>
            </w:r>
          </w:p>
        </w:tc>
        <w:tc>
          <w:tcPr>
            <w:tcW w:w="2160" w:type="dxa"/>
            <w:tcBorders>
              <w:right w:val="single" w:sz="6" w:space="0" w:color="auto"/>
            </w:tcBorders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lastRenderedPageBreak/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lastRenderedPageBreak/>
              <w:t>10. Оснащение рабочих мест специалистов, участвующих в процессе предоставления муниципальной услуги, средствами телефонной и телекоммуникационной связи, функциональной мебелью, канцелярскими принадлежностями, компьютерной техникой с возможностью выхода в Интернет, иной оргтехникой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 xml:space="preserve">11. Укомплектованность </w:t>
            </w:r>
            <w:r w:rsidRPr="00CC61BE">
              <w:rPr>
                <w:rFonts w:eastAsia="Calibri"/>
                <w:sz w:val="24"/>
                <w:szCs w:val="24"/>
                <w:lang w:eastAsia="en-US"/>
              </w:rPr>
              <w:t>отраслевого (функционального) органа</w:t>
            </w:r>
            <w:r w:rsidRPr="00CC61BE">
              <w:rPr>
                <w:sz w:val="24"/>
                <w:szCs w:val="24"/>
                <w:lang w:eastAsia="en-US"/>
              </w:rPr>
              <w:t>, необходимым количеством специалистов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12. Доля специалистов, участвующих в процессе предоставления муниципальной услуги, с высшим профессиональным образованием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13. Доля обоснованных жалоб к общему количеству обслуженных потребителей по данному виду муниципальной услуги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14. Доля обоснованных жалоб, рассмотренных в установленный срок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15. Доля заявителей, удовлетворенных существующим порядком досудебного обжалования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16. Доля заявителей, удовлетворенных сроками досудебного обжалования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 xml:space="preserve">17. Доля заявителей, удовлетворенных качеством досудебного обжалования 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 xml:space="preserve">18. Доля заявителей, обратившихся за обжалованием действий (бездействия) и решений, осуществляемых и принятых в ходе предоставления муниципальной услуги, в судебном порядке 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19. Доля заявителей, удовлетворенных вежливостью специалистов, участвующих в процессе предоставления муниципальной услуги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20. Количество заявителей, обратившихся за получением информации о муниципальной услуге, о порядке предоставления муниципальной услуги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(человек)</w:t>
            </w:r>
          </w:p>
        </w:tc>
      </w:tr>
      <w:tr w:rsidR="00CC61BE" w:rsidRPr="00CC61BE" w:rsidTr="00E04969">
        <w:tc>
          <w:tcPr>
            <w:tcW w:w="720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 xml:space="preserve">21. Количество заявителей, обратившихся                                за предоставлением муниципальной услуги </w:t>
            </w:r>
          </w:p>
        </w:tc>
        <w:tc>
          <w:tcPr>
            <w:tcW w:w="2160" w:type="dxa"/>
          </w:tcPr>
          <w:p w:rsidR="00CC61BE" w:rsidRPr="00CC61BE" w:rsidRDefault="00CC61BE" w:rsidP="00CC61BE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1BE">
              <w:rPr>
                <w:sz w:val="24"/>
                <w:szCs w:val="24"/>
                <w:lang w:eastAsia="en-US"/>
              </w:rPr>
              <w:t>(человек)</w:t>
            </w:r>
          </w:p>
        </w:tc>
      </w:tr>
    </w:tbl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left="4247" w:firstLine="709"/>
        <w:jc w:val="center"/>
        <w:rPr>
          <w:rFonts w:ascii="PT Astra Serif" w:hAnsi="PT Astra Serif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CC61BE" w:rsidRPr="00CC61BE" w:rsidSect="00A07AC7">
          <w:type w:val="continuous"/>
          <w:pgSz w:w="11906" w:h="16838" w:code="9"/>
          <w:pgMar w:top="993" w:right="850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CC61BE" w:rsidRPr="00CC61BE" w:rsidTr="00E04969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61BE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4</w:t>
            </w: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CC61BE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«Признание садового дома жилым домом и жилого дома садовым домом»</w:t>
            </w:r>
          </w:p>
        </w:tc>
      </w:tr>
    </w:tbl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>БЛОК-СХЕМА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C61BE">
        <w:rPr>
          <w:rFonts w:ascii="PT Astra Serif" w:hAnsi="PT Astra Serif"/>
          <w:b/>
          <w:bCs/>
          <w:sz w:val="28"/>
          <w:szCs w:val="28"/>
          <w:lang w:eastAsia="en-US"/>
        </w:rPr>
        <w:t>ПРЕДОСТАВЛЕНИЯ МУНИЦИПАЛЬНОЙ УСЛУГИ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C61BE" w:rsidRPr="00CC61BE" w:rsidRDefault="00CC61BE" w:rsidP="00CC61BE">
      <w:pPr>
        <w:widowControl w:val="0"/>
        <w:tabs>
          <w:tab w:val="left" w:pos="5487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</w:rPr>
      </w:pPr>
      <w:r w:rsidRPr="00CC61BE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F58B49E" wp14:editId="7915D462">
                <wp:simplePos x="0" y="0"/>
                <wp:positionH relativeFrom="column">
                  <wp:posOffset>2049780</wp:posOffset>
                </wp:positionH>
                <wp:positionV relativeFrom="paragraph">
                  <wp:posOffset>57150</wp:posOffset>
                </wp:positionV>
                <wp:extent cx="2016760" cy="622300"/>
                <wp:effectExtent l="11430" t="9525" r="1016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1BE" w:rsidRDefault="00CC61BE" w:rsidP="00CC61BE">
                            <w:pPr>
                              <w:jc w:val="center"/>
                            </w:pPr>
                            <w:r>
                              <w:t xml:space="preserve">Проверка документов и регистрация заявления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1.4pt;margin-top:4.5pt;width:158.8pt;height:4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IoOAIAAFAEAAAOAAAAZHJzL2Uyb0RvYy54bWysVF2O0zAQfkfiDpbfadLubulGTVdLlyKk&#10;5UdaOIDrOImF7TG226RchlPwhMQZeiTGTrdEwBMiD5bHM/PNzDczWd70WpG9cF6CKel0klMiDIdK&#10;mqakHz9sni0o8YGZiikwoqQH4enN6umTZWcLMYMWVCUcQRDji86WtA3BFlnmeSs08xOwwqCyBqdZ&#10;QNE1WeVYh+haZbM8n2cduMo64MJ7fL0blHSV8Ota8PCurr0IRJUUcwvpdOncxjNbLVnROGZbyU9p&#10;sH/IQjNpMOgZ6o4FRnZO/gGlJXfgoQ4TDjqDupZcpBqwmmn+WzUPLbMi1YLkeHumyf8/WP52/94R&#10;WWHvKDFMY4uOX48/jt+P38g0stNZX6DRg0Wz0L+APlrGSr29B/7JEwPrlplG3DoHXStYhdklz2zk&#10;OuD4CLLt3kCFYdguQALqa6cjIJJBEB27dDh3RvSBcHxEcubP56jiqJvPZhd5al3Gikdv63x4JUCT&#10;eCmpw84ndLa/9wHrQNNHk5Q9KFltpFJJcM12rRzZM5ySTfpi6ejix2bKkA6jX1zlAwFjnR9D5On7&#10;G4SWAcddSV3SxdmIFZG2l6ZKwxiYVMMd4yuDaUQeI3UDiaHf9qe+bKE6IKMOhrHGNcRLC+4LJR2O&#10;dEn95x1zghL12mBXri/n0yvcgSRcLhbXKLixZjvWMMMRqqSBkuG6DsPe7KyTTYuRhjkwcIudrGUi&#10;OaY6ZHXKG8c2EXlasbgXYzlZ/foRrH4CAAD//wMAUEsDBBQABgAIAAAAIQAi2Yi+3AAAAAkBAAAP&#10;AAAAZHJzL2Rvd25yZXYueG1sTI/BTsMwEETvSPyDtUjcqE2ISglxqgiBOMClhd63iYkD8Tqy3TTw&#10;9SynclzN6O2bcj27QUwmxN6ThuuFAmGo8W1PnYb3t6erFYiYkFocPBkN3ybCujo/K7Fo/ZE2Ztqm&#10;TjCEYoEabEpjIWVsrHEYF340xNmHDw4Tn6GTbcAjw90gM6WW0mFP/MHiaB6sab62B6fhJvc1ff5g&#10;vfHPOzulFxXk66PWlxdzfQ8imTmdyvCnz+pQsdPeH6iNYmBGlrF60nDHkzhf5ioHseeiulUgq1L+&#10;X1D9AgAA//8DAFBLAQItABQABgAIAAAAIQC2gziS/gAAAOEBAAATAAAAAAAAAAAAAAAAAAAAAABb&#10;Q29udGVudF9UeXBlc10ueG1sUEsBAi0AFAAGAAgAAAAhADj9If/WAAAAlAEAAAsAAAAAAAAAAAAA&#10;AAAALwEAAF9yZWxzLy5yZWxzUEsBAi0AFAAGAAgAAAAhAPZQYig4AgAAUAQAAA4AAAAAAAAAAAAA&#10;AAAALgIAAGRycy9lMm9Eb2MueG1sUEsBAi0AFAAGAAgAAAAhACLZiL7cAAAACQEAAA8AAAAAAAAA&#10;AAAAAAAAkgQAAGRycy9kb3ducmV2LnhtbFBLBQYAAAAABAAEAPMAAACbBQAAAAA=&#10;" strokeweight=".5pt">
                <v:textbox inset="7.45pt,3.85pt,7.45pt,3.85pt">
                  <w:txbxContent>
                    <w:p w:rsidR="00CC61BE" w:rsidRDefault="00CC61BE" w:rsidP="00CC61BE">
                      <w:pPr>
                        <w:jc w:val="center"/>
                      </w:pPr>
                      <w:r>
                        <w:t xml:space="preserve">Проверка документов и регистрация заявления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  <w:r w:rsidRPr="00CC61B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42238" wp14:editId="03B17977">
                <wp:simplePos x="0" y="0"/>
                <wp:positionH relativeFrom="column">
                  <wp:posOffset>2951480</wp:posOffset>
                </wp:positionH>
                <wp:positionV relativeFrom="paragraph">
                  <wp:posOffset>95250</wp:posOffset>
                </wp:positionV>
                <wp:extent cx="0" cy="399415"/>
                <wp:effectExtent l="55880" t="9525" r="58420" b="196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32.4pt;margin-top:7.5pt;width:0;height:3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xSXgIAAHUEAAAOAAAAZHJzL2Uyb0RvYy54bWysVE2O0zAU3iNxB8v7Nk0nHdqo6QglLZsB&#10;Ks1wANd2GgvHtmy3aYWQhrnAHIErsGHBj+YM6Y2w3R8obBCiC/fZfu9733vvc8ZXm5qDNdWGSZHB&#10;uNuDgAosCRPLDL65nXWGEBiLBEFcCprBLTXwavL0ybhRKe3LSnJCNXAgwqSNymBlrUqjyOCK1sh0&#10;paLCXZZS18i6rV5GRKPGodc86vd6l1EjNVFaYmqMOy32l3AS8MuSYvu6LA21gGfQcbNh1WFd+DWa&#10;jFG61EhVDB9ooH9gUSMmXNITVIEsAivN/oCqGdbSyNJ2sawjWZYM01CDqybu/VbNTYUUDbW45hh1&#10;apP5f7D41XquASMZ7EMgUO1G1H7c3e0e2u/tp90D2H1oH92yu9/dtZ/bb+3X9rH9Avq+b40yqQvP&#10;xVz7yvFG3Khrid8aIGReIbGkgf/tVjnQ2EdEZyF+Y5TLvmheSuJ80MrK0MRNqWsP6doDNmFW29Os&#10;6MYCvD/E7vRiNEriQQBH6TFOaWNfUFkDb2TQWI3YsrK5FMIJQuo4ZEHra2M9K5QeA3xSIWeM86AL&#10;LkCTwdGgPwgBRnJG/KV3M3q5yLkGa+SVFX4HFmduWq4ECWAVRWR6sC1i3NnAht5YzVy3OIU+W00J&#10;BJy6x+StPT0ufEZXuSN8sPbiejfqjabD6TDpJP3LaSfpFUXn+SxPOpez+NmguCjyvIjfe/JxklaM&#10;ECo8/6PQ4+TvhHR4cnuJnqR+alR0jh466sge/wPpMHo/7b1uFpJs59pX51XgtB2cD+/QP55f98Hr&#10;59di8gMAAP//AwBQSwMEFAAGAAgAAAAhAHWIv8vfAAAACQEAAA8AAABkcnMvZG93bnJldi54bWxM&#10;j8FOwzAQRO9I/IO1SNyoAyopDXEqoELkUiRahDi68RJbxOsodtuUr2cRBzjuzGj2TbkYfSf2OEQX&#10;SMHlJAOB1ATjqFXwunm8uAERkyaju0Co4IgRFtXpSakLEw70gvt1agWXUCy0AptSX0gZG4tex0no&#10;kdj7CIPXic+hlWbQBy73nbzKslx67Yg/WN3jg8Xmc73zCtLy/Wjzt+Z+7p43T6vcfdV1vVTq/Gy8&#10;uwWRcEx/YfjBZ3SomGkbdmSi6BRM8ymjJzaueRMHfoWtgtlsDrIq5f8F1TcAAAD//wMAUEsBAi0A&#10;FAAGAAgAAAAhALaDOJL+AAAA4QEAABMAAAAAAAAAAAAAAAAAAAAAAFtDb250ZW50X1R5cGVzXS54&#10;bWxQSwECLQAUAAYACAAAACEAOP0h/9YAAACUAQAACwAAAAAAAAAAAAAAAAAvAQAAX3JlbHMvLnJl&#10;bHNQSwECLQAUAAYACAAAACEAp4zsUl4CAAB1BAAADgAAAAAAAAAAAAAAAAAuAgAAZHJzL2Uyb0Rv&#10;Yy54bWxQSwECLQAUAAYACAAAACEAdYi/y9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  <w:r w:rsidRPr="00CC61BE"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9006C82" wp14:editId="604F7976">
                <wp:simplePos x="0" y="0"/>
                <wp:positionH relativeFrom="column">
                  <wp:posOffset>2049780</wp:posOffset>
                </wp:positionH>
                <wp:positionV relativeFrom="paragraph">
                  <wp:posOffset>56515</wp:posOffset>
                </wp:positionV>
                <wp:extent cx="1975485" cy="1240790"/>
                <wp:effectExtent l="11430" t="8890" r="13335" b="762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1BE" w:rsidRDefault="00CC61BE" w:rsidP="00CC61BE">
                            <w:pPr>
                              <w:jc w:val="center"/>
                            </w:pPr>
                            <w:r>
                              <w:t>Рассмотрение документов и сведений, принятие решения о предоставлении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27" type="#_x0000_t202" style="position:absolute;left:0;text-align:left;margin-left:161.4pt;margin-top:4.45pt;width:155.55pt;height:97.7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niOgIAAFoEAAAOAAAAZHJzL2Uyb0RvYy54bWysVF2O0zAQfkfiDpbfadLSdtuo6WrpUoS0&#10;/EgLB3AcJ7FwPMZ2myyX4RQ8IXGGHomx05ZqgRdEHiyPZ/zNzPeNs7ruW0X2wjoJOqfjUUqJ0BxK&#10;qeucfvywfbagxHmmS6ZAi5w+CEev10+frDqTiQk0oEphCYJol3Ump433JksSxxvRMjcCIzQ6K7At&#10;82jaOikt6xC9VckkTedJB7Y0FrhwDk9vByddR/yqEty/qyonPFE5xdp8XG1ci7Am6xXLastMI/mx&#10;DPYPVbRMakx6hrplnpGdlb9BtZJbcFD5EYc2gaqSXMQesJtx+qib+4YZEXtBcpw50+T+Hyx/u39v&#10;iSxRO1RKsxY1Onw9/Dh8P3wjeIT8dMZlGHZvMND3L6DH2NirM3fAPzmiYdMwXYsba6FrBCuxvnG4&#10;mVxcHXBcACm6N1BiHrbzEIH6yraBPKSDIDrq9HDWRvSe8JByeTWbLmaUcPSNJ9P0ahnVS1h2um6s&#10;868EtCRscmpR/AjP9nfOh3JYdgoJ2RwoWW6lUtGwdbFRluwZDso2frGDR2FKky6n8+ezdGDgrxBp&#10;/P4E0UqPE69km9PFOYhlgbeXuozz6JlUwx5LVvpIZOBuYNH3RT9odtKngPIBmbUwDDg+SNw0YL9Q&#10;0uFw59R93jErKFGvNaqznM7HSKWPxnSxWKJhLz3FpYdpjlA59ZQM240fXtDOWFk3mGmYBw03qGgl&#10;I9dB+qGqY/k4wFGC42MLL+TSjlG/fgnrnwAAAP//AwBQSwMEFAAGAAgAAAAhAFfbNkDdAAAACQEA&#10;AA8AAABkcnMvZG93bnJldi54bWxMj8FOwzAMhu9IvENkJG4soZ2mrWs6VQjEAS4bcM8a0xQap2qy&#10;rvD0mBPcbP2/Pn8ud7PvxYRj7AJpuF0oEEhNsB21Gl5fHm7WIGIyZE0fCDV8YYRddXlRmsKGM+1x&#10;OqRWMIRiYTS4lIZCytg49CYuwoDE2XsYvUm8jq20ozkz3PcyU2olvemILzgz4J3D5vNw8hryZajp&#10;49vU+/D45qb0pEb5fK/19dVcb0EknNNfGX71WR0qdjqGE9koemZkGasnDesNCM5Xec7DUUOmljnI&#10;qpT/P6h+AAAA//8DAFBLAQItABQABgAIAAAAIQC2gziS/gAAAOEBAAATAAAAAAAAAAAAAAAAAAAA&#10;AABbQ29udGVudF9UeXBlc10ueG1sUEsBAi0AFAAGAAgAAAAhADj9If/WAAAAlAEAAAsAAAAAAAAA&#10;AAAAAAAALwEAAF9yZWxzLy5yZWxzUEsBAi0AFAAGAAgAAAAhABECSeI6AgAAWgQAAA4AAAAAAAAA&#10;AAAAAAAALgIAAGRycy9lMm9Eb2MueG1sUEsBAi0AFAAGAAgAAAAhAFfbNkDdAAAACQEAAA8AAAAA&#10;AAAAAAAAAAAAlAQAAGRycy9kb3ducmV2LnhtbFBLBQYAAAAABAAEAPMAAACeBQAAAAA=&#10;" strokeweight=".5pt">
                <v:textbox inset="7.45pt,3.85pt,7.45pt,3.85pt">
                  <w:txbxContent>
                    <w:p w:rsidR="00CC61BE" w:rsidRDefault="00CC61BE" w:rsidP="00CC61BE">
                      <w:pPr>
                        <w:jc w:val="center"/>
                      </w:pPr>
                      <w:r>
                        <w:t>Рассмотрение документов и сведений, принятие решения о предоставлении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C61BE" w:rsidRPr="00CC61BE" w:rsidRDefault="00CC61BE" w:rsidP="00CC61BE">
      <w:pPr>
        <w:widowControl w:val="0"/>
        <w:ind w:left="4485" w:firstLine="709"/>
        <w:jc w:val="right"/>
      </w:pPr>
      <w:r w:rsidRPr="00CC61BE"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A476A37" wp14:editId="30C29241">
                <wp:simplePos x="0" y="0"/>
                <wp:positionH relativeFrom="column">
                  <wp:posOffset>4447540</wp:posOffset>
                </wp:positionH>
                <wp:positionV relativeFrom="paragraph">
                  <wp:posOffset>102235</wp:posOffset>
                </wp:positionV>
                <wp:extent cx="1614170" cy="1049020"/>
                <wp:effectExtent l="8890" t="6985" r="5715" b="1079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1BE" w:rsidRDefault="00CC61BE" w:rsidP="00CC61BE">
                            <w:pPr>
                              <w:jc w:val="center"/>
                            </w:pPr>
                            <w:r>
                              <w:t>Получение сведений посредством системы межведомственного электронного взаимодействия</w:t>
                            </w:r>
                          </w:p>
                          <w:p w:rsidR="00CC61BE" w:rsidRPr="001504EF" w:rsidRDefault="00CC61BE" w:rsidP="00CC61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8" type="#_x0000_t202" style="position:absolute;left:0;text-align:left;margin-left:350.2pt;margin-top:8.05pt;width:127.1pt;height:82.6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N/OgIAAFoEAAAOAAAAZHJzL2Uyb0RvYy54bWysVF2O0zAQfkfiDpbfaZLSLW3UdLV0KUJa&#10;fqSFA7iOk1g4HmO7Tcpl9hQ8IXGGHomx05ZqgRdEHizbM/5m5vtmsrjuW0V2wjoJuqDZKKVEaA6l&#10;1HVBP31cP5tR4jzTJVOgRUH3wtHr5dMni87kYgwNqFJYgiDa5Z0paOO9yZPE8Ua0zI3ACI3GCmzL&#10;PB5tnZSWdYjeqmScptOkA1saC1w4h7e3g5EuI35VCe7fV5UTnqiCYm4+rjaum7AmywXLa8tMI/kx&#10;DfYPWbRMagx6hrplnpGtlb9BtZJbcFD5EYc2gaqSXMQasJosfVTNfcOMiLUgOc6caXL/D5a/232w&#10;RJao3ZwSzVrU6PBw+HH4fvhG8Ar56YzL0e3eoKPvX0KPvrFWZ+6Af3ZEw6phuhY31kLXCFZifll4&#10;mVw8HXBcANl0b6HEOGzrIQL1lW0DeUgHQXTUaX/WRvSe8BBymk2yF2jiaMvSyTwdR/USlp+eG+v8&#10;awEtCZuCWhQ/wrPdnfMhHZafXEI0B0qWa6lUPNh6s1KW7Bg2yjp+sYJHbkqTrqDT51fpwMBfIdL4&#10;/QmilR47Xsm2oLOzE8sDb690GfvRM6mGPaas9JHIwN3Aou83fdRsfNJnA+UembUwNDgOJG4asF8p&#10;6bC5C+q+bJkVlKg3GtWZT6bZFU5DPExmszke7KVlc2lhmiNUQT0lw3blhwnaGivrBiMN/aDhBhWt&#10;ZOQ6SD9kdUwfGzhKcBy2MCGX5+j165ew/AkAAP//AwBQSwMEFAAGAAgAAAAhAK7712veAAAACgEA&#10;AA8AAABkcnMvZG93bnJldi54bWxMj8FOwzAMhu9IvENkJG4sKStlK02nCoE4wGWD3bMmNIXGqZKs&#10;Kzw95gRH+//0+3O1md3AJhNi71FCthDADLZe99hJeHt9vFoBi0mhVoNHI+HLRNjU52eVKrU/4dZM&#10;u9QxKsFYKgk2pbHkPLbWOBUXfjRI2bsPTiUaQ8d1UCcqdwO/FqLgTvVIF6wazb017efu6CQsc9/g&#10;x7dqtv5pb6f0LAJ/eZDy8mJu7oAlM6c/GH71SR1qcjr4I+rIBgm3QuSEUlBkwAhY3+QFsAMtVtkS&#10;eF3x/y/UPwAAAP//AwBQSwECLQAUAAYACAAAACEAtoM4kv4AAADhAQAAEwAAAAAAAAAAAAAAAAAA&#10;AAAAW0NvbnRlbnRfVHlwZXNdLnhtbFBLAQItABQABgAIAAAAIQA4/SH/1gAAAJQBAAALAAAAAAAA&#10;AAAAAAAAAC8BAABfcmVscy8ucmVsc1BLAQItABQABgAIAAAAIQBShON/OgIAAFoEAAAOAAAAAAAA&#10;AAAAAAAAAC4CAABkcnMvZTJvRG9jLnhtbFBLAQItABQABgAIAAAAIQCu+9dr3gAAAAoBAAAPAAAA&#10;AAAAAAAAAAAAAJQEAABkcnMvZG93bnJldi54bWxQSwUGAAAAAAQABADzAAAAnwUAAAAA&#10;" strokeweight=".5pt">
                <v:textbox inset="7.45pt,3.85pt,7.45pt,3.85pt">
                  <w:txbxContent>
                    <w:p w:rsidR="00CC61BE" w:rsidRDefault="00CC61BE" w:rsidP="00CC61BE">
                      <w:pPr>
                        <w:jc w:val="center"/>
                      </w:pPr>
                      <w:r>
                        <w:t>Получение сведений посредством системы межведомственного электронного взаимодействия</w:t>
                      </w:r>
                    </w:p>
                    <w:p w:rsidR="00CC61BE" w:rsidRPr="001504EF" w:rsidRDefault="00CC61BE" w:rsidP="00CC61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  <w:r w:rsidRPr="00CC61B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DE2EDE" wp14:editId="3EB8DE3B">
                <wp:simplePos x="0" y="0"/>
                <wp:positionH relativeFrom="column">
                  <wp:posOffset>4066540</wp:posOffset>
                </wp:positionH>
                <wp:positionV relativeFrom="paragraph">
                  <wp:posOffset>105410</wp:posOffset>
                </wp:positionV>
                <wp:extent cx="381000" cy="0"/>
                <wp:effectExtent l="8890" t="57785" r="19685" b="5651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20.2pt;margin-top:8.3pt;width:3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4OYQIAAHcEAAAOAAAAZHJzL2Uyb0RvYy54bWysVEtu2zAQ3RfoHQjuHUmOnTpC5KCQ7G7S&#10;1kDSA9AkZRGlSIGkLRtFgbQXyBF6hW666Ac5g3yjDulPk3ZTFNWCGoozb97MPOricl1LtOLGCq0y&#10;nJzEGHFFNRNqkeE3N9PeCCPriGJEasUzvOEWX46fPrlom5T3daUl4wYBiLJp22S4cq5Jo8jSitfE&#10;nuiGKzgstamJg61ZRMyQFtBrGfXj+CxqtWGN0ZRbC1+L3SEeB/yy5NS9LkvLHZIZBm4urCasc79G&#10;4wuSLgxpKkH3NMg/sKiJUJD0CFUQR9DSiD+gakGNtrp0J1TXkS5LQXmoAapJ4t+qua5Iw0Mt0Bzb&#10;HNtk/x8sfbWaGSRYhvvQHkVqmFH3aXu7vet+dJ+3d2j7obuHZftxe9t96b5337r77isCZ+hc29gU&#10;AHI1M752ulbXzZWmby1SOq+IWvBQwc2mAdTER0SPQvzGNpB/3r7UDHzI0unQxnVpag8JDULrMK3N&#10;cVp87RCFj6ejJI6BND0cRSQ9xDXGuhdc18gbGbbOELGoXK6VAklok4QsZHVlnWdF0kOAT6r0VEgZ&#10;lCEVajN8PuwPQ4DVUjB/6N2sWcxzadCKeG2FJ5QIJw/djF4qFsAqTthkbzsiJNjIhd44I6BbkmOf&#10;reYMI8nhOnlrR08qnxEqB8J7ayevd+fx+WQ0GQ16g/7ZpDeIi6L3fJoPemfT5NmwOC3yvEjee/LJ&#10;IK0EY1x5/gepJ4O/k9L+0u1EehT7sVHRY/TQUSB7eAfSYfR+2jvdzDXbzIyvzqsA1B2c9zfRX5+H&#10;++D1638x/gkAAP//AwBQSwMEFAAGAAgAAAAhAFv6NRTdAAAACQEAAA8AAABkcnMvZG93bnJldi54&#10;bWxMj8FOwzAQRO9I/IO1SNyoDaoMhDgVUCFyoRJtVXF0YxNbxOsodtuUr2crDnDcmafZmXI2ho7t&#10;7ZB8RAXXEwHMYhONx1bBevVydQcsZY1GdxGtgqNNMKvOz0pdmHjAd7tf5pZRCKZCK3A59wXnqXE2&#10;6DSJvUXyPuMQdKZzaLkZ9IHCQ8dvhJA8aI/0wenePjvbfC13QUGefxyd3DRP936xen2T/ruu67lS&#10;lxfj4wOwbMf8B8OpPlWHijpt4w5NYp0CORVTQsmQEhgBt+IkbH8FXpX8/4LqBwAA//8DAFBLAQIt&#10;ABQABgAIAAAAIQC2gziS/gAAAOEBAAATAAAAAAAAAAAAAAAAAAAAAABbQ29udGVudF9UeXBlc10u&#10;eG1sUEsBAi0AFAAGAAgAAAAhADj9If/WAAAAlAEAAAsAAAAAAAAAAAAAAAAALwEAAF9yZWxzLy5y&#10;ZWxzUEsBAi0AFAAGAAgAAAAhAF5rrg5hAgAAdwQAAA4AAAAAAAAAAAAAAAAALgIAAGRycy9lMm9E&#10;b2MueG1sUEsBAi0AFAAGAAgAAAAhAFv6NRTdAAAACQEAAA8AAAAAAAAAAAAAAAAAuwQAAGRycy9k&#10;b3ducmV2LnhtbFBLBQYAAAAABAAEAPMAAADFBQAAAAA=&#10;">
                <v:stroke endarrow="block"/>
              </v:shape>
            </w:pict>
          </mc:Fallback>
        </mc:AlternateContent>
      </w: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  <w:r w:rsidRPr="00CC61B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8571B9" wp14:editId="18687291">
                <wp:simplePos x="0" y="0"/>
                <wp:positionH relativeFrom="column">
                  <wp:posOffset>3893820</wp:posOffset>
                </wp:positionH>
                <wp:positionV relativeFrom="paragraph">
                  <wp:posOffset>129540</wp:posOffset>
                </wp:positionV>
                <wp:extent cx="1198245" cy="506730"/>
                <wp:effectExtent l="7620" t="5715" r="32385" b="5905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245" cy="506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06.6pt;margin-top:10.2pt;width:94.35pt;height:3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hqaAIAAH0EAAAOAAAAZHJzL2Uyb0RvYy54bWysVM2O0zAQviPxDpbv3STdtNtGm65Q0nJZ&#10;YKVdHsCNncbCsSPbbVohpIUX2EfgFbhw4Ef7DOkbMXZ/oHBBiByccTzzzcw3n3N5ta4FWjFtuJIp&#10;js5CjJgsFOVykeLXd7PeCCNjiaREKMlSvGEGX02ePrlsm4T1VaUEZRoBiDRJ26S4srZJgsAUFauJ&#10;OVMNk3BYKl0TC1u9CKgmLaDXIuiH4TBolaaNVgUzBr7mu0M88fhlyQr7qiwNs0ikGGqzftV+nbs1&#10;mFySZKFJU/FiXwb5hypqwiUkPULlxBK01PwPqJoXWhlV2rNC1YEqS14w3wN0E4W/dXNbkYb5XoAc&#10;0xxpMv8Ptni5utGI0xT3I4wkqWFG3cft/fah+9592j6g7fvuEZbth+1997n71n3tHrsvCJyBubYx&#10;CQBk8ka73ou1vG2uVfHGIKmyisgF8x3cbRpA9RHBSYjbmAbyz9sXioIPWVrlaVyXunaQQBBa+2lt&#10;jtNia4sK+BhF41E/HmBUwNkgHF6c+3EGJDlEN9rY50zVyBkpNlYTvqhspqQEYSgd+VxkdW0sdAOB&#10;hwCXWqoZF8LrQ0jUpng86A98gFGCU3fo3IxezDOh0Yo4hfnHUQNgJ25aLSX1YBUjdLq3LeECbGQ9&#10;Q1Zz4Eww7LLVjGIkGFwqZ+0QhXQZoX8oeG/tRPZ2HI6no+ko7sX94bQXh3neezbL4t5wFl0M8vM8&#10;y/LonSs+ipOKU8qkq/8g+Cj+O0Htr95OqkfJH4kKTtE9CVDs4e2L9gJwM9+pZ67o5ka77pwWQOPe&#10;eX8f3SX6de+9fv41Jj8AAAD//wMAUEsDBBQABgAIAAAAIQCZcOCu4QAAAAoBAAAPAAAAZHJzL2Rv&#10;d25yZXYueG1sTI/BTsMwEETvSPyDtUjcqJ2AojbEqYAKkUuRaBHi6MZLbBHbUey2KV/f5QTH1TzN&#10;vK2Wk+vZAcdog5eQzQQw9G3Q1ncS3rfPN3NgMSmvVR88SjhhhGV9eVGpUoejf8PDJnWMSnwslQST&#10;0lByHluDTsVZGNBT9hVGpxKdY8f1qI5U7nqeC1Fwp6ynBaMGfDLYfm/2TkJafZ5M8dE+Luzr9mVd&#10;2J+maVZSXl9ND/fAEk7pD4ZffVKHmpx2Ye91ZL2EIrvNCZWQiztgBMxFtgC2I1KIHHhd8f8v1GcA&#10;AAD//wMAUEsBAi0AFAAGAAgAAAAhALaDOJL+AAAA4QEAABMAAAAAAAAAAAAAAAAAAAAAAFtDb250&#10;ZW50X1R5cGVzXS54bWxQSwECLQAUAAYACAAAACEAOP0h/9YAAACUAQAACwAAAAAAAAAAAAAAAAAv&#10;AQAAX3JlbHMvLnJlbHNQSwECLQAUAAYACAAAACEARRjYamgCAAB9BAAADgAAAAAAAAAAAAAAAAAu&#10;AgAAZHJzL2Uyb0RvYy54bWxQSwECLQAUAAYACAAAACEAmXDgruEAAAAKAQAADwAAAAAAAAAAAAAA&#10;AADCBAAAZHJzL2Rvd25yZXYueG1sUEsFBgAAAAAEAAQA8wAAANAFAAAAAA==&#10;">
                <v:stroke endarrow="block"/>
              </v:shape>
            </w:pict>
          </mc:Fallback>
        </mc:AlternateContent>
      </w:r>
      <w:r w:rsidRPr="00CC61B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FFEC87" wp14:editId="6A21FEA9">
                <wp:simplePos x="0" y="0"/>
                <wp:positionH relativeFrom="column">
                  <wp:posOffset>2951480</wp:posOffset>
                </wp:positionH>
                <wp:positionV relativeFrom="paragraph">
                  <wp:posOffset>129540</wp:posOffset>
                </wp:positionV>
                <wp:extent cx="0" cy="544195"/>
                <wp:effectExtent l="55880" t="5715" r="58420" b="2159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4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32.4pt;margin-top:10.2pt;width:0;height:4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CGUYAIAAHcEAAAOAAAAZHJzL2Uyb0RvYy54bWysVM2O0zAQviPxDpbv3TQlXdpo0xVKWi4L&#10;rLTLA7i201g4dmS7TSuEtPAC+wi8AhcO/GifIX0jxu4PFC4I0YM7tme++Wbmcy4u17VEK26s0CrD&#10;8VkfI66oZkItMvz6dtYbYWQdUYxIrXiGN9ziy8njRxdtk/KBrrRk3CAAUTZtmwxXzjVpFFla8ZrY&#10;M91wBZelNjVxsDWLiBnSAnoto0G/fx612rDGaMqthdNid4knAb8sOXWvytJyh2SGgZsLqwnr3K/R&#10;5IKkC0OaStA9DfIPLGoiFCQ9QhXEEbQ04g+oWlCjrS7dGdV1pMtSUB5qgGri/m/V3FSk4aEWaI5t&#10;jm2y/w+WvlxdGyRYhgcDjBSpYUbdx+3d9r773n3a3qPt++4Blu2H7V33ufvWfe0eui8InKFzbWNT&#10;AMjVtfG107W6aa40fWOR0nlF1IKHCm43DaDGPiI6CfEb20D+eftCM/AhS6dDG9elqT0kNAitw7Q2&#10;x2nxtUN0d0jhdJgk8XgYwEl6iGuMdc+5rpE3MmydIWJRuVwrBZLQJg5ZyOrKOs+KpIcAn1TpmZAy&#10;KEMq1GZ4PBwMQ4DVUjB/6d2sWcxzadCKeG2F357FiZvRS8UCWMUJm+5tR4QEG7nQG2cEdEty7LPV&#10;nGEkOTwnb+3oSeUzQuVAeG/t5PV23B9PR9NR0ksG59Ne0i+K3rNZnvTOZ/HTYfGkyPMifufJx0la&#10;Cca48vwPUo+Tv5PS/tHtRHoU+7FR0Sl66CiQPfwH0mH0fto73cw121wbX51XAag7OO9fon8+v+6D&#10;18/vxeQHAAAA//8DAFBLAwQUAAYACAAAACEA9a5g498AAAAKAQAADwAAAGRycy9kb3ducmV2Lnht&#10;bEyPwUoDMRCG74LvEEbwZpOWJei62aIWcS8KbUU8pptxE9xMlk3abn16Ix70ODMf/3x/tZx8zw44&#10;RhdIwXwmgCG1wTjqFLxuH6+ugcWkyeg+ECo4YYRlfX5W6dKEI63xsEkdyyEUS63ApjSUnMfWotdx&#10;FgakfPsIo9cpj2PHzaiPOdz3fCGE5F47yh+sHvDBYvu52XsFafV+svKtvb9xL9unZ+m+mqZZKXV5&#10;Md3dAks4pT8YfvSzOtTZaRf2ZCLrFRSyyOpJwUIUwDLwu9hlUsg58Lri/yvU3wAAAP//AwBQSwEC&#10;LQAUAAYACAAAACEAtoM4kv4AAADhAQAAEwAAAAAAAAAAAAAAAAAAAAAAW0NvbnRlbnRfVHlwZXNd&#10;LnhtbFBLAQItABQABgAIAAAAIQA4/SH/1gAAAJQBAAALAAAAAAAAAAAAAAAAAC8BAABfcmVscy8u&#10;cmVsc1BLAQItABQABgAIAAAAIQD3UCGUYAIAAHcEAAAOAAAAAAAAAAAAAAAAAC4CAABkcnMvZTJv&#10;RG9jLnhtbFBLAQItABQABgAIAAAAIQD1rmDj3wAAAAo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  <w:r w:rsidRPr="00CC61BE"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5382650B" wp14:editId="4C6B3063">
                <wp:simplePos x="0" y="0"/>
                <wp:positionH relativeFrom="column">
                  <wp:posOffset>2050415</wp:posOffset>
                </wp:positionH>
                <wp:positionV relativeFrom="paragraph">
                  <wp:posOffset>97790</wp:posOffset>
                </wp:positionV>
                <wp:extent cx="1717675" cy="1146175"/>
                <wp:effectExtent l="0" t="0" r="15875" b="1587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1BE" w:rsidRDefault="00CC61BE" w:rsidP="00CC61BE">
                            <w:pPr>
                              <w:jc w:val="center"/>
                            </w:pPr>
                            <w:r>
                              <w:t xml:space="preserve">Подготовка решения администрации Щекинского района на основании заключения Комиссии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29" type="#_x0000_t202" style="position:absolute;left:0;text-align:left;margin-left:161.45pt;margin-top:7.7pt;width:135.25pt;height:90.2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GmOgIAAFoEAAAOAAAAZHJzL2Uyb0RvYy54bWysVEtu2zAQ3RfoHQjua0lO4jiC5SB16qJA&#10;+gHSHoCiKIkoxWFJ2pJ7mZ6iqwI9g4/UIeU47m9TVAuCwxm+mXlvqMX10CmyFdZJ0AXNJiklQnOo&#10;pG4K+uH9+tmcEueZrpgCLQq6E45eL58+WfQmF1NoQVXCEgTRLu9NQVvvTZ4kjreiY24CRmh01mA7&#10;5tG0TVJZ1iN6p5Jpms6SHmxlLHDhHJ7ejk66jPh1Lbh/W9dOeKIKirX5uNq4lmFNlguWN5aZVvJD&#10;GewfquiY1Jj0CHXLPCMbK3+D6iS34KD2Ew5dAnUtuYg9YDdZ+ks39y0zIvaC5DhzpMn9P1j+ZvvO&#10;ElkVdDqjRLMONdp/2X/ff9t/JXiE/PTG5Rh2bzDQD89hQJ1jr87cAf/oiIZVy3QjbqyFvhWswvqy&#10;cDM5uTriuABS9q+hwjxs4yECDbXtAnlIB0F01Gl31EYMnvCQ8jK7nF1eUMLRl2XnswyNkIPlD9eN&#10;df6lgI6ETUEtih/h2fbO+TH0ISRkc6BktZZKRcM25UpZsmU4KOv4HdB/ClOa9AWdnV2kIwN/hUjj&#10;9yeITnqceCW7gs6PQSwPvL3QFZbJcs+kGvfYndIHIgN3I4t+KIeo2VlIEEguodohsxbGAccHiZsW&#10;7GdKehzugrpPG2YFJeqVRnWukD6k0kfjfD6/QsOeespTD9McoQrqKRm3Kz++oI2xsmkx0zgPGm5Q&#10;0VpGrh+rOpSPAxzVOjy28EJO7Rj1+EtY/gAAAP//AwBQSwMEFAAGAAgAAAAhADQN+5feAAAACgEA&#10;AA8AAABkcnMvZG93bnJldi54bWxMj0FPwzAMhe9I/IfISNxYSreitTSdKgTiAJcNdvea0BQap2qy&#10;rvDrMadxs/2enr9XbmbXi8mMofOk4HaRgDDUeN1Rq+D97elmDSJEJI29J6Pg2wTYVJcXJRban2hr&#10;pl1sBYdQKFCBjXEopAyNNQ7Dwg+GWPvwo8PI69hKPeKJw10v0yS5kw474g8WB/NgTfO1OzoFy5Wv&#10;6fMH661/3tspviSjfH1U6vpqru9BRDPHsxn+8BkdKmY6+CPpIHrOSNOcrSxkKxBsyPIlDwc+5FkO&#10;sirl/wrVLwAAAP//AwBQSwECLQAUAAYACAAAACEAtoM4kv4AAADhAQAAEwAAAAAAAAAAAAAAAAAA&#10;AAAAW0NvbnRlbnRfVHlwZXNdLnhtbFBLAQItABQABgAIAAAAIQA4/SH/1gAAAJQBAAALAAAAAAAA&#10;AAAAAAAAAC8BAABfcmVscy8ucmVsc1BLAQItABQABgAIAAAAIQDpvnGmOgIAAFoEAAAOAAAAAAAA&#10;AAAAAAAAAC4CAABkcnMvZTJvRG9jLnhtbFBLAQItABQABgAIAAAAIQA0DfuX3gAAAAoBAAAPAAAA&#10;AAAAAAAAAAAAAJQEAABkcnMvZG93bnJldi54bWxQSwUGAAAAAAQABADzAAAAnwUAAAAA&#10;" strokeweight=".5pt">
                <v:textbox inset="7.45pt,3.85pt,7.45pt,3.85pt">
                  <w:txbxContent>
                    <w:p w:rsidR="00CC61BE" w:rsidRDefault="00CC61BE" w:rsidP="00CC61BE">
                      <w:pPr>
                        <w:jc w:val="center"/>
                      </w:pPr>
                      <w:r>
                        <w:t xml:space="preserve">Подготовка решения администрации Щекинского района на основании заключения Комиссии </w:t>
                      </w:r>
                    </w:p>
                  </w:txbxContent>
                </v:textbox>
              </v:shape>
            </w:pict>
          </mc:Fallback>
        </mc:AlternateContent>
      </w:r>
      <w:r w:rsidRPr="00CC61BE"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72C1431" wp14:editId="010F678F">
                <wp:simplePos x="0" y="0"/>
                <wp:positionH relativeFrom="column">
                  <wp:posOffset>4794250</wp:posOffset>
                </wp:positionH>
                <wp:positionV relativeFrom="paragraph">
                  <wp:posOffset>52070</wp:posOffset>
                </wp:positionV>
                <wp:extent cx="1267460" cy="926465"/>
                <wp:effectExtent l="12700" t="13970" r="5715" b="1206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1BE" w:rsidRDefault="00CC61BE" w:rsidP="00CC61BE">
                            <w:pPr>
                              <w:jc w:val="center"/>
                            </w:pPr>
                            <w: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377.5pt;margin-top:4.1pt;width:99.8pt;height:72.9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+eOQIAAFkEAAAOAAAAZHJzL2Uyb0RvYy54bWysVF2O0zAQfkfiDpbfadLShjZqulq6FCEt&#10;P9LCAVzHSSwcj7HdJuUyewqekDhDj8TY6Zby94LIg+XxjL8Zf99Mlld9q8heWCdBF3Q8SikRmkMp&#10;dV3QD+83T+aUOM90yRRoUdCDcPRq9fjRsjO5mEADqhSWIIh2eWcK2nhv8iRxvBEtcyMwQqOzAtsy&#10;j6atk9KyDtFblUzSNEs6sKWxwIVzeHozOOkq4leV4P5tVTnhiSoo1ubjauO6DWuyWrK8tsw0kp/K&#10;YP9QRcukxqRnqBvmGdlZ+RtUK7kFB5UfcWgTqCrJRXwDvmac/vKau4YZEd+C5Dhzpsn9P1j+Zv/O&#10;ElkWdDKlRLMWNTreH78dvx6/EDxCfjrjcgy7Mxjo++fQo87xrc7cAv/oiIZ1w3Qtrq2FrhGsxPrG&#10;4WZycXXAcQFk272GEvOwnYcI1Fe2DeQhHQTRUafDWRvRe8JDykn2bJqhi6NvMcmm2SymYPnDbWOd&#10;fymgJWFTUIvaR3S2v3U+VMPyh5CQzIGS5UYqFQ1bb9fKkj3DPtnE74T+U5jSpCto9nSWDgT8FSKN&#10;358gWumx4ZVsCzo/B7E80PZCl7EdPZNq2GPJSp94DNQNJPp+20fJzvJsoTwgsRaG/sZ5xE0D9jMl&#10;HfZ2Qd2nHbOCEvVKoziLaTae4TBEYzqfL9Cwl57tpYdpjlAF9ZQM27UfBmhnrKwbzDS0g4ZrFLSS&#10;keug/FDVqXzs3yjBadbCgFzaMerHH2H1HQAA//8DAFBLAwQUAAYACAAAACEADh68p94AAAAJAQAA&#10;DwAAAGRycy9kb3ducmV2LnhtbEyPwU7DMBBE70j8g7VI3KjTkpQS4lQRAnGgl5b2vk1MHIjXke2m&#10;ga9nOcFxNKOZN8V6sr0YtQ+dIwXzWQJCU+2ajloF+7fnmxWIEJEa7B1pBV86wLq8vCgwb9yZtnrc&#10;xVZwCYUcFZgYh1zKUBttMczcoIm9d+ctRpa+lY3HM5fbXi6SZCktdsQLBgf9aHT9uTtZBbepq+jj&#10;G6utezmYMb4mXm6elLq+mqoHEFFP8S8Mv/iMDiUzHd2JmiB6BXdZxl+igtUCBPv3WboEceRgls5B&#10;loX8/6D8AQAA//8DAFBLAQItABQABgAIAAAAIQC2gziS/gAAAOEBAAATAAAAAAAAAAAAAAAAAAAA&#10;AABbQ29udGVudF9UeXBlc10ueG1sUEsBAi0AFAAGAAgAAAAhADj9If/WAAAAlAEAAAsAAAAAAAAA&#10;AAAAAAAALwEAAF9yZWxzLy5yZWxzUEsBAi0AFAAGAAgAAAAhANipr545AgAAWQQAAA4AAAAAAAAA&#10;AAAAAAAALgIAAGRycy9lMm9Eb2MueG1sUEsBAi0AFAAGAAgAAAAhAA4evKfeAAAACQEAAA8AAAAA&#10;AAAAAAAAAAAAkwQAAGRycy9kb3ducmV2LnhtbFBLBQYAAAAABAAEAPMAAACeBQAAAAA=&#10;" strokeweight=".5pt">
                <v:textbox inset="7.45pt,3.85pt,7.45pt,3.85pt">
                  <w:txbxContent>
                    <w:p w:rsidR="00CC61BE" w:rsidRDefault="00CC61BE" w:rsidP="00CC61BE">
                      <w:pPr>
                        <w:jc w:val="center"/>
                      </w:pPr>
                      <w:r>
                        <w:t>Отказ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  <w:r w:rsidRPr="00CC61BE"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22029C6" wp14:editId="46EF5B42">
                <wp:simplePos x="0" y="0"/>
                <wp:positionH relativeFrom="column">
                  <wp:posOffset>-537210</wp:posOffset>
                </wp:positionH>
                <wp:positionV relativeFrom="paragraph">
                  <wp:posOffset>88265</wp:posOffset>
                </wp:positionV>
                <wp:extent cx="1896745" cy="647700"/>
                <wp:effectExtent l="0" t="0" r="27305" b="1905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1BE" w:rsidRDefault="00CC61BE" w:rsidP="00CC61BE">
                            <w:pPr>
                              <w:jc w:val="center"/>
                            </w:pPr>
                            <w:r>
                              <w:t>Направление (выдача) результатов предоставления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1" type="#_x0000_t202" style="position:absolute;left:0;text-align:left;margin-left:-42.3pt;margin-top:6.95pt;width:149.35pt;height:51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KCOQIAAFkEAAAOAAAAZHJzL2Uyb0RvYy54bWysVF2O0zAQfkfiDpbfadLS36jpaulShLT8&#10;SAsHcB0nsXA8xnablMtwCp6QOEOPxNhpS7XACyIPlscz/mbm+8ZZ3nSNInthnQSd0+EgpURoDoXU&#10;VU4/ftg8m1PiPNMFU6BFTg/C0ZvV0yfL1mRiBDWoQliCINplrclp7b3JksTxWjTMDcAIjc4SbMM8&#10;mrZKCstaRG9UMkrTadKCLYwFLpzD07veSVcRvywF9+/K0glPVE6xNh9XG9dtWJPVkmWVZaaW/FQG&#10;+4cqGiY1Jr1A3THPyM7K36AayS04KP2AQ5NAWUouYg/YzTB91M1DzYyIvSA5zlxocv8Plr/dv7dE&#10;FjkdoVKaNajR8evxx/H78RvBI+SnNS7DsAeDgb57AR3qHHt15h74J0c0rGumK3FrLbS1YAXWNww3&#10;k6urPY4LINv2DRSYh+08RKCutE0gD+kgiI46HS7aiM4THlLOF9PZeEIJR990PJulUbyEZefbxjr/&#10;SkBDwianFrWP6Gx/73yohmXnkJDMgZLFRioVDVtt18qSPcM52cQvNvAoTGnSYvbnk7Qn4K8Qafz+&#10;BNFIjwOvZJPT+SWIZYG2l7qI4+iZVP0eS1b6xGOgrifRd9suSjY5y7OF4oDEWujnG98jbmqwXyhp&#10;cbZz6j7vmBWUqNcaxVmMp0Nk0kdjPJ8v0LDXnu21h2mOUDn1lPTbte8f0M5YWdWYqR8HDbcoaCkj&#10;10H5vqpT+Ti/UYLTWwsP5NqOUb/+CKufAAAA//8DAFBLAwQUAAYACAAAACEAET1FHN4AAAAKAQAA&#10;DwAAAGRycy9kb3ducmV2LnhtbEyPwU7DMAyG70i8Q2QkblvarUxb13SqEIgDXDbYPWtMU2icqsm6&#10;wtNjTnC0/0+/Pxe7yXVixCG0nhSk8wQEUu1NS42Ct9fH2RpEiJqM7jyhgi8MsCuvrwqdG3+hPY6H&#10;2AguoZBrBTbGPpcy1BadDnPfI3H27genI49DI82gL1zuOrlIkpV0uiW+YHWP9xbrz8PZKVhmvqKP&#10;b13t/dPRjvE5GeTLg1K3N1O1BRFxin8w/OqzOpTsdPJnMkF0CmbrbMUoB8sNCAYWaZaCOPEivduA&#10;LAv5/4XyBwAA//8DAFBLAQItABQABgAIAAAAIQC2gziS/gAAAOEBAAATAAAAAAAAAAAAAAAAAAAA&#10;AABbQ29udGVudF9UeXBlc10ueG1sUEsBAi0AFAAGAAgAAAAhADj9If/WAAAAlAEAAAsAAAAAAAAA&#10;AAAAAAAALwEAAF9yZWxzLy5yZWxzUEsBAi0AFAAGAAgAAAAhAEpw0oI5AgAAWQQAAA4AAAAAAAAA&#10;AAAAAAAALgIAAGRycy9lMm9Eb2MueG1sUEsBAi0AFAAGAAgAAAAhABE9RRzeAAAACgEAAA8AAAAA&#10;AAAAAAAAAAAAkwQAAGRycy9kb3ducmV2LnhtbFBLBQYAAAAABAAEAPMAAACeBQAAAAA=&#10;" strokeweight=".5pt">
                <v:textbox inset="7.45pt,3.85pt,7.45pt,3.85pt">
                  <w:txbxContent>
                    <w:p w:rsidR="00CC61BE" w:rsidRDefault="00CC61BE" w:rsidP="00CC61BE">
                      <w:pPr>
                        <w:jc w:val="center"/>
                      </w:pPr>
                      <w:r>
                        <w:t>Направление (выдача) результатов предоставления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CC61B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CD402" wp14:editId="20AE332F">
                <wp:simplePos x="0" y="0"/>
                <wp:positionH relativeFrom="column">
                  <wp:posOffset>1358265</wp:posOffset>
                </wp:positionH>
                <wp:positionV relativeFrom="paragraph">
                  <wp:posOffset>78105</wp:posOffset>
                </wp:positionV>
                <wp:extent cx="578485" cy="256540"/>
                <wp:effectExtent l="34290" t="11430" r="6350" b="5588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8485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06.95pt;margin-top:6.15pt;width:45.55pt;height:20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c7bAIAAIYEAAAOAAAAZHJzL2Uyb0RvYy54bWysVEtu2zAQ3RfoHQjuHVmu7DhC5KCQ7HaR&#10;tgaSHoAWKYsoRRIkY9koCqS9QI7QK3TTRT/IGeQbdUg7TpNuiqJaUEMN582bmUednq0bgVbMWK5k&#10;huOjPkZMlopyuczw28tZb4yRdURSIpRkGd4wi88mT5+ctjplA1UrQZlBACJt2uoM187pNIpsWbOG&#10;2COlmQRnpUxDHGzNMqKGtIDeiGjQ74+iVhmqjSqZtfC12DnxJOBXFSvdm6qyzCGRYeDmwmrCuvBr&#10;NDkl6dIQXfNyT4P8A4uGcAlJD1AFcQRdGf4HVMNLo6yq3FGpmkhVFS9ZqAGqifuPqrmoiWahFmiO&#10;1Yc22f8HW75ezQ3iNMODIUaSNDCj7vP2envT/ey+bG/Q9mN3C8v20/a6+9r96L53t903BIehc622&#10;KQDkcm587eVaXuhzVb6zSKq8JnLJQgWXGw2osY+IHoT4jdWQf9G+UhTOkCunQhvXlWlQJbh+6QM9&#10;OLQKrcPcNoe5sbVDJXwcHo+TMdAvwTUYjoZJmGtEUg/jg7Wx7gVTDfJGhq0zhC9rlyspQSHK7FKQ&#10;1bl1nuR9gA+WasaFCEIRErUZPhlC+d5jleDUO8PGLBe5MGhFvNTCEyp+dMyoK0kDWM0Ine5tR7gA&#10;G7nQKmc4NE8w7LM1jGIkGNwub+3oCekzQvlAeG/t1Pb+pH8yHU/HSS8ZjKa9pF8UveezPOmNZvHx&#10;sHhW5HkRf/Dk4yStOaVMev53yo+Tv1PW/g7uNHvQ/qFR0UP00FEge/cOpIMS/PB3MlooupkbX50X&#10;BYg9HN5fTH+bft+HU/e/j8kvAAAA//8DAFBLAwQUAAYACAAAACEAkVCqN98AAAAJAQAADwAAAGRy&#10;cy9kb3ducmV2LnhtbEyPQU+DQBCF7yb+h82YeDHtUghakaUxau3JNNJ637IjkLKzhN228O8dT3qc&#10;vC9vvpevRtuJMw6+daRgMY9AIFXOtFQr2O/WsyUIHzQZ3TlCBRN6WBXXV7nOjLvQJ57LUAsuIZ9p&#10;BU0IfSalrxq02s9dj8TZtxusDnwOtTSDvnC57WQcRffS6pb4Q6N7fGmwOpYnq+C13Kbrr7v9GE/V&#10;5qN8Xx63NL0pdXszPj+BCDiGPxh+9VkdCnY6uBMZLzoF8SJ5ZJSDOAHBQBKlPO6gII0fQBa5/L+g&#10;+AEAAP//AwBQSwECLQAUAAYACAAAACEAtoM4kv4AAADhAQAAEwAAAAAAAAAAAAAAAAAAAAAAW0Nv&#10;bnRlbnRfVHlwZXNdLnhtbFBLAQItABQABgAIAAAAIQA4/SH/1gAAAJQBAAALAAAAAAAAAAAAAAAA&#10;AC8BAABfcmVscy8ucmVsc1BLAQItABQABgAIAAAAIQC9lbc7bAIAAIYEAAAOAAAAAAAAAAAAAAAA&#10;AC4CAABkcnMvZTJvRG9jLnhtbFBLAQItABQABgAIAAAAIQCRUKo33wAAAAk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ind w:left="4485" w:firstLine="709"/>
        <w:jc w:val="right"/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CC61BE" w:rsidRPr="00CC61BE" w:rsidSect="00A07AC7">
          <w:type w:val="continuous"/>
          <w:pgSz w:w="11906" w:h="16838" w:code="9"/>
          <w:pgMar w:top="993" w:right="850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CC61BE" w:rsidRPr="00CC61BE" w:rsidTr="00E04969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61BE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5</w:t>
            </w: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CC61BE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«Признание садового дома жилым домом и жилого дома садовым домом»</w:t>
            </w:r>
          </w:p>
        </w:tc>
      </w:tr>
    </w:tbl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spacing w:after="29"/>
        <w:ind w:left="426"/>
        <w:jc w:val="center"/>
        <w:rPr>
          <w:rFonts w:ascii="PT Astra Serif" w:hAnsi="PT Astra Serif"/>
          <w:b/>
          <w:bCs/>
          <w:sz w:val="28"/>
          <w:szCs w:val="28"/>
        </w:rPr>
      </w:pPr>
      <w:r w:rsidRPr="00CC61BE">
        <w:rPr>
          <w:rFonts w:ascii="PT Astra Serif" w:hAnsi="PT Astra Serif"/>
          <w:b/>
          <w:bCs/>
          <w:sz w:val="28"/>
          <w:szCs w:val="28"/>
        </w:rPr>
        <w:t xml:space="preserve">Форма решения об отказе в приеме документов, необходимых для </w:t>
      </w:r>
      <w:proofErr w:type="spellStart"/>
      <w:r w:rsidRPr="00CC61BE">
        <w:rPr>
          <w:rFonts w:ascii="PT Astra Serif" w:hAnsi="PT Astra Serif"/>
          <w:b/>
          <w:bCs/>
          <w:sz w:val="28"/>
          <w:szCs w:val="28"/>
        </w:rPr>
        <w:t>предосталения</w:t>
      </w:r>
      <w:proofErr w:type="spellEnd"/>
      <w:r w:rsidRPr="00CC61BE">
        <w:rPr>
          <w:rFonts w:ascii="PT Astra Serif" w:hAnsi="PT Astra Serif"/>
          <w:b/>
          <w:bCs/>
          <w:sz w:val="28"/>
          <w:szCs w:val="28"/>
        </w:rPr>
        <w:t xml:space="preserve"> услуги/об отказе в предоставлении услуги</w:t>
      </w:r>
    </w:p>
    <w:p w:rsidR="00CC61BE" w:rsidRPr="00CC61BE" w:rsidRDefault="00CC61BE" w:rsidP="00CC61BE">
      <w:pPr>
        <w:spacing w:after="29"/>
        <w:ind w:left="3969"/>
        <w:rPr>
          <w:rFonts w:ascii="PT Astra Serif" w:hAnsi="PT Astra Serif"/>
          <w:bCs/>
          <w:sz w:val="28"/>
          <w:szCs w:val="28"/>
        </w:rPr>
      </w:pPr>
    </w:p>
    <w:p w:rsidR="00CC61BE" w:rsidRPr="00CC61BE" w:rsidRDefault="00CC61BE" w:rsidP="00CC61BE">
      <w:pPr>
        <w:spacing w:after="29"/>
        <w:ind w:left="4962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bCs/>
          <w:sz w:val="28"/>
          <w:szCs w:val="28"/>
        </w:rPr>
        <w:t xml:space="preserve">Кому:__________________________ </w:t>
      </w:r>
      <w:r w:rsidRPr="00CC61BE">
        <w:rPr>
          <w:rFonts w:ascii="PT Astra Serif" w:hAnsi="PT Astra Serif"/>
          <w:bCs/>
          <w:sz w:val="28"/>
          <w:szCs w:val="28"/>
          <w:u w:val="single"/>
        </w:rPr>
        <w:t xml:space="preserve">                                                                                          </w:t>
      </w:r>
    </w:p>
    <w:p w:rsidR="00CC61BE" w:rsidRPr="00CC61BE" w:rsidRDefault="00CC61BE" w:rsidP="00CC61BE">
      <w:pPr>
        <w:spacing w:after="29"/>
        <w:ind w:left="4962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bCs/>
          <w:sz w:val="28"/>
          <w:szCs w:val="28"/>
        </w:rPr>
        <w:t>Представитель:__________________</w:t>
      </w:r>
      <w:r w:rsidRPr="00CC61BE">
        <w:rPr>
          <w:rFonts w:ascii="PT Astra Serif" w:hAnsi="PT Astra Serif"/>
          <w:bCs/>
          <w:sz w:val="28"/>
          <w:szCs w:val="28"/>
          <w:u w:val="single"/>
        </w:rPr>
        <w:t xml:space="preserve">                                                                                </w:t>
      </w:r>
    </w:p>
    <w:p w:rsidR="00CC61BE" w:rsidRPr="00CC61BE" w:rsidRDefault="00CC61BE" w:rsidP="00CC61BE">
      <w:pPr>
        <w:spacing w:after="29"/>
        <w:ind w:left="4962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bCs/>
          <w:sz w:val="28"/>
          <w:szCs w:val="28"/>
        </w:rPr>
        <w:t>Контактные данные:_______________</w:t>
      </w:r>
    </w:p>
    <w:p w:rsidR="00CC61BE" w:rsidRPr="00CC61BE" w:rsidRDefault="00CC61BE" w:rsidP="00CC61BE">
      <w:pPr>
        <w:spacing w:after="29"/>
        <w:ind w:left="3969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bCs/>
          <w:sz w:val="28"/>
          <w:szCs w:val="28"/>
        </w:rPr>
        <w:t xml:space="preserve"> </w:t>
      </w:r>
      <w:r w:rsidRPr="00CC61BE">
        <w:rPr>
          <w:rFonts w:ascii="PT Astra Serif" w:hAnsi="PT Astra Serif"/>
          <w:bCs/>
          <w:sz w:val="28"/>
          <w:szCs w:val="28"/>
          <w:u w:val="single"/>
        </w:rPr>
        <w:t xml:space="preserve">                                                                                </w:t>
      </w:r>
    </w:p>
    <w:p w:rsidR="00CC61BE" w:rsidRPr="00CC61BE" w:rsidRDefault="00CC61BE" w:rsidP="00CC61BE">
      <w:pPr>
        <w:spacing w:after="29"/>
        <w:ind w:left="3969"/>
        <w:rPr>
          <w:rFonts w:ascii="PT Astra Serif" w:hAnsi="PT Astra Serif"/>
          <w:sz w:val="28"/>
          <w:szCs w:val="28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</w:pPr>
    </w:p>
    <w:p w:rsidR="00CC61BE" w:rsidRPr="00CC61BE" w:rsidRDefault="00CC61BE" w:rsidP="00CC61BE">
      <w:pPr>
        <w:jc w:val="center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РЕШЕНИЕ</w:t>
      </w:r>
      <w:r w:rsidRPr="00CC61BE">
        <w:rPr>
          <w:rFonts w:ascii="PT Astra Serif" w:hAnsi="PT Astra Serif"/>
          <w:bCs/>
          <w:spacing w:val="2"/>
          <w:sz w:val="28"/>
          <w:szCs w:val="28"/>
          <w:u w:val="single"/>
          <w:shd w:val="clear" w:color="auto" w:fill="FFFFFF"/>
        </w:rPr>
        <w:t xml:space="preserve">                        </w:t>
      </w:r>
    </w:p>
    <w:p w:rsidR="00CC61BE" w:rsidRPr="00CC61BE" w:rsidRDefault="00CC61BE" w:rsidP="00CC61BE">
      <w:pPr>
        <w:jc w:val="center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bCs/>
          <w:sz w:val="28"/>
          <w:szCs w:val="28"/>
          <w:u w:val="single"/>
        </w:rPr>
        <w:t xml:space="preserve">№_____________                      </w:t>
      </w:r>
    </w:p>
    <w:p w:rsidR="00CC61BE" w:rsidRPr="00CC61BE" w:rsidRDefault="00CC61BE" w:rsidP="00CC61BE">
      <w:pPr>
        <w:tabs>
          <w:tab w:val="left" w:pos="851"/>
        </w:tabs>
        <w:jc w:val="center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bCs/>
          <w:i/>
          <w:iCs/>
          <w:sz w:val="28"/>
          <w:szCs w:val="28"/>
        </w:rPr>
        <w:t>(номер и дата решения)</w:t>
      </w:r>
    </w:p>
    <w:p w:rsidR="00CC61BE" w:rsidRPr="00CC61BE" w:rsidRDefault="00CC61BE" w:rsidP="00CC61BE">
      <w:pPr>
        <w:tabs>
          <w:tab w:val="left" w:pos="851"/>
        </w:tabs>
        <w:jc w:val="center"/>
        <w:rPr>
          <w:rFonts w:ascii="PT Astra Serif" w:hAnsi="PT Astra Serif"/>
          <w:bCs/>
          <w:sz w:val="28"/>
          <w:szCs w:val="28"/>
        </w:rPr>
      </w:pPr>
    </w:p>
    <w:p w:rsidR="00CC61BE" w:rsidRPr="00CC61BE" w:rsidRDefault="00CC61BE" w:rsidP="00CC61BE">
      <w:pPr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bCs/>
          <w:sz w:val="28"/>
          <w:szCs w:val="28"/>
        </w:rPr>
        <w:t xml:space="preserve">По результатам рассмотрения заявления по услуге «Признание садового дома жилым домом и жилого дома садовым домом» от </w:t>
      </w:r>
      <w:r w:rsidRPr="00CC61BE">
        <w:rPr>
          <w:rFonts w:ascii="PT Astra Serif" w:eastAsia="Calibri" w:hAnsi="PT Astra Serif"/>
          <w:bCs/>
          <w:sz w:val="28"/>
          <w:szCs w:val="28"/>
          <w:u w:val="single"/>
        </w:rPr>
        <w:t xml:space="preserve">                   </w:t>
      </w:r>
      <w:r w:rsidRPr="00CC61BE">
        <w:rPr>
          <w:rFonts w:ascii="PT Astra Serif" w:hAnsi="PT Astra Serif"/>
          <w:bCs/>
          <w:sz w:val="28"/>
          <w:szCs w:val="28"/>
        </w:rPr>
        <w:t xml:space="preserve"> </w:t>
      </w:r>
      <w:r w:rsidRPr="00CC61BE">
        <w:rPr>
          <w:rFonts w:ascii="PT Astra Serif" w:eastAsia="Calibri" w:hAnsi="PT Astra Serif"/>
          <w:bCs/>
          <w:sz w:val="28"/>
          <w:szCs w:val="28"/>
        </w:rPr>
        <w:t>№</w:t>
      </w:r>
      <w:r w:rsidRPr="00CC61BE">
        <w:rPr>
          <w:rFonts w:ascii="PT Astra Serif" w:eastAsia="Calibri" w:hAnsi="PT Astra Serif"/>
          <w:bCs/>
          <w:sz w:val="28"/>
          <w:szCs w:val="28"/>
          <w:u w:val="single"/>
        </w:rPr>
        <w:t xml:space="preserve">                   </w:t>
      </w:r>
      <w:r w:rsidRPr="00CC61BE">
        <w:rPr>
          <w:rFonts w:ascii="PT Astra Serif" w:eastAsia="Calibri" w:hAnsi="PT Astra Serif"/>
          <w:bCs/>
          <w:sz w:val="28"/>
          <w:szCs w:val="28"/>
        </w:rPr>
        <w:t xml:space="preserve"> принято решение</w:t>
      </w:r>
      <w:proofErr w:type="gramStart"/>
      <w:r w:rsidRPr="00CC61BE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CC61BE">
        <w:rPr>
          <w:rFonts w:ascii="PT Astra Serif" w:eastAsia="Calibri" w:hAnsi="PT Astra Serif"/>
          <w:bCs/>
          <w:sz w:val="28"/>
          <w:szCs w:val="28"/>
          <w:u w:val="single"/>
        </w:rPr>
        <w:t xml:space="preserve">                   </w:t>
      </w:r>
      <w:r w:rsidRPr="00CC61BE">
        <w:rPr>
          <w:rFonts w:ascii="PT Astra Serif" w:eastAsia="Calibri" w:hAnsi="PT Astra Serif"/>
          <w:bCs/>
          <w:sz w:val="28"/>
          <w:szCs w:val="28"/>
        </w:rPr>
        <w:t xml:space="preserve"> ,</w:t>
      </w:r>
      <w:proofErr w:type="gramEnd"/>
      <w:r w:rsidRPr="00CC61BE">
        <w:rPr>
          <w:rFonts w:ascii="PT Astra Serif" w:eastAsia="Calibri" w:hAnsi="PT Astra Serif"/>
          <w:bCs/>
          <w:sz w:val="28"/>
          <w:szCs w:val="28"/>
        </w:rPr>
        <w:t xml:space="preserve"> по следующим основаниям:_________________________________________________________.</w:t>
      </w:r>
    </w:p>
    <w:p w:rsidR="00CC61BE" w:rsidRPr="00CC61BE" w:rsidRDefault="00CC61BE" w:rsidP="00CC61BE">
      <w:pPr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bCs/>
          <w:sz w:val="28"/>
          <w:szCs w:val="28"/>
          <w:u w:val="single"/>
        </w:rPr>
        <w:t xml:space="preserve">                                                                                </w:t>
      </w:r>
    </w:p>
    <w:p w:rsidR="00CC61BE" w:rsidRPr="00CC61BE" w:rsidRDefault="00CC61BE" w:rsidP="00CC61BE">
      <w:pPr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bCs/>
          <w:sz w:val="28"/>
          <w:szCs w:val="28"/>
        </w:rPr>
        <w:t>Разъяснения причин отказа в предоставлении услуги:_______________________.</w:t>
      </w:r>
    </w:p>
    <w:p w:rsidR="00CC61BE" w:rsidRPr="00CC61BE" w:rsidRDefault="00CC61BE" w:rsidP="00CC61BE">
      <w:pPr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bCs/>
          <w:sz w:val="28"/>
          <w:szCs w:val="28"/>
          <w:u w:val="single"/>
        </w:rPr>
        <w:t xml:space="preserve">                                               </w:t>
      </w:r>
    </w:p>
    <w:p w:rsidR="00CC61BE" w:rsidRPr="00CC61BE" w:rsidRDefault="00CC61BE" w:rsidP="00CC61BE">
      <w:pPr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bCs/>
          <w:sz w:val="28"/>
          <w:szCs w:val="28"/>
        </w:rPr>
        <w:t xml:space="preserve">Дополнительно информируем: </w:t>
      </w:r>
    </w:p>
    <w:p w:rsidR="00CC61BE" w:rsidRPr="00CC61BE" w:rsidRDefault="00CC61BE" w:rsidP="00CC61BE">
      <w:pPr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bCs/>
          <w:sz w:val="28"/>
          <w:szCs w:val="28"/>
          <w:u w:val="single"/>
        </w:rPr>
        <w:t xml:space="preserve">                                               </w:t>
      </w:r>
    </w:p>
    <w:p w:rsidR="00CC61BE" w:rsidRPr="00CC61BE" w:rsidRDefault="00CC61BE" w:rsidP="00CC61BE">
      <w:pPr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bCs/>
          <w:sz w:val="28"/>
          <w:szCs w:val="28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CC61BE" w:rsidRPr="00CC61BE" w:rsidRDefault="00CC61BE" w:rsidP="00CC61BE">
      <w:pPr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bCs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CC61BE" w:rsidRPr="00CC61BE" w:rsidRDefault="00CC61BE" w:rsidP="00CC61BE">
      <w:pPr>
        <w:tabs>
          <w:tab w:val="left" w:pos="284"/>
        </w:tabs>
        <w:contextualSpacing/>
        <w:rPr>
          <w:rFonts w:ascii="PT Astra Serif" w:hAnsi="PT Astra Serif"/>
          <w:sz w:val="28"/>
          <w:szCs w:val="28"/>
          <w:u w:val="single"/>
        </w:rPr>
      </w:pPr>
      <w:r w:rsidRPr="00CC61BE">
        <w:rPr>
          <w:rFonts w:ascii="PT Astra Serif" w:hAnsi="PT Astra Serif"/>
          <w:sz w:val="28"/>
          <w:szCs w:val="28"/>
          <w:u w:val="single"/>
        </w:rPr>
        <w:t xml:space="preserve">                 </w:t>
      </w:r>
    </w:p>
    <w:p w:rsidR="00CC61BE" w:rsidRPr="00CC61BE" w:rsidRDefault="00CC61BE" w:rsidP="00CC61BE">
      <w:pPr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sz w:val="28"/>
          <w:szCs w:val="28"/>
          <w:u w:val="single"/>
        </w:rPr>
        <w:t xml:space="preserve">                             </w:t>
      </w:r>
      <w:r w:rsidRPr="00CC61BE">
        <w:rPr>
          <w:rFonts w:ascii="PT Astra Serif" w:eastAsia="Calibri" w:hAnsi="PT Astra Serif"/>
          <w:sz w:val="28"/>
          <w:szCs w:val="28"/>
        </w:rPr>
        <w:t xml:space="preserve">                                                                   </w:t>
      </w:r>
      <w:r w:rsidRPr="00CC61BE">
        <w:rPr>
          <w:rFonts w:ascii="PT Astra Serif" w:eastAsia="Calibri" w:hAnsi="PT Astra Serif"/>
          <w:sz w:val="28"/>
          <w:szCs w:val="28"/>
          <w:u w:val="single"/>
        </w:rPr>
        <w:t xml:space="preserve">                                </w:t>
      </w:r>
    </w:p>
    <w:p w:rsidR="00CC61BE" w:rsidRPr="00CC61BE" w:rsidRDefault="00CC61BE" w:rsidP="00CC61BE">
      <w:pPr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sz w:val="28"/>
          <w:szCs w:val="28"/>
        </w:rPr>
        <w:t xml:space="preserve">Должность лица, </w:t>
      </w:r>
    </w:p>
    <w:p w:rsidR="00CC61BE" w:rsidRPr="00CC61BE" w:rsidRDefault="00CC61BE" w:rsidP="00CC61BE">
      <w:pPr>
        <w:rPr>
          <w:rFonts w:ascii="PT Astra Serif" w:eastAsia="Calibri" w:hAnsi="PT Astra Serif"/>
          <w:sz w:val="28"/>
          <w:szCs w:val="28"/>
        </w:rPr>
      </w:pPr>
      <w:r w:rsidRPr="00CC61BE">
        <w:rPr>
          <w:rFonts w:ascii="PT Astra Serif" w:eastAsia="Calibri" w:hAnsi="PT Astra Serif"/>
          <w:sz w:val="28"/>
          <w:szCs w:val="28"/>
        </w:rPr>
        <w:t>уполномоченного на принятие решения  _________________________ (ФИО)</w:t>
      </w:r>
    </w:p>
    <w:p w:rsidR="00CC61BE" w:rsidRPr="00CC61BE" w:rsidRDefault="00CC61BE" w:rsidP="00CC61BE">
      <w:pPr>
        <w:rPr>
          <w:rFonts w:ascii="PT Astra Serif" w:eastAsia="Calibri" w:hAnsi="PT Astra Serif"/>
          <w:sz w:val="28"/>
          <w:szCs w:val="28"/>
        </w:rPr>
      </w:pPr>
    </w:p>
    <w:p w:rsidR="00CC61BE" w:rsidRPr="00CC61BE" w:rsidRDefault="00CC61BE" w:rsidP="00CC61BE">
      <w:pPr>
        <w:jc w:val="right"/>
        <w:rPr>
          <w:rFonts w:ascii="PT Astra Serif" w:eastAsia="Calibri" w:hAnsi="PT Astra Serif"/>
          <w:sz w:val="28"/>
          <w:szCs w:val="28"/>
        </w:rPr>
      </w:pPr>
      <w:r w:rsidRPr="00CC61BE">
        <w:rPr>
          <w:rFonts w:ascii="PT Astra Serif" w:eastAsia="Calibri" w:hAnsi="PT Astra Serif"/>
          <w:sz w:val="28"/>
          <w:szCs w:val="28"/>
        </w:rPr>
        <w:t>____________________________</w:t>
      </w:r>
    </w:p>
    <w:p w:rsidR="00CC61BE" w:rsidRPr="00CC61BE" w:rsidRDefault="00CC61BE" w:rsidP="00CC61BE">
      <w:pPr>
        <w:jc w:val="right"/>
        <w:rPr>
          <w:rFonts w:ascii="PT Astra Serif" w:hAnsi="PT Astra Serif" w:cs="Courier New"/>
          <w:color w:val="22272F"/>
          <w:sz w:val="22"/>
          <w:szCs w:val="22"/>
        </w:rPr>
      </w:pPr>
      <w:r w:rsidRPr="00CC61BE">
        <w:rPr>
          <w:rFonts w:ascii="PT Astra Serif" w:hAnsi="PT Astra Serif"/>
          <w:sz w:val="28"/>
          <w:szCs w:val="28"/>
        </w:rPr>
        <w:t>(дата, подпись)</w:t>
      </w:r>
    </w:p>
    <w:p w:rsidR="00CC61BE" w:rsidRPr="00CC61BE" w:rsidRDefault="00CC61BE" w:rsidP="00CC61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CC61BE" w:rsidRPr="00CC61BE" w:rsidSect="00A07AC7">
          <w:type w:val="continuous"/>
          <w:pgSz w:w="11906" w:h="16838" w:code="9"/>
          <w:pgMar w:top="993" w:right="850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CC61BE" w:rsidRPr="00CC61BE" w:rsidTr="00E04969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61BE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 6</w:t>
            </w:r>
          </w:p>
          <w:p w:rsidR="00CC61BE" w:rsidRPr="00CC61BE" w:rsidRDefault="00CC61BE" w:rsidP="00CC61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CC61BE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«Признание садового дома жилым домом и жилого дома садовым домом»</w:t>
            </w:r>
          </w:p>
        </w:tc>
      </w:tr>
    </w:tbl>
    <w:p w:rsidR="00CC61BE" w:rsidRPr="00CC61BE" w:rsidRDefault="00CC61BE" w:rsidP="00CC61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</w:p>
    <w:p w:rsidR="00CC61BE" w:rsidRPr="00CC61BE" w:rsidRDefault="00CC61BE" w:rsidP="00CC61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</w:p>
    <w:tbl>
      <w:tblPr>
        <w:tblW w:w="9640" w:type="dxa"/>
        <w:tblInd w:w="149" w:type="dxa"/>
        <w:tblLayout w:type="fixed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9640"/>
      </w:tblGrid>
      <w:tr w:rsidR="00CC61BE" w:rsidRPr="00CC61BE" w:rsidTr="00E04969">
        <w:tc>
          <w:tcPr>
            <w:tcW w:w="9640" w:type="dxa"/>
          </w:tcPr>
          <w:p w:rsidR="00CC61BE" w:rsidRPr="00CC61BE" w:rsidRDefault="00CC61BE" w:rsidP="00CC61BE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CC61BE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Решение</w:t>
            </w:r>
            <w:r w:rsidRPr="00CC61BE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br/>
              <w:t>о признании садового дома жилым домом и жилого дома садовым домом</w:t>
            </w:r>
          </w:p>
          <w:p w:rsidR="00CC61BE" w:rsidRPr="00CC61BE" w:rsidRDefault="00CC61BE" w:rsidP="00CC61BE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C61B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                                       от __________ №__________</w:t>
            </w:r>
          </w:p>
        </w:tc>
      </w:tr>
      <w:tr w:rsidR="00CC61BE" w:rsidRPr="00CC61BE" w:rsidTr="00E04969">
        <w:tc>
          <w:tcPr>
            <w:tcW w:w="9640" w:type="dxa"/>
          </w:tcPr>
          <w:p w:rsidR="00CC61BE" w:rsidRPr="00CC61BE" w:rsidRDefault="00CC61BE" w:rsidP="00CC61BE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</w:tr>
      <w:tr w:rsidR="00CC61BE" w:rsidRPr="00CC61BE" w:rsidTr="00E04969">
        <w:tc>
          <w:tcPr>
            <w:tcW w:w="9640" w:type="dxa"/>
          </w:tcPr>
          <w:p w:rsidR="00CC61BE" w:rsidRPr="00CC61BE" w:rsidRDefault="00CC61BE" w:rsidP="00CC61BE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CC61BE" w:rsidRPr="00CC61BE" w:rsidRDefault="00CC61BE" w:rsidP="00CC61BE">
      <w:pPr>
        <w:widowControl w:val="0"/>
        <w:autoSpaceDE w:val="0"/>
        <w:autoSpaceDN w:val="0"/>
        <w:adjustRightInd w:val="0"/>
        <w:spacing w:after="86"/>
        <w:rPr>
          <w:rFonts w:ascii="PT Astra Serif" w:eastAsiaTheme="minorEastAsia" w:hAnsi="PT Astra Serif" w:cs="Courier New"/>
          <w:sz w:val="28"/>
          <w:szCs w:val="28"/>
        </w:rPr>
      </w:pPr>
      <w:r w:rsidRPr="00CC61BE">
        <w:rPr>
          <w:rFonts w:ascii="PT Astra Serif" w:eastAsiaTheme="minorEastAsia" w:hAnsi="PT Astra Serif"/>
          <w:sz w:val="28"/>
          <w:szCs w:val="28"/>
        </w:rPr>
        <w:t>В связи с обращением</w:t>
      </w:r>
      <w:r w:rsidRPr="00CC61BE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CC61BE">
        <w:rPr>
          <w:rFonts w:ascii="PT Astra Serif" w:eastAsiaTheme="minorEastAsia" w:hAnsi="PT Astra Serif"/>
          <w:sz w:val="28"/>
          <w:szCs w:val="28"/>
        </w:rPr>
        <w:t>от</w:t>
      </w:r>
      <w:proofErr w:type="gramEnd"/>
      <w:r w:rsidRPr="00CC61BE">
        <w:rPr>
          <w:rFonts w:ascii="PT Astra Serif" w:eastAsiaTheme="minorEastAsia" w:hAnsi="PT Astra Serif"/>
          <w:sz w:val="28"/>
          <w:szCs w:val="28"/>
        </w:rPr>
        <w:t xml:space="preserve"> _______________________________________________  </w:t>
      </w:r>
      <w:r w:rsidRPr="00CC61BE">
        <w:rPr>
          <w:rFonts w:ascii="PT Astra Serif" w:eastAsiaTheme="minorEastAsia" w:hAnsi="PT Astra Serif"/>
          <w:sz w:val="28"/>
          <w:szCs w:val="28"/>
          <w:u w:val="single"/>
        </w:rPr>
        <w:t xml:space="preserve">                                                                                 </w:t>
      </w:r>
    </w:p>
    <w:p w:rsidR="00CC61BE" w:rsidRPr="00CC61BE" w:rsidRDefault="00CC61BE" w:rsidP="00CC61BE">
      <w:pPr>
        <w:spacing w:after="86"/>
        <w:jc w:val="center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(</w:t>
      </w:r>
      <w:r w:rsidRPr="00CC61BE">
        <w:rPr>
          <w:rFonts w:ascii="PT Astra Serif" w:hAnsi="PT Astra Serif"/>
          <w:i/>
          <w:sz w:val="28"/>
          <w:szCs w:val="28"/>
        </w:rPr>
        <w:t>Ф.И.О. физического лица, наименование юридического лица - заявителя)</w:t>
      </w:r>
    </w:p>
    <w:p w:rsidR="00CC61BE" w:rsidRPr="00CC61BE" w:rsidRDefault="00CC61BE" w:rsidP="00CC61BE">
      <w:pPr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 xml:space="preserve">о намерении признать_________________________________________________, </w:t>
      </w:r>
      <w:r w:rsidRPr="00CC61BE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                    </w:t>
      </w:r>
      <w:r w:rsidRPr="00CC61B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CC61BE" w:rsidRPr="00CC61BE" w:rsidRDefault="00CC61BE" w:rsidP="00CC61BE">
      <w:pPr>
        <w:rPr>
          <w:rFonts w:ascii="PT Astra Serif" w:hAnsi="PT Astra Serif"/>
          <w:sz w:val="28"/>
          <w:szCs w:val="28"/>
        </w:rPr>
      </w:pPr>
      <w:proofErr w:type="gramStart"/>
      <w:r w:rsidRPr="00CC61BE">
        <w:rPr>
          <w:rFonts w:ascii="PT Astra Serif" w:hAnsi="PT Astra Serif"/>
          <w:sz w:val="28"/>
          <w:szCs w:val="28"/>
        </w:rPr>
        <w:t>расположенный</w:t>
      </w:r>
      <w:proofErr w:type="gramEnd"/>
      <w:r w:rsidRPr="00CC61BE">
        <w:rPr>
          <w:rFonts w:ascii="PT Astra Serif" w:hAnsi="PT Astra Serif"/>
          <w:sz w:val="28"/>
          <w:szCs w:val="28"/>
        </w:rPr>
        <w:t xml:space="preserve"> по адресу:_____________________________________________</w:t>
      </w:r>
      <w:r w:rsidRPr="00CC61BE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                      </w:t>
      </w:r>
    </w:p>
    <w:p w:rsidR="00CC61BE" w:rsidRPr="00CC61BE" w:rsidRDefault="00CC61BE" w:rsidP="00CC61BE">
      <w:pPr>
        <w:jc w:val="both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кадастровый номер земельного участка, в пределах которого расположен дом:_________________________________________________________________</w:t>
      </w:r>
      <w:r w:rsidRPr="00CC61BE">
        <w:rPr>
          <w:rFonts w:ascii="PT Astra Serif" w:hAnsi="PT Astra Serif"/>
          <w:sz w:val="28"/>
          <w:szCs w:val="28"/>
          <w:u w:val="single"/>
        </w:rPr>
        <w:t xml:space="preserve">                   </w:t>
      </w:r>
      <w:r w:rsidRPr="00CC61BE">
        <w:rPr>
          <w:rFonts w:ascii="PT Astra Serif" w:hAnsi="PT Astra Serif"/>
          <w:sz w:val="28"/>
          <w:szCs w:val="28"/>
        </w:rPr>
        <w:t xml:space="preserve">            </w:t>
      </w:r>
      <w:r w:rsidRPr="00CC61BE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 w:rsidRPr="00CC61BE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             </w:t>
      </w:r>
    </w:p>
    <w:p w:rsidR="00CC61BE" w:rsidRPr="00CC61BE" w:rsidRDefault="00CC61BE" w:rsidP="00CC61BE">
      <w:pPr>
        <w:spacing w:after="86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на основании ________________________________________________________</w:t>
      </w:r>
    </w:p>
    <w:p w:rsidR="00CC61BE" w:rsidRPr="00CC61BE" w:rsidRDefault="00CC61BE" w:rsidP="00CC61BE">
      <w:pPr>
        <w:spacing w:after="86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____________________________________________________________________,</w:t>
      </w:r>
    </w:p>
    <w:p w:rsidR="00CC61BE" w:rsidRPr="00CC61BE" w:rsidRDefault="00CC61BE" w:rsidP="00CC61BE">
      <w:pPr>
        <w:spacing w:after="86"/>
        <w:jc w:val="center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i/>
          <w:sz w:val="28"/>
          <w:szCs w:val="28"/>
        </w:rPr>
        <w:t>(наименование и реквизиты правоустанавливающего документа)</w:t>
      </w:r>
    </w:p>
    <w:p w:rsidR="00CC61BE" w:rsidRPr="00CC61BE" w:rsidRDefault="00CC61BE" w:rsidP="00CC61BE">
      <w:pPr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по результатам рассмотрения представленных документов принято решение:</w:t>
      </w:r>
    </w:p>
    <w:p w:rsidR="00CC61BE" w:rsidRPr="00CC61BE" w:rsidRDefault="00CC61BE" w:rsidP="00CC61BE">
      <w:pPr>
        <w:spacing w:after="86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b/>
          <w:sz w:val="28"/>
          <w:szCs w:val="28"/>
        </w:rPr>
        <w:t>Признать:</w:t>
      </w:r>
      <w:r w:rsidRPr="00CC61BE">
        <w:rPr>
          <w:rFonts w:ascii="PT Astra Serif" w:hAnsi="PT Astra Serif"/>
          <w:b/>
          <w:color w:val="000000" w:themeColor="text1"/>
          <w:sz w:val="28"/>
          <w:szCs w:val="28"/>
          <w:u w:val="single"/>
        </w:rPr>
        <w:t xml:space="preserve">                  </w:t>
      </w:r>
    </w:p>
    <w:p w:rsidR="00CC61BE" w:rsidRPr="00CC61BE" w:rsidRDefault="00CC61BE" w:rsidP="00CC61BE">
      <w:pPr>
        <w:spacing w:after="86"/>
        <w:rPr>
          <w:rFonts w:ascii="PT Astra Serif" w:hAnsi="PT Astra Serif"/>
          <w:b/>
          <w:sz w:val="28"/>
          <w:szCs w:val="28"/>
        </w:rPr>
      </w:pPr>
      <w:r w:rsidRPr="00CC61BE">
        <w:rPr>
          <w:rFonts w:ascii="PT Astra Serif" w:hAnsi="PT Astra Serif"/>
          <w:i/>
          <w:sz w:val="28"/>
          <w:szCs w:val="28"/>
        </w:rPr>
        <w:t xml:space="preserve">(садовый дом жилым домом/жилой дом садовым домом - </w:t>
      </w:r>
      <w:proofErr w:type="gramStart"/>
      <w:r w:rsidRPr="00CC61BE">
        <w:rPr>
          <w:rFonts w:ascii="PT Astra Serif" w:hAnsi="PT Astra Serif"/>
          <w:i/>
          <w:sz w:val="28"/>
          <w:szCs w:val="28"/>
        </w:rPr>
        <w:t>нужное</w:t>
      </w:r>
      <w:proofErr w:type="gramEnd"/>
      <w:r w:rsidRPr="00CC61BE">
        <w:rPr>
          <w:rFonts w:ascii="PT Astra Serif" w:hAnsi="PT Astra Serif"/>
          <w:i/>
          <w:sz w:val="28"/>
          <w:szCs w:val="28"/>
        </w:rPr>
        <w:t xml:space="preserve"> указать)</w:t>
      </w:r>
    </w:p>
    <w:p w:rsidR="00CC61BE" w:rsidRPr="00CC61BE" w:rsidRDefault="00CC61BE" w:rsidP="00CC61BE">
      <w:pPr>
        <w:rPr>
          <w:rFonts w:ascii="PT Astra Serif" w:eastAsia="Calibri" w:hAnsi="PT Astra Serif"/>
          <w:sz w:val="28"/>
          <w:szCs w:val="28"/>
          <w:u w:val="single"/>
        </w:rPr>
      </w:pPr>
    </w:p>
    <w:p w:rsidR="00CC61BE" w:rsidRPr="00CC61BE" w:rsidRDefault="00CC61BE" w:rsidP="00CC61BE">
      <w:pPr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sz w:val="28"/>
          <w:szCs w:val="28"/>
          <w:u w:val="single"/>
        </w:rPr>
        <w:t xml:space="preserve">                             </w:t>
      </w:r>
      <w:r w:rsidRPr="00CC61BE">
        <w:rPr>
          <w:rFonts w:ascii="PT Astra Serif" w:eastAsia="Calibri" w:hAnsi="PT Astra Serif"/>
          <w:sz w:val="28"/>
          <w:szCs w:val="28"/>
        </w:rPr>
        <w:t xml:space="preserve">                                                                   </w:t>
      </w:r>
      <w:r w:rsidRPr="00CC61BE">
        <w:rPr>
          <w:rFonts w:ascii="PT Astra Serif" w:eastAsia="Calibri" w:hAnsi="PT Astra Serif"/>
          <w:sz w:val="28"/>
          <w:szCs w:val="28"/>
          <w:u w:val="single"/>
        </w:rPr>
        <w:t xml:space="preserve">                                </w:t>
      </w:r>
    </w:p>
    <w:p w:rsidR="00CC61BE" w:rsidRPr="00CC61BE" w:rsidRDefault="00CC61BE" w:rsidP="00CC61BE">
      <w:pPr>
        <w:rPr>
          <w:rFonts w:ascii="PT Astra Serif" w:hAnsi="PT Astra Serif"/>
          <w:sz w:val="28"/>
          <w:szCs w:val="28"/>
        </w:rPr>
      </w:pPr>
      <w:r w:rsidRPr="00CC61BE">
        <w:rPr>
          <w:rFonts w:ascii="PT Astra Serif" w:eastAsia="Calibri" w:hAnsi="PT Astra Serif"/>
          <w:sz w:val="28"/>
          <w:szCs w:val="28"/>
        </w:rPr>
        <w:t xml:space="preserve">Должность лица, </w:t>
      </w:r>
    </w:p>
    <w:p w:rsidR="00CC61BE" w:rsidRPr="00CC61BE" w:rsidRDefault="00CC61BE" w:rsidP="00CC61BE">
      <w:pPr>
        <w:rPr>
          <w:rFonts w:ascii="PT Astra Serif" w:eastAsia="Calibri" w:hAnsi="PT Astra Serif"/>
          <w:sz w:val="28"/>
          <w:szCs w:val="28"/>
        </w:rPr>
      </w:pPr>
      <w:r w:rsidRPr="00CC61BE">
        <w:rPr>
          <w:rFonts w:ascii="PT Astra Serif" w:eastAsia="Calibri" w:hAnsi="PT Astra Serif"/>
          <w:sz w:val="28"/>
          <w:szCs w:val="28"/>
        </w:rPr>
        <w:t>уполномоченного на принятие решения  _________________________ (ФИО)</w:t>
      </w:r>
    </w:p>
    <w:p w:rsidR="00CC61BE" w:rsidRPr="00CC61BE" w:rsidRDefault="00CC61BE" w:rsidP="00CC61BE">
      <w:pPr>
        <w:rPr>
          <w:rFonts w:ascii="PT Astra Serif" w:eastAsia="Calibri" w:hAnsi="PT Astra Serif"/>
          <w:sz w:val="28"/>
          <w:szCs w:val="28"/>
        </w:rPr>
      </w:pPr>
    </w:p>
    <w:p w:rsidR="00CC61BE" w:rsidRPr="00CC61BE" w:rsidRDefault="00CC61BE" w:rsidP="00CC61BE">
      <w:pPr>
        <w:jc w:val="right"/>
        <w:rPr>
          <w:rFonts w:ascii="PT Astra Serif" w:eastAsia="Calibri" w:hAnsi="PT Astra Serif"/>
          <w:sz w:val="28"/>
          <w:szCs w:val="28"/>
        </w:rPr>
      </w:pPr>
      <w:r w:rsidRPr="00CC61BE">
        <w:rPr>
          <w:rFonts w:ascii="PT Astra Serif" w:eastAsia="Calibri" w:hAnsi="PT Astra Serif"/>
          <w:sz w:val="28"/>
          <w:szCs w:val="28"/>
        </w:rPr>
        <w:t>____________________________</w:t>
      </w:r>
    </w:p>
    <w:p w:rsidR="00CC61BE" w:rsidRPr="00CC61BE" w:rsidRDefault="00CC61BE" w:rsidP="00CC61BE">
      <w:pPr>
        <w:jc w:val="right"/>
        <w:rPr>
          <w:rFonts w:ascii="PT Astra Serif" w:hAnsi="PT Astra Serif"/>
          <w:sz w:val="28"/>
          <w:szCs w:val="28"/>
        </w:rPr>
      </w:pPr>
      <w:r w:rsidRPr="00CC61BE">
        <w:rPr>
          <w:rFonts w:ascii="PT Astra Serif" w:hAnsi="PT Astra Serif"/>
          <w:sz w:val="28"/>
          <w:szCs w:val="28"/>
        </w:rPr>
        <w:t>(дата, подпись)</w:t>
      </w:r>
    </w:p>
    <w:p w:rsidR="00CC61BE" w:rsidRPr="00CC61BE" w:rsidRDefault="00CC61BE" w:rsidP="00CC61BE">
      <w:pPr>
        <w:rPr>
          <w:rFonts w:ascii="PT Astra Serif" w:eastAsia="Calibri" w:hAnsi="PT Astra Serif"/>
          <w:sz w:val="28"/>
          <w:szCs w:val="28"/>
        </w:rPr>
      </w:pPr>
    </w:p>
    <w:p w:rsidR="00C00F72" w:rsidRPr="00CC61BE" w:rsidRDefault="00C00F72" w:rsidP="00CC61BE"/>
    <w:sectPr w:rsidR="00C00F72" w:rsidRPr="00CC61BE" w:rsidSect="000F7E87">
      <w:headerReference w:type="default" r:id="rId14"/>
      <w:headerReference w:type="first" r:id="rId15"/>
      <w:pgSz w:w="11906" w:h="16838" w:code="9"/>
      <w:pgMar w:top="993" w:right="850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F2" w:rsidRDefault="001A54F2">
      <w:r>
        <w:separator/>
      </w:r>
    </w:p>
  </w:endnote>
  <w:endnote w:type="continuationSeparator" w:id="0">
    <w:p w:rsidR="001A54F2" w:rsidRDefault="001A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2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F2" w:rsidRDefault="001A54F2">
      <w:r>
        <w:separator/>
      </w:r>
    </w:p>
  </w:footnote>
  <w:footnote w:type="continuationSeparator" w:id="0">
    <w:p w:rsidR="001A54F2" w:rsidRDefault="001A5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64080"/>
      <w:docPartObj>
        <w:docPartGallery w:val="Page Numbers (Top of Page)"/>
        <w:docPartUnique/>
      </w:docPartObj>
    </w:sdtPr>
    <w:sdtEndPr/>
    <w:sdtContent>
      <w:p w:rsidR="00CC61BE" w:rsidRDefault="00CC61BE" w:rsidP="00A754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5E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BE" w:rsidRDefault="00CC61BE">
    <w:pPr>
      <w:pStyle w:val="a9"/>
      <w:jc w:val="center"/>
    </w:pPr>
  </w:p>
  <w:p w:rsidR="00CC61BE" w:rsidRDefault="00CC61BE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981418"/>
      <w:docPartObj>
        <w:docPartGallery w:val="Page Numbers (Top of Page)"/>
        <w:docPartUnique/>
      </w:docPartObj>
    </w:sdtPr>
    <w:sdtEndPr/>
    <w:sdtContent>
      <w:p w:rsidR="00873D47" w:rsidRDefault="00873D47" w:rsidP="00A754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1BE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D47" w:rsidRDefault="00873D47">
    <w:pPr>
      <w:pStyle w:val="a9"/>
      <w:jc w:val="center"/>
    </w:pPr>
  </w:p>
  <w:p w:rsidR="00873D47" w:rsidRDefault="00873D4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7A1C59"/>
    <w:multiLevelType w:val="hybridMultilevel"/>
    <w:tmpl w:val="72E8A3E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3761423"/>
    <w:multiLevelType w:val="hybridMultilevel"/>
    <w:tmpl w:val="81529808"/>
    <w:lvl w:ilvl="0" w:tplc="D7F42BF2">
      <w:start w:val="1"/>
      <w:numFmt w:val="decimal"/>
      <w:pStyle w:val="-N"/>
      <w:suff w:val="space"/>
      <w:lvlText w:val="%1."/>
      <w:lvlJc w:val="left"/>
      <w:pPr>
        <w:tabs>
          <w:tab w:val="num" w:pos="0"/>
        </w:tabs>
        <w:ind w:left="-141" w:firstLine="709"/>
      </w:pPr>
    </w:lvl>
    <w:lvl w:ilvl="1" w:tplc="40CC224C">
      <w:start w:val="1"/>
      <w:numFmt w:val="decimal"/>
      <w:suff w:val="space"/>
      <w:lvlText w:val="%2)"/>
      <w:lvlJc w:val="left"/>
      <w:pPr>
        <w:tabs>
          <w:tab w:val="num" w:pos="0"/>
        </w:tabs>
        <w:ind w:left="710" w:firstLine="709"/>
      </w:pPr>
    </w:lvl>
    <w:lvl w:ilvl="2" w:tplc="077ED826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709"/>
      </w:pPr>
    </w:lvl>
    <w:lvl w:ilvl="3" w:tplc="A858AB26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709"/>
      </w:pPr>
      <w:rPr>
        <w:rFonts w:ascii="Arial" w:hAnsi="Arial" w:cs="Arial" w:hint="default"/>
      </w:rPr>
    </w:lvl>
    <w:lvl w:ilvl="4" w:tplc="6B7252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 w:tplc="2354D0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6" w:tplc="4B9615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7" w:tplc="B9A0A0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8" w:tplc="B43258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</w:abstractNum>
  <w:abstractNum w:abstractNumId="8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C4317"/>
    <w:multiLevelType w:val="multilevel"/>
    <w:tmpl w:val="14208A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4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BF3EA6"/>
    <w:multiLevelType w:val="multilevel"/>
    <w:tmpl w:val="4FC812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1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>
    <w:nsid w:val="638F2B28"/>
    <w:multiLevelType w:val="multilevel"/>
    <w:tmpl w:val="AE8EFB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5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10"/>
  </w:num>
  <w:num w:numId="14">
    <w:abstractNumId w:val="26"/>
  </w:num>
  <w:num w:numId="15">
    <w:abstractNumId w:val="18"/>
  </w:num>
  <w:num w:numId="16">
    <w:abstractNumId w:val="19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1"/>
  </w:num>
  <w:num w:numId="23">
    <w:abstractNumId w:val="0"/>
  </w:num>
  <w:num w:numId="24">
    <w:abstractNumId w:val="25"/>
  </w:num>
  <w:num w:numId="25">
    <w:abstractNumId w:val="8"/>
  </w:num>
  <w:num w:numId="26">
    <w:abstractNumId w:val="4"/>
  </w:num>
  <w:num w:numId="27">
    <w:abstractNumId w:val="14"/>
  </w:num>
  <w:num w:numId="28">
    <w:abstractNumId w:val="27"/>
  </w:num>
  <w:num w:numId="29">
    <w:abstractNumId w:val="28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2"/>
  </w:num>
  <w:num w:numId="33">
    <w:abstractNumId w:val="1"/>
  </w:num>
  <w:num w:numId="34">
    <w:abstractNumId w:val="12"/>
  </w:num>
  <w:num w:numId="35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0"/>
  </w:num>
  <w:num w:numId="38">
    <w:abstractNumId w:val="7"/>
  </w:num>
  <w:num w:numId="39">
    <w:abstractNumId w:val="1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4"/>
    <w:rsid w:val="00000FEC"/>
    <w:rsid w:val="00003D9D"/>
    <w:rsid w:val="00004A85"/>
    <w:rsid w:val="00007EBB"/>
    <w:rsid w:val="000105FE"/>
    <w:rsid w:val="00011AD7"/>
    <w:rsid w:val="00011EF4"/>
    <w:rsid w:val="00016516"/>
    <w:rsid w:val="0002052F"/>
    <w:rsid w:val="00021CF4"/>
    <w:rsid w:val="00024364"/>
    <w:rsid w:val="0002473E"/>
    <w:rsid w:val="00025DF2"/>
    <w:rsid w:val="00026BF7"/>
    <w:rsid w:val="00027C06"/>
    <w:rsid w:val="0003025A"/>
    <w:rsid w:val="000311FF"/>
    <w:rsid w:val="000321F4"/>
    <w:rsid w:val="00032C77"/>
    <w:rsid w:val="00036A14"/>
    <w:rsid w:val="00036A72"/>
    <w:rsid w:val="00036F45"/>
    <w:rsid w:val="00040915"/>
    <w:rsid w:val="00041E9E"/>
    <w:rsid w:val="000442FC"/>
    <w:rsid w:val="00044E3B"/>
    <w:rsid w:val="00047C43"/>
    <w:rsid w:val="00051867"/>
    <w:rsid w:val="0006098D"/>
    <w:rsid w:val="00064CD1"/>
    <w:rsid w:val="000651E0"/>
    <w:rsid w:val="00066E9B"/>
    <w:rsid w:val="00070F38"/>
    <w:rsid w:val="0007220A"/>
    <w:rsid w:val="00072C1F"/>
    <w:rsid w:val="00076175"/>
    <w:rsid w:val="00076BA6"/>
    <w:rsid w:val="00080F7D"/>
    <w:rsid w:val="00083EAF"/>
    <w:rsid w:val="0008601B"/>
    <w:rsid w:val="000904F9"/>
    <w:rsid w:val="000959C0"/>
    <w:rsid w:val="00095F18"/>
    <w:rsid w:val="00095F1F"/>
    <w:rsid w:val="000A096B"/>
    <w:rsid w:val="000A15B6"/>
    <w:rsid w:val="000A2264"/>
    <w:rsid w:val="000A279A"/>
    <w:rsid w:val="000A6E84"/>
    <w:rsid w:val="000A7680"/>
    <w:rsid w:val="000B0C62"/>
    <w:rsid w:val="000B1BD8"/>
    <w:rsid w:val="000B292A"/>
    <w:rsid w:val="000B36F5"/>
    <w:rsid w:val="000B3F46"/>
    <w:rsid w:val="000C1C96"/>
    <w:rsid w:val="000C3226"/>
    <w:rsid w:val="000C3AB9"/>
    <w:rsid w:val="000C49CF"/>
    <w:rsid w:val="000D155A"/>
    <w:rsid w:val="000D1A1A"/>
    <w:rsid w:val="000D1AA5"/>
    <w:rsid w:val="000D3447"/>
    <w:rsid w:val="000D4409"/>
    <w:rsid w:val="000D4617"/>
    <w:rsid w:val="000D488A"/>
    <w:rsid w:val="000D5C26"/>
    <w:rsid w:val="000E0178"/>
    <w:rsid w:val="000E160B"/>
    <w:rsid w:val="000E7BAB"/>
    <w:rsid w:val="000F1BCC"/>
    <w:rsid w:val="000F1C67"/>
    <w:rsid w:val="000F295F"/>
    <w:rsid w:val="000F2B60"/>
    <w:rsid w:val="000F2D0B"/>
    <w:rsid w:val="000F30DA"/>
    <w:rsid w:val="000F34C5"/>
    <w:rsid w:val="000F4B05"/>
    <w:rsid w:val="000F6172"/>
    <w:rsid w:val="000F7639"/>
    <w:rsid w:val="000F7E87"/>
    <w:rsid w:val="0010123B"/>
    <w:rsid w:val="001024C6"/>
    <w:rsid w:val="00104236"/>
    <w:rsid w:val="001043D8"/>
    <w:rsid w:val="001079E5"/>
    <w:rsid w:val="0011162C"/>
    <w:rsid w:val="00114519"/>
    <w:rsid w:val="00115AFC"/>
    <w:rsid w:val="0011671A"/>
    <w:rsid w:val="00116ADD"/>
    <w:rsid w:val="00124BBB"/>
    <w:rsid w:val="00124FAB"/>
    <w:rsid w:val="00130A72"/>
    <w:rsid w:val="001346FB"/>
    <w:rsid w:val="001369F6"/>
    <w:rsid w:val="001375BF"/>
    <w:rsid w:val="00137F57"/>
    <w:rsid w:val="00142DCA"/>
    <w:rsid w:val="001436D3"/>
    <w:rsid w:val="00144330"/>
    <w:rsid w:val="00144BD0"/>
    <w:rsid w:val="00145089"/>
    <w:rsid w:val="0014669B"/>
    <w:rsid w:val="00146AD8"/>
    <w:rsid w:val="001476A9"/>
    <w:rsid w:val="00152B1E"/>
    <w:rsid w:val="00152CEF"/>
    <w:rsid w:val="001540BA"/>
    <w:rsid w:val="00155037"/>
    <w:rsid w:val="0016008E"/>
    <w:rsid w:val="0016057F"/>
    <w:rsid w:val="00160849"/>
    <w:rsid w:val="00161D71"/>
    <w:rsid w:val="001626BD"/>
    <w:rsid w:val="0016309C"/>
    <w:rsid w:val="001634C7"/>
    <w:rsid w:val="00163D2A"/>
    <w:rsid w:val="001665E1"/>
    <w:rsid w:val="001672B3"/>
    <w:rsid w:val="001678BD"/>
    <w:rsid w:val="00167B7E"/>
    <w:rsid w:val="0017279B"/>
    <w:rsid w:val="00172EEA"/>
    <w:rsid w:val="0017431A"/>
    <w:rsid w:val="001748E6"/>
    <w:rsid w:val="00181342"/>
    <w:rsid w:val="0018242D"/>
    <w:rsid w:val="0018252C"/>
    <w:rsid w:val="001835E1"/>
    <w:rsid w:val="00184755"/>
    <w:rsid w:val="001856CD"/>
    <w:rsid w:val="001901BA"/>
    <w:rsid w:val="00192454"/>
    <w:rsid w:val="00193563"/>
    <w:rsid w:val="001948EA"/>
    <w:rsid w:val="00194F9B"/>
    <w:rsid w:val="00195D7F"/>
    <w:rsid w:val="0019721B"/>
    <w:rsid w:val="0019749F"/>
    <w:rsid w:val="001A0193"/>
    <w:rsid w:val="001A2EBB"/>
    <w:rsid w:val="001A54F2"/>
    <w:rsid w:val="001B2E80"/>
    <w:rsid w:val="001B3813"/>
    <w:rsid w:val="001B3BA6"/>
    <w:rsid w:val="001B3E14"/>
    <w:rsid w:val="001B648B"/>
    <w:rsid w:val="001B73E1"/>
    <w:rsid w:val="001B7A68"/>
    <w:rsid w:val="001C241B"/>
    <w:rsid w:val="001C2BA1"/>
    <w:rsid w:val="001C2EAE"/>
    <w:rsid w:val="001C2EB5"/>
    <w:rsid w:val="001C363C"/>
    <w:rsid w:val="001C5860"/>
    <w:rsid w:val="001C6890"/>
    <w:rsid w:val="001D0768"/>
    <w:rsid w:val="001D5FFD"/>
    <w:rsid w:val="001D6161"/>
    <w:rsid w:val="001D711B"/>
    <w:rsid w:val="001E0686"/>
    <w:rsid w:val="001E1F69"/>
    <w:rsid w:val="001F074E"/>
    <w:rsid w:val="001F559A"/>
    <w:rsid w:val="001F6CDA"/>
    <w:rsid w:val="00200AEF"/>
    <w:rsid w:val="002015B3"/>
    <w:rsid w:val="00203ECA"/>
    <w:rsid w:val="002057F6"/>
    <w:rsid w:val="002070DE"/>
    <w:rsid w:val="00211C1B"/>
    <w:rsid w:val="00212BDC"/>
    <w:rsid w:val="00212ECA"/>
    <w:rsid w:val="002139BB"/>
    <w:rsid w:val="00216346"/>
    <w:rsid w:val="002208E1"/>
    <w:rsid w:val="00220E29"/>
    <w:rsid w:val="00225565"/>
    <w:rsid w:val="00226312"/>
    <w:rsid w:val="00227420"/>
    <w:rsid w:val="002314C5"/>
    <w:rsid w:val="0023369F"/>
    <w:rsid w:val="0023414A"/>
    <w:rsid w:val="00235B9A"/>
    <w:rsid w:val="002373F1"/>
    <w:rsid w:val="0024078D"/>
    <w:rsid w:val="00241396"/>
    <w:rsid w:val="00242521"/>
    <w:rsid w:val="00243387"/>
    <w:rsid w:val="00245F6B"/>
    <w:rsid w:val="00252519"/>
    <w:rsid w:val="002560CE"/>
    <w:rsid w:val="002564B8"/>
    <w:rsid w:val="00260F67"/>
    <w:rsid w:val="0026286C"/>
    <w:rsid w:val="00270D87"/>
    <w:rsid w:val="002720EF"/>
    <w:rsid w:val="00280778"/>
    <w:rsid w:val="0028170F"/>
    <w:rsid w:val="0028294A"/>
    <w:rsid w:val="00282B24"/>
    <w:rsid w:val="00284A3F"/>
    <w:rsid w:val="0028587D"/>
    <w:rsid w:val="0029050E"/>
    <w:rsid w:val="002914AB"/>
    <w:rsid w:val="00294BF6"/>
    <w:rsid w:val="0029655B"/>
    <w:rsid w:val="00296A57"/>
    <w:rsid w:val="002A0E97"/>
    <w:rsid w:val="002A1204"/>
    <w:rsid w:val="002A1C0B"/>
    <w:rsid w:val="002A67C0"/>
    <w:rsid w:val="002A6D3E"/>
    <w:rsid w:val="002B00A0"/>
    <w:rsid w:val="002B233A"/>
    <w:rsid w:val="002B31DE"/>
    <w:rsid w:val="002B414D"/>
    <w:rsid w:val="002B5957"/>
    <w:rsid w:val="002C09C8"/>
    <w:rsid w:val="002C0D3E"/>
    <w:rsid w:val="002C54B1"/>
    <w:rsid w:val="002C56D4"/>
    <w:rsid w:val="002D0AA2"/>
    <w:rsid w:val="002D0CD5"/>
    <w:rsid w:val="002D323E"/>
    <w:rsid w:val="002D3FBD"/>
    <w:rsid w:val="002D5837"/>
    <w:rsid w:val="002E09A1"/>
    <w:rsid w:val="002E4A6C"/>
    <w:rsid w:val="002F102D"/>
    <w:rsid w:val="002F1B08"/>
    <w:rsid w:val="002F1BA0"/>
    <w:rsid w:val="002F2FE3"/>
    <w:rsid w:val="002F3C79"/>
    <w:rsid w:val="002F662E"/>
    <w:rsid w:val="003022E4"/>
    <w:rsid w:val="00303BC9"/>
    <w:rsid w:val="00305EE2"/>
    <w:rsid w:val="00307B0B"/>
    <w:rsid w:val="00312AF2"/>
    <w:rsid w:val="00315226"/>
    <w:rsid w:val="00316807"/>
    <w:rsid w:val="00316A45"/>
    <w:rsid w:val="00316F30"/>
    <w:rsid w:val="00320491"/>
    <w:rsid w:val="00322326"/>
    <w:rsid w:val="00322577"/>
    <w:rsid w:val="003242B4"/>
    <w:rsid w:val="00327206"/>
    <w:rsid w:val="003272E1"/>
    <w:rsid w:val="00331A64"/>
    <w:rsid w:val="00332579"/>
    <w:rsid w:val="0033385D"/>
    <w:rsid w:val="00334852"/>
    <w:rsid w:val="00335832"/>
    <w:rsid w:val="00335F27"/>
    <w:rsid w:val="00337FF0"/>
    <w:rsid w:val="00340C65"/>
    <w:rsid w:val="003418DF"/>
    <w:rsid w:val="0034228F"/>
    <w:rsid w:val="0034327A"/>
    <w:rsid w:val="00345605"/>
    <w:rsid w:val="00345EDA"/>
    <w:rsid w:val="003508CD"/>
    <w:rsid w:val="00350DAB"/>
    <w:rsid w:val="0035212F"/>
    <w:rsid w:val="00353090"/>
    <w:rsid w:val="003539AE"/>
    <w:rsid w:val="00354FD3"/>
    <w:rsid w:val="0035634D"/>
    <w:rsid w:val="00357D41"/>
    <w:rsid w:val="00357E94"/>
    <w:rsid w:val="00360D81"/>
    <w:rsid w:val="00362B34"/>
    <w:rsid w:val="00364323"/>
    <w:rsid w:val="00364BCB"/>
    <w:rsid w:val="00364F30"/>
    <w:rsid w:val="0036514B"/>
    <w:rsid w:val="00365ACC"/>
    <w:rsid w:val="00366180"/>
    <w:rsid w:val="00366ADC"/>
    <w:rsid w:val="0037030B"/>
    <w:rsid w:val="00370FC9"/>
    <w:rsid w:val="00371235"/>
    <w:rsid w:val="0037142E"/>
    <w:rsid w:val="0037522B"/>
    <w:rsid w:val="003772EB"/>
    <w:rsid w:val="00377CF2"/>
    <w:rsid w:val="00381839"/>
    <w:rsid w:val="00384DEC"/>
    <w:rsid w:val="003850BB"/>
    <w:rsid w:val="00385E1A"/>
    <w:rsid w:val="003908DD"/>
    <w:rsid w:val="00391384"/>
    <w:rsid w:val="00391E27"/>
    <w:rsid w:val="00393774"/>
    <w:rsid w:val="003937CE"/>
    <w:rsid w:val="00396359"/>
    <w:rsid w:val="003964D4"/>
    <w:rsid w:val="00396A2A"/>
    <w:rsid w:val="00396E87"/>
    <w:rsid w:val="003A0E20"/>
    <w:rsid w:val="003A2094"/>
    <w:rsid w:val="003A30E5"/>
    <w:rsid w:val="003A4597"/>
    <w:rsid w:val="003A4BC7"/>
    <w:rsid w:val="003A56D0"/>
    <w:rsid w:val="003A6114"/>
    <w:rsid w:val="003A73BF"/>
    <w:rsid w:val="003A764E"/>
    <w:rsid w:val="003A765A"/>
    <w:rsid w:val="003B3293"/>
    <w:rsid w:val="003B5E64"/>
    <w:rsid w:val="003B72E8"/>
    <w:rsid w:val="003C67E6"/>
    <w:rsid w:val="003C6BE4"/>
    <w:rsid w:val="003D17B9"/>
    <w:rsid w:val="003D30E8"/>
    <w:rsid w:val="003D424F"/>
    <w:rsid w:val="003D4B67"/>
    <w:rsid w:val="003D582D"/>
    <w:rsid w:val="003E1992"/>
    <w:rsid w:val="003E1C4F"/>
    <w:rsid w:val="003E3BA1"/>
    <w:rsid w:val="003E6196"/>
    <w:rsid w:val="003E67D6"/>
    <w:rsid w:val="003F2E0B"/>
    <w:rsid w:val="003F502A"/>
    <w:rsid w:val="003F603F"/>
    <w:rsid w:val="003F62FA"/>
    <w:rsid w:val="003F6746"/>
    <w:rsid w:val="003F6D0A"/>
    <w:rsid w:val="003F76F3"/>
    <w:rsid w:val="00401BF3"/>
    <w:rsid w:val="004023C0"/>
    <w:rsid w:val="0040352A"/>
    <w:rsid w:val="0040417A"/>
    <w:rsid w:val="00411CC7"/>
    <w:rsid w:val="004127EE"/>
    <w:rsid w:val="00413249"/>
    <w:rsid w:val="0041401F"/>
    <w:rsid w:val="00415E2F"/>
    <w:rsid w:val="004165C5"/>
    <w:rsid w:val="0041660C"/>
    <w:rsid w:val="0042121F"/>
    <w:rsid w:val="004221EB"/>
    <w:rsid w:val="00423BAD"/>
    <w:rsid w:val="00432847"/>
    <w:rsid w:val="004336B8"/>
    <w:rsid w:val="00434F21"/>
    <w:rsid w:val="004373DA"/>
    <w:rsid w:val="00440AC2"/>
    <w:rsid w:val="00442F50"/>
    <w:rsid w:val="004439C9"/>
    <w:rsid w:val="00443A87"/>
    <w:rsid w:val="004458EC"/>
    <w:rsid w:val="00446D95"/>
    <w:rsid w:val="00452238"/>
    <w:rsid w:val="004552E2"/>
    <w:rsid w:val="004564B6"/>
    <w:rsid w:val="00456614"/>
    <w:rsid w:val="00457ACF"/>
    <w:rsid w:val="00460E0F"/>
    <w:rsid w:val="00466EA1"/>
    <w:rsid w:val="00470439"/>
    <w:rsid w:val="00471907"/>
    <w:rsid w:val="00472994"/>
    <w:rsid w:val="00473EA2"/>
    <w:rsid w:val="0047619B"/>
    <w:rsid w:val="004761A4"/>
    <w:rsid w:val="00476239"/>
    <w:rsid w:val="00477E54"/>
    <w:rsid w:val="00480FC0"/>
    <w:rsid w:val="00481652"/>
    <w:rsid w:val="00484336"/>
    <w:rsid w:val="004855BE"/>
    <w:rsid w:val="00486547"/>
    <w:rsid w:val="004915D3"/>
    <w:rsid w:val="004942A2"/>
    <w:rsid w:val="00495826"/>
    <w:rsid w:val="00495D99"/>
    <w:rsid w:val="004A04C1"/>
    <w:rsid w:val="004A0B2E"/>
    <w:rsid w:val="004A358F"/>
    <w:rsid w:val="004B1419"/>
    <w:rsid w:val="004B1D40"/>
    <w:rsid w:val="004B734E"/>
    <w:rsid w:val="004B7DE7"/>
    <w:rsid w:val="004C0A39"/>
    <w:rsid w:val="004C23ED"/>
    <w:rsid w:val="004C25D5"/>
    <w:rsid w:val="004C51AD"/>
    <w:rsid w:val="004C5F0D"/>
    <w:rsid w:val="004C629F"/>
    <w:rsid w:val="004C69C5"/>
    <w:rsid w:val="004D1E41"/>
    <w:rsid w:val="004D2A2A"/>
    <w:rsid w:val="004D3CEA"/>
    <w:rsid w:val="004D5C57"/>
    <w:rsid w:val="004D6F86"/>
    <w:rsid w:val="004D7883"/>
    <w:rsid w:val="004E4098"/>
    <w:rsid w:val="004E50EA"/>
    <w:rsid w:val="004E56F9"/>
    <w:rsid w:val="004F0DE5"/>
    <w:rsid w:val="004F1802"/>
    <w:rsid w:val="004F2C02"/>
    <w:rsid w:val="004F3A9E"/>
    <w:rsid w:val="004F45E9"/>
    <w:rsid w:val="004F4D4B"/>
    <w:rsid w:val="004F6D17"/>
    <w:rsid w:val="004F7337"/>
    <w:rsid w:val="00501476"/>
    <w:rsid w:val="00501A4A"/>
    <w:rsid w:val="00502010"/>
    <w:rsid w:val="005033CD"/>
    <w:rsid w:val="00510575"/>
    <w:rsid w:val="00512A47"/>
    <w:rsid w:val="0051374E"/>
    <w:rsid w:val="0051427C"/>
    <w:rsid w:val="005148DF"/>
    <w:rsid w:val="005172C6"/>
    <w:rsid w:val="00520337"/>
    <w:rsid w:val="00520521"/>
    <w:rsid w:val="00521453"/>
    <w:rsid w:val="005222FA"/>
    <w:rsid w:val="00530402"/>
    <w:rsid w:val="005314AE"/>
    <w:rsid w:val="005364B7"/>
    <w:rsid w:val="00536FFC"/>
    <w:rsid w:val="00537F25"/>
    <w:rsid w:val="00542BD7"/>
    <w:rsid w:val="00545A97"/>
    <w:rsid w:val="0055005A"/>
    <w:rsid w:val="00552416"/>
    <w:rsid w:val="00553783"/>
    <w:rsid w:val="005542AD"/>
    <w:rsid w:val="0055498B"/>
    <w:rsid w:val="00557E14"/>
    <w:rsid w:val="005602A5"/>
    <w:rsid w:val="00560F26"/>
    <w:rsid w:val="00565252"/>
    <w:rsid w:val="00566113"/>
    <w:rsid w:val="005673C3"/>
    <w:rsid w:val="005673E2"/>
    <w:rsid w:val="0057003D"/>
    <w:rsid w:val="005763A4"/>
    <w:rsid w:val="0058023C"/>
    <w:rsid w:val="005819A8"/>
    <w:rsid w:val="00583730"/>
    <w:rsid w:val="00584CAD"/>
    <w:rsid w:val="005863D1"/>
    <w:rsid w:val="00586A36"/>
    <w:rsid w:val="005876DF"/>
    <w:rsid w:val="00587AC6"/>
    <w:rsid w:val="00592AD6"/>
    <w:rsid w:val="0059569E"/>
    <w:rsid w:val="00595891"/>
    <w:rsid w:val="0059622D"/>
    <w:rsid w:val="005967A2"/>
    <w:rsid w:val="00596AFD"/>
    <w:rsid w:val="005A0837"/>
    <w:rsid w:val="005A0D59"/>
    <w:rsid w:val="005A1C02"/>
    <w:rsid w:val="005A2AE1"/>
    <w:rsid w:val="005A4E63"/>
    <w:rsid w:val="005A6B58"/>
    <w:rsid w:val="005B2540"/>
    <w:rsid w:val="005B2A10"/>
    <w:rsid w:val="005B2FB4"/>
    <w:rsid w:val="005B49F6"/>
    <w:rsid w:val="005B5ECA"/>
    <w:rsid w:val="005C1538"/>
    <w:rsid w:val="005C4DC4"/>
    <w:rsid w:val="005D3489"/>
    <w:rsid w:val="005D4EA7"/>
    <w:rsid w:val="005D7F45"/>
    <w:rsid w:val="005E0E4B"/>
    <w:rsid w:val="005E3101"/>
    <w:rsid w:val="005E630B"/>
    <w:rsid w:val="005F10D0"/>
    <w:rsid w:val="005F2C61"/>
    <w:rsid w:val="005F2C73"/>
    <w:rsid w:val="005F2F0F"/>
    <w:rsid w:val="005F36DC"/>
    <w:rsid w:val="005F4D98"/>
    <w:rsid w:val="005F59A2"/>
    <w:rsid w:val="006002E9"/>
    <w:rsid w:val="00600D1A"/>
    <w:rsid w:val="0060179B"/>
    <w:rsid w:val="00605228"/>
    <w:rsid w:val="006057D5"/>
    <w:rsid w:val="006100D7"/>
    <w:rsid w:val="0061038A"/>
    <w:rsid w:val="00612509"/>
    <w:rsid w:val="006128C7"/>
    <w:rsid w:val="00614D66"/>
    <w:rsid w:val="0061699F"/>
    <w:rsid w:val="00616E04"/>
    <w:rsid w:val="00616FF6"/>
    <w:rsid w:val="006231F9"/>
    <w:rsid w:val="00623DBB"/>
    <w:rsid w:val="00626951"/>
    <w:rsid w:val="00630E7D"/>
    <w:rsid w:val="0063197B"/>
    <w:rsid w:val="0063314C"/>
    <w:rsid w:val="00633F5D"/>
    <w:rsid w:val="0063429D"/>
    <w:rsid w:val="00637F68"/>
    <w:rsid w:val="00640025"/>
    <w:rsid w:val="0064438D"/>
    <w:rsid w:val="00644501"/>
    <w:rsid w:val="006449F3"/>
    <w:rsid w:val="00645F0F"/>
    <w:rsid w:val="00646331"/>
    <w:rsid w:val="00647D3E"/>
    <w:rsid w:val="00647EC6"/>
    <w:rsid w:val="0065078B"/>
    <w:rsid w:val="0065102E"/>
    <w:rsid w:val="00651869"/>
    <w:rsid w:val="00651BA2"/>
    <w:rsid w:val="00651CBA"/>
    <w:rsid w:val="00651E0A"/>
    <w:rsid w:val="006522E1"/>
    <w:rsid w:val="00655C34"/>
    <w:rsid w:val="006569DA"/>
    <w:rsid w:val="00660756"/>
    <w:rsid w:val="00660B28"/>
    <w:rsid w:val="00670C04"/>
    <w:rsid w:val="00670D3F"/>
    <w:rsid w:val="00671158"/>
    <w:rsid w:val="006715A6"/>
    <w:rsid w:val="006740E0"/>
    <w:rsid w:val="006777C8"/>
    <w:rsid w:val="00682877"/>
    <w:rsid w:val="00683B8C"/>
    <w:rsid w:val="00684426"/>
    <w:rsid w:val="00684594"/>
    <w:rsid w:val="00691D28"/>
    <w:rsid w:val="00691E3C"/>
    <w:rsid w:val="006944C6"/>
    <w:rsid w:val="006945DA"/>
    <w:rsid w:val="00695930"/>
    <w:rsid w:val="00697963"/>
    <w:rsid w:val="006B110F"/>
    <w:rsid w:val="006B3123"/>
    <w:rsid w:val="006B3299"/>
    <w:rsid w:val="006B42E8"/>
    <w:rsid w:val="006C0522"/>
    <w:rsid w:val="006C7E4A"/>
    <w:rsid w:val="006E6B34"/>
    <w:rsid w:val="006F01FF"/>
    <w:rsid w:val="006F0993"/>
    <w:rsid w:val="006F0F3C"/>
    <w:rsid w:val="006F20F3"/>
    <w:rsid w:val="006F3040"/>
    <w:rsid w:val="00700AB5"/>
    <w:rsid w:val="0070144E"/>
    <w:rsid w:val="00703BBB"/>
    <w:rsid w:val="0070469C"/>
    <w:rsid w:val="0070611B"/>
    <w:rsid w:val="00706C02"/>
    <w:rsid w:val="00707595"/>
    <w:rsid w:val="00710797"/>
    <w:rsid w:val="00712A40"/>
    <w:rsid w:val="00716715"/>
    <w:rsid w:val="00720D10"/>
    <w:rsid w:val="00721594"/>
    <w:rsid w:val="00721EC0"/>
    <w:rsid w:val="00722D2F"/>
    <w:rsid w:val="00724052"/>
    <w:rsid w:val="007261E4"/>
    <w:rsid w:val="007300C0"/>
    <w:rsid w:val="007305A8"/>
    <w:rsid w:val="00730BFA"/>
    <w:rsid w:val="00730EF0"/>
    <w:rsid w:val="00733589"/>
    <w:rsid w:val="007345D0"/>
    <w:rsid w:val="00734F90"/>
    <w:rsid w:val="007356DB"/>
    <w:rsid w:val="00736B0E"/>
    <w:rsid w:val="00743AD8"/>
    <w:rsid w:val="007515AF"/>
    <w:rsid w:val="00752015"/>
    <w:rsid w:val="00757CD5"/>
    <w:rsid w:val="00762363"/>
    <w:rsid w:val="00764033"/>
    <w:rsid w:val="00766BB2"/>
    <w:rsid w:val="007747F1"/>
    <w:rsid w:val="007804EC"/>
    <w:rsid w:val="0078190A"/>
    <w:rsid w:val="007848DC"/>
    <w:rsid w:val="00790FA0"/>
    <w:rsid w:val="007920D3"/>
    <w:rsid w:val="007923E4"/>
    <w:rsid w:val="00793A7E"/>
    <w:rsid w:val="00794ABB"/>
    <w:rsid w:val="00794D78"/>
    <w:rsid w:val="007955F6"/>
    <w:rsid w:val="007961A1"/>
    <w:rsid w:val="00797705"/>
    <w:rsid w:val="007A00B1"/>
    <w:rsid w:val="007A0AEA"/>
    <w:rsid w:val="007A1102"/>
    <w:rsid w:val="007A2AC2"/>
    <w:rsid w:val="007A3DA0"/>
    <w:rsid w:val="007A470E"/>
    <w:rsid w:val="007B0813"/>
    <w:rsid w:val="007B3D47"/>
    <w:rsid w:val="007B7249"/>
    <w:rsid w:val="007B792C"/>
    <w:rsid w:val="007C0D5E"/>
    <w:rsid w:val="007C1DAD"/>
    <w:rsid w:val="007C27C6"/>
    <w:rsid w:val="007C7C38"/>
    <w:rsid w:val="007D0B39"/>
    <w:rsid w:val="007D189A"/>
    <w:rsid w:val="007D40D9"/>
    <w:rsid w:val="007D41C0"/>
    <w:rsid w:val="007D6E49"/>
    <w:rsid w:val="007E01AD"/>
    <w:rsid w:val="007E3BBB"/>
    <w:rsid w:val="007E6997"/>
    <w:rsid w:val="007F0257"/>
    <w:rsid w:val="007F360F"/>
    <w:rsid w:val="007F3647"/>
    <w:rsid w:val="007F47A2"/>
    <w:rsid w:val="007F5C9A"/>
    <w:rsid w:val="007F670A"/>
    <w:rsid w:val="00800217"/>
    <w:rsid w:val="00800A81"/>
    <w:rsid w:val="00800C70"/>
    <w:rsid w:val="008016E8"/>
    <w:rsid w:val="008048AE"/>
    <w:rsid w:val="00807D4B"/>
    <w:rsid w:val="0081098D"/>
    <w:rsid w:val="00810ECE"/>
    <w:rsid w:val="0081368E"/>
    <w:rsid w:val="00813716"/>
    <w:rsid w:val="00814882"/>
    <w:rsid w:val="00814A38"/>
    <w:rsid w:val="00816809"/>
    <w:rsid w:val="00822FF8"/>
    <w:rsid w:val="00824FFE"/>
    <w:rsid w:val="008316AA"/>
    <w:rsid w:val="00831E08"/>
    <w:rsid w:val="00832FA9"/>
    <w:rsid w:val="00835206"/>
    <w:rsid w:val="00836C75"/>
    <w:rsid w:val="008412DC"/>
    <w:rsid w:val="00842EEA"/>
    <w:rsid w:val="0085010B"/>
    <w:rsid w:val="00853902"/>
    <w:rsid w:val="00853B00"/>
    <w:rsid w:val="00853DBD"/>
    <w:rsid w:val="00854594"/>
    <w:rsid w:val="00854737"/>
    <w:rsid w:val="00854AEE"/>
    <w:rsid w:val="008550F1"/>
    <w:rsid w:val="00856D3F"/>
    <w:rsid w:val="00867724"/>
    <w:rsid w:val="008701DF"/>
    <w:rsid w:val="008701F9"/>
    <w:rsid w:val="00873A7E"/>
    <w:rsid w:val="00873D47"/>
    <w:rsid w:val="00874278"/>
    <w:rsid w:val="008762A3"/>
    <w:rsid w:val="00880923"/>
    <w:rsid w:val="008834F1"/>
    <w:rsid w:val="00883A82"/>
    <w:rsid w:val="00884A54"/>
    <w:rsid w:val="0088690D"/>
    <w:rsid w:val="008915E0"/>
    <w:rsid w:val="0089470B"/>
    <w:rsid w:val="0089735D"/>
    <w:rsid w:val="008A0C54"/>
    <w:rsid w:val="008A3DD2"/>
    <w:rsid w:val="008A3F47"/>
    <w:rsid w:val="008A54B1"/>
    <w:rsid w:val="008A62CE"/>
    <w:rsid w:val="008A6668"/>
    <w:rsid w:val="008B0C86"/>
    <w:rsid w:val="008B1689"/>
    <w:rsid w:val="008B1726"/>
    <w:rsid w:val="008B2225"/>
    <w:rsid w:val="008B23C3"/>
    <w:rsid w:val="008B327B"/>
    <w:rsid w:val="008B50E9"/>
    <w:rsid w:val="008B6D86"/>
    <w:rsid w:val="008C25BE"/>
    <w:rsid w:val="008C2ECD"/>
    <w:rsid w:val="008C5D36"/>
    <w:rsid w:val="008D1757"/>
    <w:rsid w:val="008D17A3"/>
    <w:rsid w:val="008D18DE"/>
    <w:rsid w:val="008D37BE"/>
    <w:rsid w:val="008D6A68"/>
    <w:rsid w:val="008E01F9"/>
    <w:rsid w:val="008E0261"/>
    <w:rsid w:val="008E4C29"/>
    <w:rsid w:val="008E4E8D"/>
    <w:rsid w:val="008E5452"/>
    <w:rsid w:val="008E6503"/>
    <w:rsid w:val="008E7804"/>
    <w:rsid w:val="008F1725"/>
    <w:rsid w:val="008F4B2D"/>
    <w:rsid w:val="008F6395"/>
    <w:rsid w:val="008F695A"/>
    <w:rsid w:val="008F6FC1"/>
    <w:rsid w:val="008F763B"/>
    <w:rsid w:val="00905D1E"/>
    <w:rsid w:val="00911F8B"/>
    <w:rsid w:val="009130D0"/>
    <w:rsid w:val="00921667"/>
    <w:rsid w:val="00922407"/>
    <w:rsid w:val="00923572"/>
    <w:rsid w:val="009240B8"/>
    <w:rsid w:val="00932B73"/>
    <w:rsid w:val="00935261"/>
    <w:rsid w:val="00935B67"/>
    <w:rsid w:val="0093619A"/>
    <w:rsid w:val="00936FBD"/>
    <w:rsid w:val="00937A80"/>
    <w:rsid w:val="00937F36"/>
    <w:rsid w:val="009404DD"/>
    <w:rsid w:val="00943E01"/>
    <w:rsid w:val="009444E1"/>
    <w:rsid w:val="00944C47"/>
    <w:rsid w:val="00945989"/>
    <w:rsid w:val="00946DE4"/>
    <w:rsid w:val="00950BB3"/>
    <w:rsid w:val="00950F87"/>
    <w:rsid w:val="00951312"/>
    <w:rsid w:val="00951F18"/>
    <w:rsid w:val="009538B6"/>
    <w:rsid w:val="009544FA"/>
    <w:rsid w:val="00955B10"/>
    <w:rsid w:val="00956BC9"/>
    <w:rsid w:val="00961E1A"/>
    <w:rsid w:val="00964910"/>
    <w:rsid w:val="00967424"/>
    <w:rsid w:val="009707F5"/>
    <w:rsid w:val="009708F6"/>
    <w:rsid w:val="00972005"/>
    <w:rsid w:val="0097554E"/>
    <w:rsid w:val="00980D1E"/>
    <w:rsid w:val="009827AF"/>
    <w:rsid w:val="00984E87"/>
    <w:rsid w:val="00985DFC"/>
    <w:rsid w:val="00985EBB"/>
    <w:rsid w:val="00986BF2"/>
    <w:rsid w:val="00990C9F"/>
    <w:rsid w:val="00995917"/>
    <w:rsid w:val="00996334"/>
    <w:rsid w:val="0099687A"/>
    <w:rsid w:val="00997BB7"/>
    <w:rsid w:val="009A3FA0"/>
    <w:rsid w:val="009A4AEF"/>
    <w:rsid w:val="009A532F"/>
    <w:rsid w:val="009B05CB"/>
    <w:rsid w:val="009B0C51"/>
    <w:rsid w:val="009B62F4"/>
    <w:rsid w:val="009C025D"/>
    <w:rsid w:val="009C0A1D"/>
    <w:rsid w:val="009C156E"/>
    <w:rsid w:val="009C629F"/>
    <w:rsid w:val="009C6F61"/>
    <w:rsid w:val="009D1B16"/>
    <w:rsid w:val="009D2D75"/>
    <w:rsid w:val="009D3E25"/>
    <w:rsid w:val="009D3F3E"/>
    <w:rsid w:val="009D532F"/>
    <w:rsid w:val="009D6185"/>
    <w:rsid w:val="009D68AC"/>
    <w:rsid w:val="009D6FD7"/>
    <w:rsid w:val="009E3DA2"/>
    <w:rsid w:val="009E5D4A"/>
    <w:rsid w:val="009E6F86"/>
    <w:rsid w:val="009E6FC9"/>
    <w:rsid w:val="009E704D"/>
    <w:rsid w:val="009E7AE4"/>
    <w:rsid w:val="009F1774"/>
    <w:rsid w:val="009F48CB"/>
    <w:rsid w:val="009F68E3"/>
    <w:rsid w:val="00A009F2"/>
    <w:rsid w:val="00A00E1B"/>
    <w:rsid w:val="00A017A0"/>
    <w:rsid w:val="00A02510"/>
    <w:rsid w:val="00A04F23"/>
    <w:rsid w:val="00A06B04"/>
    <w:rsid w:val="00A144CC"/>
    <w:rsid w:val="00A14EFB"/>
    <w:rsid w:val="00A177FE"/>
    <w:rsid w:val="00A21EF4"/>
    <w:rsid w:val="00A244CD"/>
    <w:rsid w:val="00A24C06"/>
    <w:rsid w:val="00A31961"/>
    <w:rsid w:val="00A325F7"/>
    <w:rsid w:val="00A32D9F"/>
    <w:rsid w:val="00A401A8"/>
    <w:rsid w:val="00A40E23"/>
    <w:rsid w:val="00A41D14"/>
    <w:rsid w:val="00A44DC3"/>
    <w:rsid w:val="00A456A7"/>
    <w:rsid w:val="00A464C9"/>
    <w:rsid w:val="00A47583"/>
    <w:rsid w:val="00A5232A"/>
    <w:rsid w:val="00A52933"/>
    <w:rsid w:val="00A54037"/>
    <w:rsid w:val="00A540FB"/>
    <w:rsid w:val="00A54462"/>
    <w:rsid w:val="00A54FC7"/>
    <w:rsid w:val="00A640D1"/>
    <w:rsid w:val="00A6566E"/>
    <w:rsid w:val="00A657C3"/>
    <w:rsid w:val="00A66451"/>
    <w:rsid w:val="00A67735"/>
    <w:rsid w:val="00A74368"/>
    <w:rsid w:val="00A7543E"/>
    <w:rsid w:val="00A75E8B"/>
    <w:rsid w:val="00A768A7"/>
    <w:rsid w:val="00A811D8"/>
    <w:rsid w:val="00A8151A"/>
    <w:rsid w:val="00A81BBE"/>
    <w:rsid w:val="00A83886"/>
    <w:rsid w:val="00A846FE"/>
    <w:rsid w:val="00A85F41"/>
    <w:rsid w:val="00A879B9"/>
    <w:rsid w:val="00A87E92"/>
    <w:rsid w:val="00A918A4"/>
    <w:rsid w:val="00A91E07"/>
    <w:rsid w:val="00A92FF5"/>
    <w:rsid w:val="00A95036"/>
    <w:rsid w:val="00A9576F"/>
    <w:rsid w:val="00A969D4"/>
    <w:rsid w:val="00A97136"/>
    <w:rsid w:val="00AA08CA"/>
    <w:rsid w:val="00AA223B"/>
    <w:rsid w:val="00AA613D"/>
    <w:rsid w:val="00AA6829"/>
    <w:rsid w:val="00AB0246"/>
    <w:rsid w:val="00AB0637"/>
    <w:rsid w:val="00AB0E02"/>
    <w:rsid w:val="00AB0F3B"/>
    <w:rsid w:val="00AB1385"/>
    <w:rsid w:val="00AB1DC0"/>
    <w:rsid w:val="00AB2671"/>
    <w:rsid w:val="00AB2D17"/>
    <w:rsid w:val="00AC07C3"/>
    <w:rsid w:val="00AC08E6"/>
    <w:rsid w:val="00AC29DD"/>
    <w:rsid w:val="00AC2C2F"/>
    <w:rsid w:val="00AC5EBD"/>
    <w:rsid w:val="00AC5F38"/>
    <w:rsid w:val="00AD0C55"/>
    <w:rsid w:val="00AD23E0"/>
    <w:rsid w:val="00AD2E21"/>
    <w:rsid w:val="00AD7458"/>
    <w:rsid w:val="00AE5FBC"/>
    <w:rsid w:val="00AF064F"/>
    <w:rsid w:val="00AF0C0D"/>
    <w:rsid w:val="00AF36D4"/>
    <w:rsid w:val="00AF3866"/>
    <w:rsid w:val="00AF3AE1"/>
    <w:rsid w:val="00AF4C2F"/>
    <w:rsid w:val="00AF601C"/>
    <w:rsid w:val="00AF67A0"/>
    <w:rsid w:val="00B020E0"/>
    <w:rsid w:val="00B03619"/>
    <w:rsid w:val="00B03BB2"/>
    <w:rsid w:val="00B043FD"/>
    <w:rsid w:val="00B051F7"/>
    <w:rsid w:val="00B07D3F"/>
    <w:rsid w:val="00B11444"/>
    <w:rsid w:val="00B12F4B"/>
    <w:rsid w:val="00B16253"/>
    <w:rsid w:val="00B23258"/>
    <w:rsid w:val="00B24BEF"/>
    <w:rsid w:val="00B254FB"/>
    <w:rsid w:val="00B25A67"/>
    <w:rsid w:val="00B26395"/>
    <w:rsid w:val="00B27E83"/>
    <w:rsid w:val="00B31FB0"/>
    <w:rsid w:val="00B32D9C"/>
    <w:rsid w:val="00B33F41"/>
    <w:rsid w:val="00B34798"/>
    <w:rsid w:val="00B40892"/>
    <w:rsid w:val="00B418C1"/>
    <w:rsid w:val="00B424CB"/>
    <w:rsid w:val="00B441E5"/>
    <w:rsid w:val="00B45603"/>
    <w:rsid w:val="00B539EC"/>
    <w:rsid w:val="00B561F6"/>
    <w:rsid w:val="00B562F9"/>
    <w:rsid w:val="00B572E4"/>
    <w:rsid w:val="00B61560"/>
    <w:rsid w:val="00B61C65"/>
    <w:rsid w:val="00B66F6F"/>
    <w:rsid w:val="00B70B12"/>
    <w:rsid w:val="00B720E1"/>
    <w:rsid w:val="00B7314B"/>
    <w:rsid w:val="00B756FD"/>
    <w:rsid w:val="00B75BA3"/>
    <w:rsid w:val="00B81396"/>
    <w:rsid w:val="00B81A5F"/>
    <w:rsid w:val="00B82F6D"/>
    <w:rsid w:val="00B84C16"/>
    <w:rsid w:val="00B857C0"/>
    <w:rsid w:val="00B86485"/>
    <w:rsid w:val="00B90F1E"/>
    <w:rsid w:val="00B926F4"/>
    <w:rsid w:val="00B9463C"/>
    <w:rsid w:val="00B96A31"/>
    <w:rsid w:val="00BA17D1"/>
    <w:rsid w:val="00BA56C4"/>
    <w:rsid w:val="00BA6FCD"/>
    <w:rsid w:val="00BA7561"/>
    <w:rsid w:val="00BA77A7"/>
    <w:rsid w:val="00BA7F5C"/>
    <w:rsid w:val="00BB0C5C"/>
    <w:rsid w:val="00BB591A"/>
    <w:rsid w:val="00BB5D15"/>
    <w:rsid w:val="00BB5DE4"/>
    <w:rsid w:val="00BB5EC2"/>
    <w:rsid w:val="00BC518B"/>
    <w:rsid w:val="00BD1954"/>
    <w:rsid w:val="00BE0753"/>
    <w:rsid w:val="00BE113C"/>
    <w:rsid w:val="00BE35AE"/>
    <w:rsid w:val="00BE40E8"/>
    <w:rsid w:val="00BE4BD8"/>
    <w:rsid w:val="00BE6920"/>
    <w:rsid w:val="00BE756A"/>
    <w:rsid w:val="00BF6FB0"/>
    <w:rsid w:val="00C00169"/>
    <w:rsid w:val="00C00EEB"/>
    <w:rsid w:val="00C00F72"/>
    <w:rsid w:val="00C0174E"/>
    <w:rsid w:val="00C03B06"/>
    <w:rsid w:val="00C13149"/>
    <w:rsid w:val="00C13188"/>
    <w:rsid w:val="00C1594D"/>
    <w:rsid w:val="00C15D10"/>
    <w:rsid w:val="00C16F1C"/>
    <w:rsid w:val="00C219E6"/>
    <w:rsid w:val="00C240B3"/>
    <w:rsid w:val="00C3634F"/>
    <w:rsid w:val="00C4045B"/>
    <w:rsid w:val="00C41CDB"/>
    <w:rsid w:val="00C41F52"/>
    <w:rsid w:val="00C448E6"/>
    <w:rsid w:val="00C4534B"/>
    <w:rsid w:val="00C46C6A"/>
    <w:rsid w:val="00C478E1"/>
    <w:rsid w:val="00C47DDE"/>
    <w:rsid w:val="00C50992"/>
    <w:rsid w:val="00C50EE0"/>
    <w:rsid w:val="00C52A28"/>
    <w:rsid w:val="00C53244"/>
    <w:rsid w:val="00C6145C"/>
    <w:rsid w:val="00C6285C"/>
    <w:rsid w:val="00C647A3"/>
    <w:rsid w:val="00C7047B"/>
    <w:rsid w:val="00C72B03"/>
    <w:rsid w:val="00C72F89"/>
    <w:rsid w:val="00C73EFC"/>
    <w:rsid w:val="00C75C53"/>
    <w:rsid w:val="00C75DE1"/>
    <w:rsid w:val="00C77ED5"/>
    <w:rsid w:val="00C83E85"/>
    <w:rsid w:val="00C84D23"/>
    <w:rsid w:val="00C86401"/>
    <w:rsid w:val="00C86AD5"/>
    <w:rsid w:val="00C873B5"/>
    <w:rsid w:val="00C9249D"/>
    <w:rsid w:val="00C926A1"/>
    <w:rsid w:val="00C93C64"/>
    <w:rsid w:val="00C9614C"/>
    <w:rsid w:val="00C97392"/>
    <w:rsid w:val="00CA2512"/>
    <w:rsid w:val="00CA60B2"/>
    <w:rsid w:val="00CA7F9E"/>
    <w:rsid w:val="00CB0041"/>
    <w:rsid w:val="00CB247F"/>
    <w:rsid w:val="00CB2B63"/>
    <w:rsid w:val="00CB453C"/>
    <w:rsid w:val="00CB6AD4"/>
    <w:rsid w:val="00CB79BA"/>
    <w:rsid w:val="00CC08B5"/>
    <w:rsid w:val="00CC37DB"/>
    <w:rsid w:val="00CC3D1C"/>
    <w:rsid w:val="00CC51C0"/>
    <w:rsid w:val="00CC61BE"/>
    <w:rsid w:val="00CC7FAE"/>
    <w:rsid w:val="00CD03BD"/>
    <w:rsid w:val="00CD073D"/>
    <w:rsid w:val="00CD0ACE"/>
    <w:rsid w:val="00CD0FA0"/>
    <w:rsid w:val="00CD114D"/>
    <w:rsid w:val="00CD1CC1"/>
    <w:rsid w:val="00CD230A"/>
    <w:rsid w:val="00CD5888"/>
    <w:rsid w:val="00CD719C"/>
    <w:rsid w:val="00CE07DF"/>
    <w:rsid w:val="00CE154C"/>
    <w:rsid w:val="00CE1E75"/>
    <w:rsid w:val="00CE3F4D"/>
    <w:rsid w:val="00CE47CD"/>
    <w:rsid w:val="00CE5FA3"/>
    <w:rsid w:val="00CE6C3C"/>
    <w:rsid w:val="00CF2875"/>
    <w:rsid w:val="00CF28FA"/>
    <w:rsid w:val="00CF4892"/>
    <w:rsid w:val="00CF5FBF"/>
    <w:rsid w:val="00CF653D"/>
    <w:rsid w:val="00CF6B99"/>
    <w:rsid w:val="00D01904"/>
    <w:rsid w:val="00D01BFC"/>
    <w:rsid w:val="00D05127"/>
    <w:rsid w:val="00D15F96"/>
    <w:rsid w:val="00D21FB7"/>
    <w:rsid w:val="00D25A40"/>
    <w:rsid w:val="00D27472"/>
    <w:rsid w:val="00D30AE1"/>
    <w:rsid w:val="00D31BBE"/>
    <w:rsid w:val="00D32677"/>
    <w:rsid w:val="00D337DE"/>
    <w:rsid w:val="00D35FE2"/>
    <w:rsid w:val="00D36533"/>
    <w:rsid w:val="00D426AB"/>
    <w:rsid w:val="00D438C6"/>
    <w:rsid w:val="00D444DF"/>
    <w:rsid w:val="00D45371"/>
    <w:rsid w:val="00D4641A"/>
    <w:rsid w:val="00D4766F"/>
    <w:rsid w:val="00D54B28"/>
    <w:rsid w:val="00D55492"/>
    <w:rsid w:val="00D554F9"/>
    <w:rsid w:val="00D55DED"/>
    <w:rsid w:val="00D56FB0"/>
    <w:rsid w:val="00D57A84"/>
    <w:rsid w:val="00D649E0"/>
    <w:rsid w:val="00D75BF7"/>
    <w:rsid w:val="00D7644B"/>
    <w:rsid w:val="00D77A2A"/>
    <w:rsid w:val="00D830F0"/>
    <w:rsid w:val="00D83629"/>
    <w:rsid w:val="00D879E0"/>
    <w:rsid w:val="00D91473"/>
    <w:rsid w:val="00D93CB7"/>
    <w:rsid w:val="00D94267"/>
    <w:rsid w:val="00D9676F"/>
    <w:rsid w:val="00D968CD"/>
    <w:rsid w:val="00DA35A2"/>
    <w:rsid w:val="00DA733E"/>
    <w:rsid w:val="00DB0107"/>
    <w:rsid w:val="00DB3638"/>
    <w:rsid w:val="00DB4FD4"/>
    <w:rsid w:val="00DB5095"/>
    <w:rsid w:val="00DB58B5"/>
    <w:rsid w:val="00DB67A2"/>
    <w:rsid w:val="00DB7C12"/>
    <w:rsid w:val="00DC0077"/>
    <w:rsid w:val="00DC0190"/>
    <w:rsid w:val="00DC232B"/>
    <w:rsid w:val="00DC3E90"/>
    <w:rsid w:val="00DC4F27"/>
    <w:rsid w:val="00DC65C1"/>
    <w:rsid w:val="00DD008B"/>
    <w:rsid w:val="00DD087A"/>
    <w:rsid w:val="00DD29E8"/>
    <w:rsid w:val="00DD2AA3"/>
    <w:rsid w:val="00DE0121"/>
    <w:rsid w:val="00DE181F"/>
    <w:rsid w:val="00DE43B0"/>
    <w:rsid w:val="00DE7520"/>
    <w:rsid w:val="00DE7AC1"/>
    <w:rsid w:val="00DE7AEB"/>
    <w:rsid w:val="00DF25CD"/>
    <w:rsid w:val="00DF69DD"/>
    <w:rsid w:val="00DF7D36"/>
    <w:rsid w:val="00E01C98"/>
    <w:rsid w:val="00E03825"/>
    <w:rsid w:val="00E03B31"/>
    <w:rsid w:val="00E04FFC"/>
    <w:rsid w:val="00E050CF"/>
    <w:rsid w:val="00E0656F"/>
    <w:rsid w:val="00E11FC2"/>
    <w:rsid w:val="00E1306F"/>
    <w:rsid w:val="00E15335"/>
    <w:rsid w:val="00E1654A"/>
    <w:rsid w:val="00E17B95"/>
    <w:rsid w:val="00E2075A"/>
    <w:rsid w:val="00E21D65"/>
    <w:rsid w:val="00E24023"/>
    <w:rsid w:val="00E25585"/>
    <w:rsid w:val="00E2674E"/>
    <w:rsid w:val="00E308D1"/>
    <w:rsid w:val="00E35F59"/>
    <w:rsid w:val="00E365F1"/>
    <w:rsid w:val="00E36CCA"/>
    <w:rsid w:val="00E36FCD"/>
    <w:rsid w:val="00E43484"/>
    <w:rsid w:val="00E43F96"/>
    <w:rsid w:val="00E44CCF"/>
    <w:rsid w:val="00E45A1E"/>
    <w:rsid w:val="00E45D9C"/>
    <w:rsid w:val="00E47591"/>
    <w:rsid w:val="00E50163"/>
    <w:rsid w:val="00E5057F"/>
    <w:rsid w:val="00E51282"/>
    <w:rsid w:val="00E5226E"/>
    <w:rsid w:val="00E56124"/>
    <w:rsid w:val="00E56D63"/>
    <w:rsid w:val="00E57739"/>
    <w:rsid w:val="00E60486"/>
    <w:rsid w:val="00E61B0D"/>
    <w:rsid w:val="00E61BF4"/>
    <w:rsid w:val="00E61F47"/>
    <w:rsid w:val="00E6281C"/>
    <w:rsid w:val="00E62981"/>
    <w:rsid w:val="00E632C1"/>
    <w:rsid w:val="00E63940"/>
    <w:rsid w:val="00E701CB"/>
    <w:rsid w:val="00E72C51"/>
    <w:rsid w:val="00E76C29"/>
    <w:rsid w:val="00E82878"/>
    <w:rsid w:val="00E90263"/>
    <w:rsid w:val="00E90454"/>
    <w:rsid w:val="00E907A9"/>
    <w:rsid w:val="00E907FE"/>
    <w:rsid w:val="00E91CDA"/>
    <w:rsid w:val="00E9202F"/>
    <w:rsid w:val="00E92436"/>
    <w:rsid w:val="00E9375C"/>
    <w:rsid w:val="00E9654B"/>
    <w:rsid w:val="00E97AB6"/>
    <w:rsid w:val="00EA0BC9"/>
    <w:rsid w:val="00EA5C02"/>
    <w:rsid w:val="00EA72B3"/>
    <w:rsid w:val="00EB136F"/>
    <w:rsid w:val="00EB15EC"/>
    <w:rsid w:val="00EB4234"/>
    <w:rsid w:val="00EB43B9"/>
    <w:rsid w:val="00EB4667"/>
    <w:rsid w:val="00EB4905"/>
    <w:rsid w:val="00EB5E5C"/>
    <w:rsid w:val="00EB662F"/>
    <w:rsid w:val="00EC0EA4"/>
    <w:rsid w:val="00EC2A05"/>
    <w:rsid w:val="00EC40A1"/>
    <w:rsid w:val="00EC578B"/>
    <w:rsid w:val="00ED02CD"/>
    <w:rsid w:val="00ED2F7F"/>
    <w:rsid w:val="00ED386F"/>
    <w:rsid w:val="00ED4574"/>
    <w:rsid w:val="00ED47B7"/>
    <w:rsid w:val="00ED50B8"/>
    <w:rsid w:val="00ED6628"/>
    <w:rsid w:val="00EE2D93"/>
    <w:rsid w:val="00EE64D2"/>
    <w:rsid w:val="00EE6787"/>
    <w:rsid w:val="00EE69EC"/>
    <w:rsid w:val="00EE6DFB"/>
    <w:rsid w:val="00EF4F2B"/>
    <w:rsid w:val="00EF54F8"/>
    <w:rsid w:val="00EF6780"/>
    <w:rsid w:val="00F03ADF"/>
    <w:rsid w:val="00F05687"/>
    <w:rsid w:val="00F060A3"/>
    <w:rsid w:val="00F07C9E"/>
    <w:rsid w:val="00F107C1"/>
    <w:rsid w:val="00F10B24"/>
    <w:rsid w:val="00F11ACA"/>
    <w:rsid w:val="00F171E4"/>
    <w:rsid w:val="00F20A53"/>
    <w:rsid w:val="00F22298"/>
    <w:rsid w:val="00F2287D"/>
    <w:rsid w:val="00F253D2"/>
    <w:rsid w:val="00F25982"/>
    <w:rsid w:val="00F25E5B"/>
    <w:rsid w:val="00F26D14"/>
    <w:rsid w:val="00F26DAB"/>
    <w:rsid w:val="00F32B8A"/>
    <w:rsid w:val="00F334B7"/>
    <w:rsid w:val="00F33733"/>
    <w:rsid w:val="00F363CC"/>
    <w:rsid w:val="00F364A6"/>
    <w:rsid w:val="00F366DE"/>
    <w:rsid w:val="00F41447"/>
    <w:rsid w:val="00F431B9"/>
    <w:rsid w:val="00F4541B"/>
    <w:rsid w:val="00F4634C"/>
    <w:rsid w:val="00F52647"/>
    <w:rsid w:val="00F52FC5"/>
    <w:rsid w:val="00F53A06"/>
    <w:rsid w:val="00F55D7E"/>
    <w:rsid w:val="00F57B65"/>
    <w:rsid w:val="00F623FE"/>
    <w:rsid w:val="00F62B55"/>
    <w:rsid w:val="00F62C05"/>
    <w:rsid w:val="00F67A38"/>
    <w:rsid w:val="00F71930"/>
    <w:rsid w:val="00F7475B"/>
    <w:rsid w:val="00F74D1D"/>
    <w:rsid w:val="00F80F0E"/>
    <w:rsid w:val="00F8481C"/>
    <w:rsid w:val="00F87D25"/>
    <w:rsid w:val="00F91140"/>
    <w:rsid w:val="00F927B0"/>
    <w:rsid w:val="00F92CC4"/>
    <w:rsid w:val="00F9363D"/>
    <w:rsid w:val="00F96AED"/>
    <w:rsid w:val="00F97C12"/>
    <w:rsid w:val="00FA59C7"/>
    <w:rsid w:val="00FA7FBE"/>
    <w:rsid w:val="00FB20E2"/>
    <w:rsid w:val="00FB2677"/>
    <w:rsid w:val="00FB4E40"/>
    <w:rsid w:val="00FB5380"/>
    <w:rsid w:val="00FC0D19"/>
    <w:rsid w:val="00FC27FD"/>
    <w:rsid w:val="00FC308B"/>
    <w:rsid w:val="00FC34DA"/>
    <w:rsid w:val="00FC381A"/>
    <w:rsid w:val="00FC4C76"/>
    <w:rsid w:val="00FC5F4F"/>
    <w:rsid w:val="00FC64EA"/>
    <w:rsid w:val="00FC67F8"/>
    <w:rsid w:val="00FD0855"/>
    <w:rsid w:val="00FD1E1A"/>
    <w:rsid w:val="00FD3E18"/>
    <w:rsid w:val="00FD4511"/>
    <w:rsid w:val="00FD5BFE"/>
    <w:rsid w:val="00FD5EA9"/>
    <w:rsid w:val="00FD6C5D"/>
    <w:rsid w:val="00FD7014"/>
    <w:rsid w:val="00FE14D6"/>
    <w:rsid w:val="00FE209E"/>
    <w:rsid w:val="00FE27C9"/>
    <w:rsid w:val="00FE27E6"/>
    <w:rsid w:val="00FE2F13"/>
    <w:rsid w:val="00FE338D"/>
    <w:rsid w:val="00FE4963"/>
    <w:rsid w:val="00FE5224"/>
    <w:rsid w:val="00FF121B"/>
    <w:rsid w:val="00FF2766"/>
    <w:rsid w:val="00FF2BD7"/>
    <w:rsid w:val="00FF3819"/>
    <w:rsid w:val="00FF43C6"/>
    <w:rsid w:val="00FF53AE"/>
    <w:rsid w:val="00FF5A44"/>
    <w:rsid w:val="00FF5E97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link w:val="ConsPlusNormal0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link w:val="af5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26">
    <w:name w:val="Текст2"/>
    <w:basedOn w:val="a"/>
    <w:rsid w:val="00CD073D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Default">
    <w:name w:val="Default"/>
    <w:rsid w:val="00873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873D47"/>
    <w:rPr>
      <w:lang w:eastAsia="ru-RU"/>
    </w:rPr>
  </w:style>
  <w:style w:type="paragraph" w:customStyle="1" w:styleId="-N">
    <w:name w:val="Список-N"/>
    <w:basedOn w:val="af4"/>
    <w:qFormat/>
    <w:rsid w:val="00873D47"/>
    <w:pPr>
      <w:widowControl w:val="0"/>
      <w:numPr>
        <w:numId w:val="38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PT Sans" w:eastAsia="PT Sans" w:hAnsi="PT Sans" w:cs="PT Sans"/>
      <w:sz w:val="28"/>
      <w:szCs w:val="28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873D47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nhideWhenUsed/>
    <w:rsid w:val="00873D47"/>
  </w:style>
  <w:style w:type="character" w:customStyle="1" w:styleId="af7">
    <w:name w:val="Текст сноски Знак"/>
    <w:basedOn w:val="a0"/>
    <w:link w:val="af6"/>
    <w:rsid w:val="00873D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873D47"/>
  </w:style>
  <w:style w:type="paragraph" w:customStyle="1" w:styleId="HTML3">
    <w:name w:val="Стандартный HTML3"/>
    <w:basedOn w:val="a"/>
    <w:rsid w:val="00873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paragraph" w:customStyle="1" w:styleId="af8">
    <w:name w:val="Таблицы (моноширинный)"/>
    <w:basedOn w:val="a"/>
    <w:next w:val="a"/>
    <w:qFormat/>
    <w:rsid w:val="00873D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2"/>
      <w:szCs w:val="22"/>
    </w:rPr>
  </w:style>
  <w:style w:type="character" w:styleId="af9">
    <w:name w:val="annotation reference"/>
    <w:basedOn w:val="a0"/>
    <w:uiPriority w:val="99"/>
    <w:semiHidden/>
    <w:unhideWhenUsed/>
    <w:rsid w:val="00873D4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link w:val="ConsPlusNormal0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link w:val="af5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26">
    <w:name w:val="Текст2"/>
    <w:basedOn w:val="a"/>
    <w:rsid w:val="00CD073D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Default">
    <w:name w:val="Default"/>
    <w:rsid w:val="00873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873D47"/>
    <w:rPr>
      <w:lang w:eastAsia="ru-RU"/>
    </w:rPr>
  </w:style>
  <w:style w:type="paragraph" w:customStyle="1" w:styleId="-N">
    <w:name w:val="Список-N"/>
    <w:basedOn w:val="af4"/>
    <w:qFormat/>
    <w:rsid w:val="00873D47"/>
    <w:pPr>
      <w:widowControl w:val="0"/>
      <w:numPr>
        <w:numId w:val="38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PT Sans" w:eastAsia="PT Sans" w:hAnsi="PT Sans" w:cs="PT Sans"/>
      <w:sz w:val="28"/>
      <w:szCs w:val="28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873D47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nhideWhenUsed/>
    <w:rsid w:val="00873D47"/>
  </w:style>
  <w:style w:type="character" w:customStyle="1" w:styleId="af7">
    <w:name w:val="Текст сноски Знак"/>
    <w:basedOn w:val="a0"/>
    <w:link w:val="af6"/>
    <w:rsid w:val="00873D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873D47"/>
  </w:style>
  <w:style w:type="paragraph" w:customStyle="1" w:styleId="HTML3">
    <w:name w:val="Стандартный HTML3"/>
    <w:basedOn w:val="a"/>
    <w:rsid w:val="00873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paragraph" w:customStyle="1" w:styleId="af8">
    <w:name w:val="Таблицы (моноширинный)"/>
    <w:basedOn w:val="a"/>
    <w:next w:val="a"/>
    <w:qFormat/>
    <w:rsid w:val="00873D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2"/>
      <w:szCs w:val="22"/>
    </w:rPr>
  </w:style>
  <w:style w:type="character" w:styleId="af9">
    <w:name w:val="annotation reference"/>
    <w:basedOn w:val="a0"/>
    <w:uiPriority w:val="99"/>
    <w:semiHidden/>
    <w:unhideWhenUsed/>
    <w:rsid w:val="00873D4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5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1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2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0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4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1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419A4F8DCE615CEB82B8EF46CA460CCB&amp;req=doc&amp;base=LAW&amp;n=355880&amp;dst=359&amp;fld=134&amp;date=07.04.2021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schekino.ru/about/norm_akt/197/8822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ekino.ru/amo_schekino/detail.php?ELEMENT_ID=882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F2B0-582E-4BCA-BCE9-B598A657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41</Pages>
  <Words>13659</Words>
  <Characters>77859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2021-07-20T11:33:00Z</cp:lastPrinted>
  <dcterms:created xsi:type="dcterms:W3CDTF">2021-07-28T06:06:00Z</dcterms:created>
  <dcterms:modified xsi:type="dcterms:W3CDTF">2021-12-01T13:28:00Z</dcterms:modified>
</cp:coreProperties>
</file>