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B1F" w:rsidRPr="00584D60" w:rsidRDefault="005A4B1F" w:rsidP="005A4B1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84D60">
        <w:rPr>
          <w:sz w:val="28"/>
          <w:szCs w:val="28"/>
        </w:rPr>
        <w:t>ИНФОРМАЦИОННОЕ СООБЩЕНИЕ</w:t>
      </w: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EF54CB" w:rsidRPr="00EA191C" w:rsidRDefault="005A4B1F" w:rsidP="00EA191C">
      <w:pPr>
        <w:ind w:right="142" w:firstLine="708"/>
        <w:jc w:val="both"/>
        <w:rPr>
          <w:sz w:val="28"/>
          <w:szCs w:val="28"/>
        </w:rPr>
      </w:pPr>
      <w:r w:rsidRPr="00EA191C">
        <w:rPr>
          <w:sz w:val="28"/>
          <w:szCs w:val="28"/>
        </w:rPr>
        <w:t>В целях обеспечения проведения независимой антикоррупционной экспертизы "</w:t>
      </w:r>
      <w:r w:rsidR="00EA191C" w:rsidRPr="00EA191C">
        <w:rPr>
          <w:sz w:val="28"/>
          <w:szCs w:val="28"/>
        </w:rPr>
        <w:t>26</w:t>
      </w:r>
      <w:r w:rsidRPr="00EA191C">
        <w:rPr>
          <w:sz w:val="28"/>
          <w:szCs w:val="28"/>
        </w:rPr>
        <w:t xml:space="preserve">" </w:t>
      </w:r>
      <w:r w:rsidR="006E2AC2" w:rsidRPr="00EA191C">
        <w:rPr>
          <w:sz w:val="28"/>
          <w:szCs w:val="28"/>
        </w:rPr>
        <w:t>и</w:t>
      </w:r>
      <w:r w:rsidR="00EA191C" w:rsidRPr="00EA191C">
        <w:rPr>
          <w:sz w:val="28"/>
          <w:szCs w:val="28"/>
        </w:rPr>
        <w:t>юня 2015</w:t>
      </w:r>
      <w:r w:rsidRPr="00EA191C"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445804" w:rsidRPr="00EA191C">
        <w:rPr>
          <w:sz w:val="28"/>
          <w:szCs w:val="28"/>
        </w:rPr>
        <w:t xml:space="preserve"> </w:t>
      </w:r>
      <w:r w:rsidR="00EF54CB" w:rsidRPr="00EA191C">
        <w:rPr>
          <w:sz w:val="28"/>
          <w:szCs w:val="28"/>
        </w:rPr>
        <w:t>«</w:t>
      </w:r>
      <w:r w:rsidR="00EA191C" w:rsidRPr="00EA191C">
        <w:rPr>
          <w:sz w:val="28"/>
          <w:szCs w:val="28"/>
        </w:rPr>
        <w:t xml:space="preserve">Об утверждении Положения об условиях </w:t>
      </w:r>
      <w:proofErr w:type="gramStart"/>
      <w:r w:rsidR="00EA191C" w:rsidRPr="00EA191C">
        <w:rPr>
          <w:sz w:val="28"/>
          <w:szCs w:val="28"/>
        </w:rPr>
        <w:t>оплаты труда работников муниципальных учреждений культуры муниципального образования</w:t>
      </w:r>
      <w:proofErr w:type="gramEnd"/>
      <w:r w:rsidR="00A16979">
        <w:rPr>
          <w:sz w:val="28"/>
          <w:szCs w:val="28"/>
        </w:rPr>
        <w:t xml:space="preserve"> город Щекино Щекинского</w:t>
      </w:r>
      <w:r w:rsidR="00EA191C" w:rsidRPr="00EA191C">
        <w:rPr>
          <w:sz w:val="28"/>
          <w:szCs w:val="28"/>
        </w:rPr>
        <w:t xml:space="preserve"> район</w:t>
      </w:r>
      <w:r w:rsidR="00A16979">
        <w:rPr>
          <w:sz w:val="28"/>
          <w:szCs w:val="28"/>
        </w:rPr>
        <w:t>а</w:t>
      </w:r>
      <w:r w:rsidR="007A2EF8" w:rsidRPr="00EA191C">
        <w:rPr>
          <w:rFonts w:cs="Aharoni" w:hint="cs"/>
          <w:sz w:val="28"/>
          <w:szCs w:val="28"/>
        </w:rPr>
        <w:t>»</w:t>
      </w:r>
    </w:p>
    <w:p w:rsidR="005A4B1F" w:rsidRPr="00D24C1C" w:rsidRDefault="005A4B1F" w:rsidP="00D24C1C">
      <w:pPr>
        <w:pStyle w:val="1"/>
        <w:ind w:firstLine="708"/>
        <w:jc w:val="both"/>
        <w:rPr>
          <w:b w:val="0"/>
          <w:szCs w:val="28"/>
        </w:rPr>
      </w:pPr>
      <w:r w:rsidRPr="00D24C1C">
        <w:rPr>
          <w:b w:val="0"/>
        </w:rPr>
        <w:t>размещен в сети Интернет.</w:t>
      </w:r>
    </w:p>
    <w:p w:rsidR="005A4B1F" w:rsidRPr="00584D60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экспертизы в соответствии </w:t>
      </w:r>
      <w:r w:rsidR="008B5593">
        <w:rPr>
          <w:rFonts w:ascii="Times New Roman" w:hAnsi="Times New Roman" w:cs="Times New Roman"/>
          <w:sz w:val="28"/>
          <w:szCs w:val="28"/>
        </w:rPr>
        <w:t xml:space="preserve">с п. 2.5.10 Порядка составляет </w:t>
      </w:r>
      <w:r w:rsidR="005E7804">
        <w:rPr>
          <w:rFonts w:ascii="Times New Roman" w:hAnsi="Times New Roman" w:cs="Times New Roman"/>
          <w:sz w:val="28"/>
          <w:szCs w:val="28"/>
        </w:rPr>
        <w:t>7</w:t>
      </w:r>
      <w:r w:rsidR="008B5593">
        <w:rPr>
          <w:rFonts w:ascii="Times New Roman" w:hAnsi="Times New Roman" w:cs="Times New Roman"/>
          <w:sz w:val="28"/>
          <w:szCs w:val="28"/>
        </w:rPr>
        <w:t xml:space="preserve"> (</w:t>
      </w:r>
      <w:r w:rsidR="005E7804">
        <w:rPr>
          <w:rFonts w:ascii="Times New Roman" w:hAnsi="Times New Roman" w:cs="Times New Roman"/>
          <w:sz w:val="28"/>
          <w:szCs w:val="28"/>
        </w:rPr>
        <w:t>семь</w:t>
      </w:r>
      <w:r w:rsidR="008B5593">
        <w:rPr>
          <w:rFonts w:ascii="Times New Roman" w:hAnsi="Times New Roman" w:cs="Times New Roman"/>
          <w:sz w:val="28"/>
          <w:szCs w:val="28"/>
        </w:rPr>
        <w:t>) рабочи</w:t>
      </w:r>
      <w:r w:rsidR="005E7804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7804">
        <w:rPr>
          <w:rFonts w:ascii="Times New Roman" w:hAnsi="Times New Roman" w:cs="Times New Roman"/>
          <w:sz w:val="28"/>
          <w:szCs w:val="28"/>
        </w:rPr>
        <w:t>д</w:t>
      </w:r>
      <w:r w:rsidR="008B5593">
        <w:rPr>
          <w:rFonts w:ascii="Times New Roman" w:hAnsi="Times New Roman" w:cs="Times New Roman"/>
          <w:sz w:val="28"/>
          <w:szCs w:val="28"/>
        </w:rPr>
        <w:t>н</w:t>
      </w:r>
      <w:r w:rsidR="005E7804">
        <w:rPr>
          <w:rFonts w:ascii="Times New Roman" w:hAnsi="Times New Roman" w:cs="Times New Roman"/>
          <w:sz w:val="28"/>
          <w:szCs w:val="28"/>
        </w:rPr>
        <w:t>ей</w:t>
      </w:r>
      <w:r w:rsidRPr="00584D60"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акта в сети Интернет для обеспечения проведения независимой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5A4B1F" w:rsidRPr="00584D60" w:rsidRDefault="005A4B1F" w:rsidP="005A4B1F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 "</w:t>
      </w:r>
      <w:r w:rsidR="00EA191C">
        <w:rPr>
          <w:rFonts w:ascii="Times New Roman" w:hAnsi="Times New Roman" w:cs="Times New Roman"/>
          <w:sz w:val="28"/>
          <w:szCs w:val="28"/>
        </w:rPr>
        <w:t>29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EA191C">
        <w:rPr>
          <w:rFonts w:ascii="Times New Roman" w:hAnsi="Times New Roman" w:cs="Times New Roman"/>
          <w:sz w:val="28"/>
          <w:szCs w:val="28"/>
        </w:rPr>
        <w:t>июн</w:t>
      </w:r>
      <w:r w:rsidR="00D5607E">
        <w:rPr>
          <w:rFonts w:ascii="Times New Roman" w:hAnsi="Times New Roman" w:cs="Times New Roman"/>
          <w:sz w:val="28"/>
          <w:szCs w:val="28"/>
        </w:rPr>
        <w:t xml:space="preserve">я </w:t>
      </w:r>
      <w:r w:rsidRPr="00584D60">
        <w:rPr>
          <w:rFonts w:ascii="Times New Roman" w:hAnsi="Times New Roman" w:cs="Times New Roman"/>
          <w:sz w:val="28"/>
          <w:szCs w:val="28"/>
        </w:rPr>
        <w:t>20</w:t>
      </w:r>
      <w:r w:rsidR="00EA191C">
        <w:rPr>
          <w:rFonts w:ascii="Times New Roman" w:hAnsi="Times New Roman" w:cs="Times New Roman"/>
          <w:sz w:val="28"/>
          <w:szCs w:val="28"/>
        </w:rPr>
        <w:t>15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по "</w:t>
      </w:r>
      <w:r w:rsidR="00EA191C">
        <w:rPr>
          <w:rFonts w:ascii="Times New Roman" w:hAnsi="Times New Roman" w:cs="Times New Roman"/>
          <w:sz w:val="28"/>
          <w:szCs w:val="28"/>
        </w:rPr>
        <w:t>07</w:t>
      </w:r>
      <w:r w:rsidRPr="00584D60">
        <w:rPr>
          <w:rFonts w:ascii="Times New Roman" w:hAnsi="Times New Roman" w:cs="Times New Roman"/>
          <w:sz w:val="28"/>
          <w:szCs w:val="28"/>
        </w:rPr>
        <w:t xml:space="preserve">" </w:t>
      </w:r>
      <w:r w:rsidR="00EA191C">
        <w:rPr>
          <w:rFonts w:ascii="Times New Roman" w:hAnsi="Times New Roman" w:cs="Times New Roman"/>
          <w:sz w:val="28"/>
          <w:szCs w:val="28"/>
        </w:rPr>
        <w:t xml:space="preserve">июля </w:t>
      </w:r>
      <w:r w:rsidR="0099303A" w:rsidRPr="00584D60">
        <w:rPr>
          <w:rFonts w:ascii="Times New Roman" w:hAnsi="Times New Roman" w:cs="Times New Roman"/>
          <w:sz w:val="28"/>
          <w:szCs w:val="28"/>
        </w:rPr>
        <w:t>20</w:t>
      </w:r>
      <w:r w:rsidR="00EA191C">
        <w:rPr>
          <w:rFonts w:ascii="Times New Roman" w:hAnsi="Times New Roman" w:cs="Times New Roman"/>
          <w:sz w:val="28"/>
          <w:szCs w:val="28"/>
        </w:rPr>
        <w:t>15</w:t>
      </w:r>
      <w:r w:rsidR="0099303A" w:rsidRPr="00584D60">
        <w:rPr>
          <w:rFonts w:ascii="Times New Roman" w:hAnsi="Times New Roman" w:cs="Times New Roman"/>
          <w:sz w:val="28"/>
          <w:szCs w:val="28"/>
        </w:rPr>
        <w:t xml:space="preserve"> года</w:t>
      </w:r>
      <w:r w:rsidR="0099303A">
        <w:rPr>
          <w:rFonts w:ascii="Times New Roman" w:hAnsi="Times New Roman" w:cs="Times New Roman"/>
          <w:sz w:val="28"/>
          <w:szCs w:val="28"/>
        </w:rPr>
        <w:t>.</w:t>
      </w:r>
    </w:p>
    <w:p w:rsidR="005A4B1F" w:rsidRPr="005E5F0A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Результаты независимой антикоррупционной экспертизы инициаторам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проведения независимой антикоррупционной экспертизы рекомендуем направлять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по почте, или курьерским способом на имя главы администрации </w:t>
      </w:r>
      <w:r w:rsidRPr="007D6619">
        <w:rPr>
          <w:rFonts w:ascii="Times New Roman" w:hAnsi="Times New Roman" w:cs="Times New Roman"/>
          <w:sz w:val="28"/>
          <w:szCs w:val="28"/>
        </w:rPr>
        <w:t xml:space="preserve">Щекинского района </w:t>
      </w:r>
      <w:r w:rsidRPr="00584D6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адресу</w:t>
      </w:r>
      <w:r>
        <w:rPr>
          <w:rFonts w:ascii="Times New Roman" w:hAnsi="Times New Roman" w:cs="Times New Roman"/>
          <w:sz w:val="28"/>
          <w:szCs w:val="28"/>
        </w:rPr>
        <w:t>: Тульская область,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Щекино</w:t>
      </w:r>
      <w:r w:rsidRPr="00584D60">
        <w:rPr>
          <w:rFonts w:ascii="Times New Roman" w:hAnsi="Times New Roman" w:cs="Times New Roman"/>
          <w:sz w:val="28"/>
          <w:szCs w:val="28"/>
        </w:rPr>
        <w:t xml:space="preserve">, пл. Ленина, д.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84D60">
        <w:rPr>
          <w:rFonts w:ascii="Times New Roman" w:hAnsi="Times New Roman" w:cs="Times New Roman"/>
          <w:sz w:val="28"/>
          <w:szCs w:val="28"/>
        </w:rPr>
        <w:t>, или в виде электронного документа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  <w:hyperlink r:id="rId5" w:history="1">
        <w:r w:rsidR="00365097" w:rsidRPr="00365097">
          <w:rPr>
            <w:rStyle w:val="a5"/>
            <w:rFonts w:ascii="Times New Roman" w:hAnsi="Times New Roman" w:cs="Times New Roman"/>
            <w:sz w:val="28"/>
            <w:szCs w:val="28"/>
          </w:rPr>
          <w:t>ased_mo_schekino@tularegion.ru</w:t>
        </w:r>
      </w:hyperlink>
      <w:bookmarkStart w:id="0" w:name="_GoBack"/>
      <w:bookmarkEnd w:id="0"/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584D60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5A4B1F" w:rsidRDefault="005A4B1F" w:rsidP="005A4B1F">
      <w:pPr>
        <w:tabs>
          <w:tab w:val="left" w:pos="72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комитета</w:t>
      </w:r>
      <w:r>
        <w:rPr>
          <w:b/>
          <w:sz w:val="28"/>
          <w:szCs w:val="28"/>
        </w:rPr>
        <w:tab/>
        <w:t>Г. Я</w:t>
      </w:r>
      <w:r w:rsidR="008F4EF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Ермолаева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1569D5" w:rsidRDefault="00EA191C" w:rsidP="005A4B1F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"26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7F6F55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юн</w:t>
      </w:r>
      <w:r w:rsidR="00D5607E">
        <w:rPr>
          <w:rFonts w:ascii="Times New Roman" w:hAnsi="Times New Roman" w:cs="Times New Roman"/>
          <w:b/>
          <w:sz w:val="28"/>
          <w:szCs w:val="28"/>
        </w:rPr>
        <w:t>я</w:t>
      </w:r>
      <w:r w:rsidR="009930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>201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76F15" w:rsidRPr="005A4B1F" w:rsidRDefault="00E76F15" w:rsidP="005A4B1F"/>
    <w:sectPr w:rsidR="00E76F15" w:rsidRPr="005A4B1F" w:rsidSect="005A4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15"/>
    <w:rsid w:val="00081047"/>
    <w:rsid w:val="00365097"/>
    <w:rsid w:val="00445804"/>
    <w:rsid w:val="005A4B1F"/>
    <w:rsid w:val="005E7804"/>
    <w:rsid w:val="00661DEB"/>
    <w:rsid w:val="006D7772"/>
    <w:rsid w:val="006E2AC2"/>
    <w:rsid w:val="00792498"/>
    <w:rsid w:val="007A2EF8"/>
    <w:rsid w:val="007F6F55"/>
    <w:rsid w:val="00862FB9"/>
    <w:rsid w:val="008B5593"/>
    <w:rsid w:val="008F4EF8"/>
    <w:rsid w:val="0099303A"/>
    <w:rsid w:val="00A16979"/>
    <w:rsid w:val="00A71355"/>
    <w:rsid w:val="00BE1322"/>
    <w:rsid w:val="00C96EE7"/>
    <w:rsid w:val="00D24C1C"/>
    <w:rsid w:val="00D5607E"/>
    <w:rsid w:val="00E76F15"/>
    <w:rsid w:val="00EA191C"/>
    <w:rsid w:val="00EF54CB"/>
    <w:rsid w:val="00FB4032"/>
    <w:rsid w:val="00FE3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locked/>
    <w:rsid w:val="00D24C1C"/>
    <w:rPr>
      <w:b/>
      <w:bCs/>
      <w:sz w:val="28"/>
      <w:szCs w:val="24"/>
      <w:lang w:val="ru-RU" w:eastAsia="ru-RU" w:bidi="ar-SA"/>
    </w:rPr>
  </w:style>
  <w:style w:type="character" w:styleId="a5">
    <w:name w:val="Hyperlink"/>
    <w:basedOn w:val="a0"/>
    <w:uiPriority w:val="99"/>
    <w:unhideWhenUsed/>
    <w:rsid w:val="0036509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locked/>
    <w:rsid w:val="00D24C1C"/>
    <w:rPr>
      <w:b/>
      <w:bCs/>
      <w:sz w:val="28"/>
      <w:szCs w:val="24"/>
      <w:lang w:val="ru-RU" w:eastAsia="ru-RU" w:bidi="ar-SA"/>
    </w:rPr>
  </w:style>
  <w:style w:type="character" w:styleId="a5">
    <w:name w:val="Hyperlink"/>
    <w:basedOn w:val="a0"/>
    <w:uiPriority w:val="99"/>
    <w:unhideWhenUsed/>
    <w:rsid w:val="003650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%20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creator>User</dc:creator>
  <cp:lastModifiedBy>О. Неволько</cp:lastModifiedBy>
  <cp:revision>4</cp:revision>
  <cp:lastPrinted>2014-01-23T08:20:00Z</cp:lastPrinted>
  <dcterms:created xsi:type="dcterms:W3CDTF">2015-06-26T12:07:00Z</dcterms:created>
  <dcterms:modified xsi:type="dcterms:W3CDTF">2015-06-26T11:52:00Z</dcterms:modified>
</cp:coreProperties>
</file>