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>ИНФОРМАЦИОННОЕ СООБЩЕНИЕ</w:t>
      </w:r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442F7" w:rsidRPr="00667444" w:rsidRDefault="007442F7" w:rsidP="005604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>В целях обеспечения проведения независимой антикоррупционной экспертизы "</w:t>
      </w:r>
      <w:r w:rsidR="00294A73">
        <w:rPr>
          <w:rFonts w:ascii="Times New Roman" w:eastAsia="Times New Roman" w:hAnsi="Times New Roman" w:cs="Times New Roman"/>
          <w:sz w:val="28"/>
          <w:szCs w:val="28"/>
        </w:rPr>
        <w:t>0</w:t>
      </w:r>
      <w:r w:rsidR="00D06803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" </w:t>
      </w:r>
      <w:r w:rsidR="00294A73">
        <w:rPr>
          <w:rFonts w:ascii="Times New Roman" w:eastAsia="Times New Roman" w:hAnsi="Times New Roman" w:cs="Times New Roman"/>
          <w:sz w:val="28"/>
          <w:szCs w:val="28"/>
        </w:rPr>
        <w:t>нября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20</w:t>
      </w:r>
      <w:r w:rsidR="005604B4">
        <w:rPr>
          <w:rFonts w:ascii="Times New Roman" w:eastAsia="Times New Roman" w:hAnsi="Times New Roman" w:cs="Times New Roman"/>
          <w:sz w:val="28"/>
          <w:szCs w:val="28"/>
        </w:rPr>
        <w:t>18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года проект муниципального нормативного правового акта администрации Щекинского района</w:t>
      </w:r>
      <w:r w:rsidR="005604B4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5604B4" w:rsidRPr="005604B4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муниципального образования Щекинский район от 21.12.2015 № 12-1843</w:t>
      </w:r>
      <w:r w:rsidR="005604B4">
        <w:rPr>
          <w:rFonts w:ascii="Times New Roman" w:hAnsi="Times New Roman" w:cs="Times New Roman"/>
          <w:sz w:val="28"/>
          <w:szCs w:val="28"/>
        </w:rPr>
        <w:t xml:space="preserve"> </w:t>
      </w:r>
      <w:r w:rsidR="005604B4" w:rsidRPr="005604B4">
        <w:rPr>
          <w:rFonts w:ascii="Times New Roman" w:hAnsi="Times New Roman" w:cs="Times New Roman"/>
          <w:sz w:val="28"/>
          <w:szCs w:val="28"/>
        </w:rPr>
        <w:t>«Об утверждении административного регламента предоставления муниципальной услуги «Отчуждение недвижимого имущества, находящегося в муниципальной собственности и  арендуемого субъектами малого и среднего предпринимательства</w:t>
      </w:r>
      <w:r w:rsidR="005604B4" w:rsidRPr="005604B4">
        <w:rPr>
          <w:rFonts w:ascii="Times New Roman" w:hAnsi="Times New Roman" w:cs="Times New Roman"/>
          <w:bCs/>
          <w:sz w:val="28"/>
          <w:szCs w:val="28"/>
        </w:rPr>
        <w:t>»</w:t>
      </w:r>
      <w:r w:rsidR="005604B4">
        <w:rPr>
          <w:rFonts w:ascii="Times New Roman" w:hAnsi="Times New Roman" w:cs="Times New Roman"/>
          <w:bCs/>
        </w:rPr>
        <w:t xml:space="preserve">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>размещен в сети Интернет.</w:t>
      </w:r>
    </w:p>
    <w:p w:rsidR="007442F7" w:rsidRPr="00667444" w:rsidRDefault="007442F7" w:rsidP="003E116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Срок приема заключений по результатам независимой антикоррупционной экспертизы в соответствии с п. </w:t>
      </w:r>
      <w:r w:rsidRPr="005604B4">
        <w:rPr>
          <w:rFonts w:ascii="Times New Roman" w:eastAsia="Times New Roman" w:hAnsi="Times New Roman" w:cs="Times New Roman"/>
          <w:sz w:val="28"/>
          <w:szCs w:val="28"/>
        </w:rPr>
        <w:t>4.5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Порядка составляет </w:t>
      </w:r>
      <w:r w:rsidR="005604B4">
        <w:rPr>
          <w:rFonts w:ascii="Times New Roman" w:eastAsia="Times New Roman" w:hAnsi="Times New Roman" w:cs="Times New Roman"/>
          <w:sz w:val="28"/>
          <w:szCs w:val="28"/>
        </w:rPr>
        <w:t>31 календарный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д</w:t>
      </w:r>
      <w:r w:rsidR="005604B4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>н</w:t>
      </w:r>
      <w:r w:rsidR="005604B4">
        <w:rPr>
          <w:rFonts w:ascii="Times New Roman" w:eastAsia="Times New Roman" w:hAnsi="Times New Roman" w:cs="Times New Roman"/>
          <w:sz w:val="28"/>
          <w:szCs w:val="28"/>
        </w:rPr>
        <w:t>ь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даты размещения проекта муниципального нормативного правового акта в</w:t>
      </w:r>
      <w:r w:rsidR="005604B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>сети Интернет для обеспечения проведения независимой антикоррупционной экспертизы</w:t>
      </w:r>
      <w:r w:rsidR="003E1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>с "</w:t>
      </w:r>
      <w:r w:rsidR="00294A73">
        <w:rPr>
          <w:rFonts w:ascii="Times New Roman" w:eastAsia="Times New Roman" w:hAnsi="Times New Roman" w:cs="Times New Roman"/>
          <w:sz w:val="28"/>
          <w:szCs w:val="28"/>
        </w:rPr>
        <w:t>07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" </w:t>
      </w:r>
      <w:r w:rsidR="00294A73">
        <w:rPr>
          <w:rFonts w:ascii="Times New Roman" w:eastAsia="Times New Roman" w:hAnsi="Times New Roman" w:cs="Times New Roman"/>
          <w:sz w:val="28"/>
          <w:szCs w:val="28"/>
        </w:rPr>
        <w:t>ноября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20</w:t>
      </w:r>
      <w:r w:rsidR="005604B4">
        <w:rPr>
          <w:rFonts w:ascii="Times New Roman" w:eastAsia="Times New Roman" w:hAnsi="Times New Roman" w:cs="Times New Roman"/>
          <w:sz w:val="28"/>
          <w:szCs w:val="28"/>
        </w:rPr>
        <w:t>18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 w:rsidR="003E1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>по "</w:t>
      </w:r>
      <w:r w:rsidR="00294A73">
        <w:rPr>
          <w:rFonts w:ascii="Times New Roman" w:eastAsia="Times New Roman" w:hAnsi="Times New Roman" w:cs="Times New Roman"/>
          <w:sz w:val="28"/>
          <w:szCs w:val="28"/>
        </w:rPr>
        <w:t>07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" </w:t>
      </w:r>
      <w:r w:rsidR="00294A73">
        <w:rPr>
          <w:rFonts w:ascii="Times New Roman" w:eastAsia="Times New Roman" w:hAnsi="Times New Roman" w:cs="Times New Roman"/>
          <w:sz w:val="28"/>
          <w:szCs w:val="28"/>
        </w:rPr>
        <w:t>декабря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20</w:t>
      </w:r>
      <w:r w:rsidR="003E1166">
        <w:rPr>
          <w:rFonts w:ascii="Times New Roman" w:eastAsia="Times New Roman" w:hAnsi="Times New Roman" w:cs="Times New Roman"/>
          <w:sz w:val="28"/>
          <w:szCs w:val="28"/>
        </w:rPr>
        <w:t>18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года.</w:t>
      </w:r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ased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>_</w:t>
      </w:r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mo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>_</w:t>
      </w:r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schekino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>@</w:t>
      </w:r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tularegion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ru</w:t>
      </w:r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347B2" w:rsidRDefault="007442F7" w:rsidP="007442F7">
      <w:pPr>
        <w:rPr>
          <w:rFonts w:ascii="Times New Roman" w:eastAsia="Times New Roman" w:hAnsi="Times New Roman" w:cs="Times New Roman"/>
          <w:sz w:val="24"/>
          <w:szCs w:val="24"/>
        </w:rPr>
      </w:pPr>
      <w:r w:rsidRPr="00667444">
        <w:rPr>
          <w:rFonts w:ascii="Times New Roman" w:eastAsia="Times New Roman" w:hAnsi="Times New Roman" w:cs="Times New Roman"/>
          <w:sz w:val="24"/>
          <w:szCs w:val="24"/>
        </w:rPr>
        <w:t>"</w:t>
      </w:r>
      <w:r w:rsidR="00294A73">
        <w:rPr>
          <w:rFonts w:ascii="Times New Roman" w:eastAsia="Times New Roman" w:hAnsi="Times New Roman" w:cs="Times New Roman"/>
          <w:sz w:val="24"/>
          <w:szCs w:val="24"/>
        </w:rPr>
        <w:t>07</w:t>
      </w:r>
      <w:r w:rsidRPr="00667444">
        <w:rPr>
          <w:rFonts w:ascii="Times New Roman" w:eastAsia="Times New Roman" w:hAnsi="Times New Roman" w:cs="Times New Roman"/>
          <w:sz w:val="24"/>
          <w:szCs w:val="24"/>
        </w:rPr>
        <w:t xml:space="preserve">" </w:t>
      </w:r>
      <w:r w:rsidR="00294A73">
        <w:rPr>
          <w:rFonts w:ascii="Times New Roman" w:eastAsia="Times New Roman" w:hAnsi="Times New Roman" w:cs="Times New Roman"/>
          <w:sz w:val="24"/>
          <w:szCs w:val="24"/>
        </w:rPr>
        <w:t>ноября</w:t>
      </w:r>
      <w:r w:rsidRPr="00667444">
        <w:rPr>
          <w:rFonts w:ascii="Times New Roman" w:eastAsia="Times New Roman" w:hAnsi="Times New Roman" w:cs="Times New Roman"/>
          <w:sz w:val="24"/>
          <w:szCs w:val="24"/>
        </w:rPr>
        <w:t xml:space="preserve"> 20</w:t>
      </w:r>
      <w:r w:rsidR="003E1166">
        <w:rPr>
          <w:rFonts w:ascii="Times New Roman" w:eastAsia="Times New Roman" w:hAnsi="Times New Roman" w:cs="Times New Roman"/>
          <w:sz w:val="24"/>
          <w:szCs w:val="24"/>
        </w:rPr>
        <w:t>18</w:t>
      </w:r>
      <w:r w:rsidRPr="00667444">
        <w:rPr>
          <w:rFonts w:ascii="Times New Roman" w:eastAsia="Times New Roman" w:hAnsi="Times New Roman" w:cs="Times New Roman"/>
          <w:sz w:val="24"/>
          <w:szCs w:val="24"/>
        </w:rPr>
        <w:t xml:space="preserve"> года</w:t>
      </w:r>
    </w:p>
    <w:p w:rsidR="007442F7" w:rsidRDefault="007442F7" w:rsidP="007442F7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7442F7" w:rsidRPr="004E3215" w:rsidRDefault="007442F7" w:rsidP="007442F7">
      <w:pPr>
        <w:spacing w:after="0"/>
        <w:rPr>
          <w:rFonts w:ascii="Times New Roman" w:eastAsia="Times New Roman" w:hAnsi="Times New Roman" w:cs="Times New Roman"/>
          <w:color w:val="FFFFFF" w:themeColor="background1"/>
          <w:sz w:val="24"/>
          <w:szCs w:val="24"/>
        </w:rPr>
      </w:pPr>
      <w:r w:rsidRPr="004E3215">
        <w:rPr>
          <w:rFonts w:ascii="Times New Roman" w:eastAsia="Times New Roman" w:hAnsi="Times New Roman" w:cs="Times New Roman"/>
          <w:color w:val="FFFFFF" w:themeColor="background1"/>
          <w:sz w:val="24"/>
          <w:szCs w:val="24"/>
        </w:rPr>
        <w:t xml:space="preserve">п. 4.4 - семь </w:t>
      </w:r>
      <w:r w:rsidR="00601B84" w:rsidRPr="004E3215">
        <w:rPr>
          <w:rFonts w:ascii="Times New Roman" w:eastAsia="Times New Roman" w:hAnsi="Times New Roman" w:cs="Times New Roman"/>
          <w:color w:val="FFFFFF" w:themeColor="background1"/>
          <w:sz w:val="24"/>
          <w:szCs w:val="24"/>
        </w:rPr>
        <w:t xml:space="preserve">рабочих </w:t>
      </w:r>
      <w:r w:rsidRPr="004E3215">
        <w:rPr>
          <w:rFonts w:ascii="Times New Roman" w:eastAsia="Times New Roman" w:hAnsi="Times New Roman" w:cs="Times New Roman"/>
          <w:color w:val="FFFFFF" w:themeColor="background1"/>
          <w:sz w:val="24"/>
          <w:szCs w:val="24"/>
        </w:rPr>
        <w:t>дней</w:t>
      </w:r>
    </w:p>
    <w:p w:rsidR="007442F7" w:rsidRDefault="007442F7" w:rsidP="007442F7">
      <w:pPr>
        <w:spacing w:after="0"/>
        <w:rPr>
          <w:rFonts w:ascii="Times New Roman" w:eastAsia="Times New Roman" w:hAnsi="Times New Roman" w:cs="Times New Roman"/>
          <w:color w:val="FFFFFF" w:themeColor="background1"/>
          <w:sz w:val="24"/>
          <w:szCs w:val="24"/>
        </w:rPr>
      </w:pPr>
      <w:r w:rsidRPr="004E3215">
        <w:rPr>
          <w:rFonts w:ascii="Times New Roman" w:eastAsia="Times New Roman" w:hAnsi="Times New Roman" w:cs="Times New Roman"/>
          <w:color w:val="FFFFFF" w:themeColor="background1"/>
          <w:sz w:val="24"/>
          <w:szCs w:val="24"/>
        </w:rPr>
        <w:t xml:space="preserve">п. 4.5 – тридцать один </w:t>
      </w:r>
      <w:r w:rsidR="00601B84" w:rsidRPr="004E3215">
        <w:rPr>
          <w:rFonts w:ascii="Times New Roman" w:eastAsia="Times New Roman" w:hAnsi="Times New Roman" w:cs="Times New Roman"/>
          <w:color w:val="FFFFFF" w:themeColor="background1"/>
          <w:sz w:val="24"/>
          <w:szCs w:val="24"/>
        </w:rPr>
        <w:t xml:space="preserve">календарный </w:t>
      </w:r>
      <w:r w:rsidRPr="004E3215">
        <w:rPr>
          <w:rFonts w:ascii="Times New Roman" w:eastAsia="Times New Roman" w:hAnsi="Times New Roman" w:cs="Times New Roman"/>
          <w:color w:val="FFFFFF" w:themeColor="background1"/>
          <w:sz w:val="24"/>
          <w:szCs w:val="24"/>
        </w:rPr>
        <w:t>день</w:t>
      </w:r>
    </w:p>
    <w:p w:rsidR="004E3215" w:rsidRDefault="004E3215" w:rsidP="007442F7">
      <w:pPr>
        <w:spacing w:after="0"/>
        <w:rPr>
          <w:rFonts w:ascii="Times New Roman" w:eastAsia="Times New Roman" w:hAnsi="Times New Roman" w:cs="Times New Roman"/>
          <w:color w:val="FFFFFF" w:themeColor="background1"/>
          <w:sz w:val="24"/>
          <w:szCs w:val="24"/>
        </w:rPr>
      </w:pPr>
    </w:p>
    <w:p w:rsidR="00CA6B31" w:rsidRDefault="004E3215" w:rsidP="004E321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3215">
        <w:rPr>
          <w:rFonts w:ascii="Times New Roman" w:eastAsia="Times New Roman" w:hAnsi="Times New Roman" w:cs="Times New Roman"/>
          <w:sz w:val="28"/>
          <w:szCs w:val="28"/>
        </w:rPr>
        <w:t>Начальник</w:t>
      </w:r>
      <w:r w:rsidR="00CA6B31">
        <w:rPr>
          <w:rFonts w:ascii="Times New Roman" w:eastAsia="Times New Roman" w:hAnsi="Times New Roman" w:cs="Times New Roman"/>
          <w:sz w:val="28"/>
          <w:szCs w:val="28"/>
        </w:rPr>
        <w:t>управления</w:t>
      </w:r>
      <w:r w:rsidRPr="004E321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архитектуры, </w:t>
      </w:r>
    </w:p>
    <w:p w:rsidR="004E3215" w:rsidRDefault="004E3215" w:rsidP="004E321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земельных и</w:t>
      </w:r>
      <w:r w:rsidR="00CA6B3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</w:rPr>
        <w:t>имущественных отношений</w:t>
      </w:r>
    </w:p>
    <w:p w:rsidR="004E3215" w:rsidRDefault="004E3215" w:rsidP="004E321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администрации Щекинского района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>С.В. Зыбин</w:t>
      </w:r>
    </w:p>
    <w:p w:rsidR="00D030D1" w:rsidRDefault="00D030D1" w:rsidP="004E321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030D1" w:rsidRDefault="00D030D1" w:rsidP="004E321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030D1" w:rsidRDefault="00D030D1" w:rsidP="004E321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030D1" w:rsidRDefault="00D030D1" w:rsidP="004E321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030D1" w:rsidRDefault="00D030D1" w:rsidP="004E321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030D1" w:rsidRPr="004E3215" w:rsidRDefault="00D030D1" w:rsidP="004E3215">
      <w:pPr>
        <w:spacing w:after="0"/>
        <w:jc w:val="both"/>
        <w:rPr>
          <w:sz w:val="28"/>
          <w:szCs w:val="28"/>
        </w:rPr>
      </w:pPr>
    </w:p>
    <w:sectPr w:rsidR="00D030D1" w:rsidRPr="004E3215" w:rsidSect="007347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442F7"/>
    <w:rsid w:val="00294A73"/>
    <w:rsid w:val="002C76EA"/>
    <w:rsid w:val="003E1166"/>
    <w:rsid w:val="004E3215"/>
    <w:rsid w:val="005604B4"/>
    <w:rsid w:val="00601B84"/>
    <w:rsid w:val="007347B2"/>
    <w:rsid w:val="007442F7"/>
    <w:rsid w:val="009C7DFE"/>
    <w:rsid w:val="00C13218"/>
    <w:rsid w:val="00CA6B31"/>
    <w:rsid w:val="00D030D1"/>
    <w:rsid w:val="00D06803"/>
    <w:rsid w:val="00F23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47B2"/>
  </w:style>
  <w:style w:type="paragraph" w:styleId="1">
    <w:name w:val="heading 1"/>
    <w:basedOn w:val="a"/>
    <w:next w:val="a"/>
    <w:link w:val="10"/>
    <w:uiPriority w:val="99"/>
    <w:qFormat/>
    <w:rsid w:val="005604B4"/>
    <w:pPr>
      <w:keepNext/>
      <w:keepLines/>
      <w:widowControl w:val="0"/>
      <w:spacing w:before="480" w:after="0" w:line="240" w:lineRule="auto"/>
      <w:outlineLvl w:val="0"/>
    </w:pPr>
    <w:rPr>
      <w:rFonts w:ascii="Cambria" w:eastAsia="Times New Roman" w:hAnsi="Cambria" w:cs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604B4"/>
    <w:rPr>
      <w:rFonts w:ascii="Cambria" w:eastAsia="Times New Roman" w:hAnsi="Cambria" w:cs="Cambria"/>
      <w:b/>
      <w:bCs/>
      <w:color w:val="365F91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D030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030D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A3D647-C673-4E6E-9E7B-82DDD866F5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223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averin</cp:lastModifiedBy>
  <cp:revision>4</cp:revision>
  <cp:lastPrinted>2018-11-07T11:40:00Z</cp:lastPrinted>
  <dcterms:created xsi:type="dcterms:W3CDTF">2018-11-07T11:38:00Z</dcterms:created>
  <dcterms:modified xsi:type="dcterms:W3CDTF">2018-11-07T11:57:00Z</dcterms:modified>
</cp:coreProperties>
</file>