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424F52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24F52" w:rsidRPr="00424F52">
        <w:rPr>
          <w:rFonts w:ascii="Times New Roman" w:hAnsi="Times New Roman" w:cs="Times New Roman"/>
          <w:sz w:val="24"/>
          <w:szCs w:val="24"/>
        </w:rPr>
        <w:t>«О назначении муниципального координатора и ответственного лица за проведение конкурса «Чистый дом, чистый двор, чистый регион» на территории муниципального образования Щекинский район»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24F52" w:rsidRPr="00424F52">
        <w:rPr>
          <w:rFonts w:ascii="Times New Roman" w:hAnsi="Times New Roman" w:cs="Times New Roman"/>
          <w:sz w:val="24"/>
          <w:szCs w:val="24"/>
        </w:rPr>
        <w:t>«О назначении муниципального координатора и ответственного лица за проведение конкурса «Чистый дом, чистый двор, чистый регион» на территории муниципального образования Щекинский район»</w:t>
      </w:r>
      <w:r w:rsidR="00424F52" w:rsidRPr="00424F52">
        <w:rPr>
          <w:rFonts w:ascii="Times New Roman" w:hAnsi="Times New Roman" w:cs="Times New Roman"/>
          <w:sz w:val="24"/>
          <w:szCs w:val="24"/>
        </w:rPr>
        <w:t>,</w:t>
      </w:r>
      <w:r w:rsidR="00424F52"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24F52" w:rsidRPr="00424F52">
        <w:rPr>
          <w:rFonts w:ascii="Times New Roman" w:hAnsi="Times New Roman" w:cs="Times New Roman"/>
          <w:sz w:val="24"/>
          <w:szCs w:val="24"/>
        </w:rPr>
        <w:t>«О назначении муниципального координатора и ответственного лица за проведение конкурса «Чистый дом, чистый двор, чистый регион» на территории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24F52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424F52" w:rsidRPr="00424F52">
        <w:rPr>
          <w:sz w:val="24"/>
          <w:szCs w:val="24"/>
        </w:rPr>
        <w:t>08.08.2017</w:t>
      </w:r>
      <w:bookmarkEnd w:id="0"/>
    </w:p>
    <w:sectPr w:rsidR="003D7ED6" w:rsidRPr="00424F5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24F52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D36CE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55BD-5D09-4C68-83E8-5DC15289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6</cp:revision>
  <cp:lastPrinted>2017-05-10T11:17:00Z</cp:lastPrinted>
  <dcterms:created xsi:type="dcterms:W3CDTF">2017-05-10T11:17:00Z</dcterms:created>
  <dcterms:modified xsi:type="dcterms:W3CDTF">2017-08-04T10:02:00Z</dcterms:modified>
</cp:coreProperties>
</file>