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B09" w:rsidRPr="00964B09" w:rsidRDefault="00964B09" w:rsidP="00964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114300</wp:posOffset>
            </wp:positionV>
            <wp:extent cx="883920" cy="1013460"/>
            <wp:effectExtent l="0" t="0" r="0" b="0"/>
            <wp:wrapTopAndBottom/>
            <wp:docPr id="4" name="Рисунок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64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964B09" w:rsidRPr="00964B09" w:rsidRDefault="00964B09" w:rsidP="00964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образование Щекинский район</w:t>
      </w:r>
    </w:p>
    <w:p w:rsidR="00964B09" w:rsidRPr="00964B09" w:rsidRDefault="00964B09" w:rsidP="00964B09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4B09" w:rsidRPr="00964B09" w:rsidRDefault="00964B09" w:rsidP="00964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64B0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СОБРАНИЕ  ПРЕДСТАВИТЕЛЕЙ</w:t>
      </w:r>
    </w:p>
    <w:p w:rsidR="00964B09" w:rsidRPr="00964B09" w:rsidRDefault="00964B09" w:rsidP="00964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64B0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ЩЕКИНСКОГО  РАЙОНА</w:t>
      </w:r>
    </w:p>
    <w:p w:rsidR="00964B09" w:rsidRPr="00964B09" w:rsidRDefault="006222AC" w:rsidP="00964B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221D735" wp14:editId="5749DFCC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5924550" cy="9525"/>
                <wp:effectExtent l="0" t="0" r="19050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DA87B5A" id="Прямая соединительная линия 2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15.3pt,8.05pt" to="881.8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" strokeweight="1.25pt">
                <w10:wrap anchorx="margin"/>
              </v:line>
            </w:pict>
          </mc:Fallback>
        </mc:AlternateContent>
      </w:r>
      <w:r w:rsidR="0080581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1DA0FF" wp14:editId="6DB63AD0">
                <wp:simplePos x="0" y="0"/>
                <wp:positionH relativeFrom="margin">
                  <wp:align>right</wp:align>
                </wp:positionH>
                <wp:positionV relativeFrom="paragraph">
                  <wp:posOffset>111760</wp:posOffset>
                </wp:positionV>
                <wp:extent cx="6067425" cy="438150"/>
                <wp:effectExtent l="0" t="0" r="28575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ABC" w:rsidRPr="003F04C9" w:rsidRDefault="004D7ABC" w:rsidP="008058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F04C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301240, РОССИЙСКАЯ ФЕДЕРАЦИЯ, ТУЛЬСКАЯ ОБЛАСТЬ, г. ЩЕКИНО, ул. ШАХТЕРСКАЯ,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426.55pt;margin-top:8.8pt;width:477.75pt;height:34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" strokecolor="white" strokeweight="1.25pt">
                <v:textbox>
                  <w:txbxContent>
                    <w:p w:rsidR="004D7ABC" w:rsidRPr="003F04C9" w:rsidRDefault="004D7ABC" w:rsidP="0080581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3F04C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301240, РОССИЙСКАЯ ФЕДЕРАЦИЯ, ТУЛЬСКАЯ ОБЛАСТЬ, г. ЩЕКИНО, ул. ШАХТЕРСКАЯ, 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64B09" w:rsidRPr="00964B09" w:rsidRDefault="00964B09" w:rsidP="00964B09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964B09" w:rsidRPr="00B71790" w:rsidRDefault="006222AC" w:rsidP="00964B09">
      <w:pPr>
        <w:spacing w:after="0" w:line="360" w:lineRule="auto"/>
        <w:ind w:firstLine="14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B6AAF33" wp14:editId="06D009CD">
                <wp:simplePos x="0" y="0"/>
                <wp:positionH relativeFrom="margin">
                  <wp:align>right</wp:align>
                </wp:positionH>
                <wp:positionV relativeFrom="paragraph">
                  <wp:posOffset>8254</wp:posOffset>
                </wp:positionV>
                <wp:extent cx="5924550" cy="1905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24550" cy="190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45C2FC8" id="Прямая соединительная линия 3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15.3pt,.65pt" to="881.8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" strokeweight="1.25pt">
                <w10:wrap anchorx="margin"/>
              </v:line>
            </w:pict>
          </mc:Fallback>
        </mc:AlternateContent>
      </w:r>
    </w:p>
    <w:p w:rsidR="003F04C9" w:rsidRPr="00964B09" w:rsidRDefault="003F04C9" w:rsidP="003F04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</w:t>
      </w:r>
      <w:r w:rsidR="008C46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</w:t>
      </w:r>
      <w:r w:rsidR="0061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№__</w:t>
      </w:r>
      <w:r w:rsidR="008C46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  <w:r w:rsidR="00086AC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BE42FC" w:rsidRPr="003041BE" w:rsidRDefault="00BE42FC" w:rsidP="00BE42FC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041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 </w:t>
      </w:r>
    </w:p>
    <w:p w:rsidR="00BE42FC" w:rsidRPr="003041BE" w:rsidRDefault="00BE42FC" w:rsidP="00964B0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964B09" w:rsidRPr="003041BE" w:rsidRDefault="00964B09" w:rsidP="00964B0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3041B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</w:t>
      </w:r>
      <w:proofErr w:type="gramEnd"/>
      <w:r w:rsidRPr="003041B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Е Ш Е Н И Е</w:t>
      </w:r>
    </w:p>
    <w:p w:rsidR="00805817" w:rsidRPr="00033129" w:rsidRDefault="00805817" w:rsidP="00805817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в решение Собрания </w:t>
      </w:r>
      <w:r w:rsidR="006222AC">
        <w:rPr>
          <w:rFonts w:ascii="PT Astra Serif" w:hAnsi="PT Astra Serif"/>
          <w:b/>
          <w:sz w:val="28"/>
          <w:szCs w:val="28"/>
        </w:rPr>
        <w:t>представителей</w:t>
      </w:r>
      <w:r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от 2</w:t>
      </w:r>
      <w:r w:rsidR="006222AC">
        <w:rPr>
          <w:rFonts w:ascii="PT Astra Serif" w:hAnsi="PT Astra Serif"/>
          <w:b/>
          <w:sz w:val="28"/>
          <w:szCs w:val="28"/>
        </w:rPr>
        <w:t>6.10.2021 №64/413</w:t>
      </w:r>
      <w:r>
        <w:rPr>
          <w:rFonts w:ascii="PT Astra Serif" w:hAnsi="PT Astra Serif"/>
          <w:b/>
          <w:sz w:val="28"/>
          <w:szCs w:val="28"/>
        </w:rPr>
        <w:t xml:space="preserve"> «Об утверждении Положения о муниципальном жилищном контроле на территории муниципального образования Щекинск</w:t>
      </w:r>
      <w:r w:rsidR="006222AC">
        <w:rPr>
          <w:rFonts w:ascii="PT Astra Serif" w:hAnsi="PT Astra Serif"/>
          <w:b/>
          <w:sz w:val="28"/>
          <w:szCs w:val="28"/>
        </w:rPr>
        <w:t>ий</w:t>
      </w:r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4B2FB8" w:rsidRPr="003041BE" w:rsidRDefault="004B2FB8" w:rsidP="004B2FB8">
      <w:pPr>
        <w:spacing w:after="0" w:line="240" w:lineRule="auto"/>
        <w:jc w:val="center"/>
        <w:rPr>
          <w:rFonts w:ascii="PT Astra Serif" w:eastAsia="MS Mincho" w:hAnsi="PT Astra Serif" w:cs="Times New Roman"/>
          <w:b/>
          <w:sz w:val="28"/>
          <w:szCs w:val="28"/>
          <w:lang w:eastAsia="ru-RU"/>
        </w:rPr>
      </w:pPr>
    </w:p>
    <w:p w:rsidR="007E7637" w:rsidRPr="00FE4A49" w:rsidRDefault="00997309" w:rsidP="00BE42FC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ru-RU"/>
        </w:rPr>
      </w:pPr>
      <w:proofErr w:type="gramStart"/>
      <w:r w:rsidRPr="00FE4A49">
        <w:rPr>
          <w:rFonts w:ascii="PT Astra Serif" w:hAnsi="PT Astra Serif"/>
          <w:spacing w:val="4"/>
          <w:sz w:val="28"/>
          <w:szCs w:val="28"/>
        </w:rPr>
        <w:t>В соответствии со статьей 20 Жилищного кодекса Российской Федерации, Федеральным законом от 31.07.2020 № 248-ФЗ «О государственном контроле (надзоре) и муниципальном контроле в Российской Федерации», пунктом 6 части 1 статьи 14  Федерального закона от 06.10.2003 №</w:t>
      </w:r>
      <w:r w:rsidRPr="00FE4A49">
        <w:rPr>
          <w:spacing w:val="4"/>
        </w:rPr>
        <w:t> </w:t>
      </w:r>
      <w:r w:rsidRPr="00FE4A49">
        <w:rPr>
          <w:rFonts w:ascii="PT Astra Serif" w:hAnsi="PT Astra Serif"/>
          <w:spacing w:val="4"/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18.03.2023 № 71-ФЗ «О внесении изменений в статьи 2 и 3 Федерального закона  «О</w:t>
      </w:r>
      <w:proofErr w:type="gramEnd"/>
      <w:r w:rsidRPr="00FE4A49">
        <w:rPr>
          <w:rFonts w:ascii="PT Astra Serif" w:hAnsi="PT Astra Serif"/>
          <w:spacing w:val="4"/>
          <w:sz w:val="28"/>
          <w:szCs w:val="28"/>
        </w:rPr>
        <w:t xml:space="preserve"> </w:t>
      </w:r>
      <w:proofErr w:type="gramStart"/>
      <w:r w:rsidRPr="00FE4A49">
        <w:rPr>
          <w:rFonts w:ascii="PT Astra Serif" w:hAnsi="PT Astra Serif"/>
          <w:spacing w:val="4"/>
          <w:sz w:val="28"/>
          <w:szCs w:val="28"/>
        </w:rPr>
        <w:t>газоснабжении</w:t>
      </w:r>
      <w:proofErr w:type="gramEnd"/>
      <w:r w:rsidRPr="00FE4A49">
        <w:rPr>
          <w:rFonts w:ascii="PT Astra Serif" w:hAnsi="PT Astra Serif"/>
          <w:spacing w:val="4"/>
          <w:sz w:val="28"/>
          <w:szCs w:val="28"/>
        </w:rPr>
        <w:t xml:space="preserve"> в Российской Федерации» и «Жилищный кодекс Российской Ф</w:t>
      </w:r>
      <w:bookmarkStart w:id="0" w:name="_GoBack"/>
      <w:bookmarkEnd w:id="0"/>
      <w:r w:rsidRPr="00FE4A49">
        <w:rPr>
          <w:rFonts w:ascii="PT Astra Serif" w:hAnsi="PT Astra Serif"/>
          <w:spacing w:val="4"/>
          <w:sz w:val="28"/>
          <w:szCs w:val="28"/>
        </w:rPr>
        <w:t xml:space="preserve">едерации», на основании Устава муниципального образования </w:t>
      </w:r>
      <w:r w:rsidR="00FE4A49" w:rsidRPr="00FE4A49">
        <w:rPr>
          <w:rFonts w:ascii="PT Astra Serif" w:hAnsi="PT Astra Serif"/>
          <w:spacing w:val="4"/>
          <w:sz w:val="28"/>
          <w:szCs w:val="28"/>
        </w:rPr>
        <w:t>Щекинский район</w:t>
      </w:r>
      <w:r w:rsidRPr="00FE4A49">
        <w:rPr>
          <w:rFonts w:ascii="PT Astra Serif" w:hAnsi="PT Astra Serif"/>
          <w:spacing w:val="4"/>
          <w:sz w:val="28"/>
          <w:szCs w:val="28"/>
        </w:rPr>
        <w:t>,</w:t>
      </w:r>
      <w:r w:rsidR="007B38C1" w:rsidRPr="00FE4A49">
        <w:rPr>
          <w:rFonts w:ascii="PT Astra Serif" w:eastAsia="Times New Roman" w:hAnsi="PT Astra Serif" w:cs="Times New Roman"/>
          <w:spacing w:val="4"/>
          <w:sz w:val="28"/>
          <w:szCs w:val="28"/>
          <w:lang w:eastAsia="ru-RU"/>
        </w:rPr>
        <w:t xml:space="preserve"> </w:t>
      </w:r>
      <w:r w:rsidR="004B2FB8" w:rsidRPr="00FE4A49">
        <w:rPr>
          <w:rFonts w:ascii="PT Astra Serif" w:eastAsia="Times New Roman" w:hAnsi="PT Astra Serif" w:cs="Times New Roman"/>
          <w:spacing w:val="4"/>
          <w:sz w:val="28"/>
          <w:szCs w:val="28"/>
          <w:lang w:eastAsia="ru-RU"/>
        </w:rPr>
        <w:t xml:space="preserve">Собрание представителей </w:t>
      </w:r>
      <w:proofErr w:type="spellStart"/>
      <w:r w:rsidR="004B2FB8" w:rsidRPr="00FE4A49">
        <w:rPr>
          <w:rFonts w:ascii="PT Astra Serif" w:eastAsia="Times New Roman" w:hAnsi="PT Astra Serif" w:cs="Times New Roman"/>
          <w:spacing w:val="4"/>
          <w:sz w:val="28"/>
          <w:szCs w:val="28"/>
          <w:lang w:eastAsia="ru-RU"/>
        </w:rPr>
        <w:t>Щекинского</w:t>
      </w:r>
      <w:proofErr w:type="spellEnd"/>
      <w:r w:rsidR="004B2FB8" w:rsidRPr="00FE4A49">
        <w:rPr>
          <w:rFonts w:ascii="PT Astra Serif" w:eastAsia="Times New Roman" w:hAnsi="PT Astra Serif" w:cs="Times New Roman"/>
          <w:spacing w:val="4"/>
          <w:sz w:val="28"/>
          <w:szCs w:val="28"/>
          <w:lang w:eastAsia="ru-RU"/>
        </w:rPr>
        <w:t xml:space="preserve"> района</w:t>
      </w:r>
      <w:r w:rsidR="00486BAD" w:rsidRPr="00FE4A49">
        <w:rPr>
          <w:rFonts w:ascii="PT Astra Serif" w:eastAsia="Times New Roman" w:hAnsi="PT Astra Serif" w:cs="Times New Roman"/>
          <w:spacing w:val="4"/>
          <w:sz w:val="28"/>
          <w:szCs w:val="28"/>
          <w:lang w:eastAsia="ru-RU"/>
        </w:rPr>
        <w:t xml:space="preserve"> </w:t>
      </w:r>
      <w:r w:rsidR="004B2FB8" w:rsidRPr="00FE4A49">
        <w:rPr>
          <w:rFonts w:ascii="PT Astra Serif" w:eastAsia="Times New Roman" w:hAnsi="PT Astra Serif" w:cs="Times New Roman"/>
          <w:b/>
          <w:spacing w:val="4"/>
          <w:sz w:val="28"/>
          <w:szCs w:val="28"/>
          <w:lang w:eastAsia="ru-RU"/>
        </w:rPr>
        <w:t>РЕШИЛО</w:t>
      </w:r>
      <w:r w:rsidR="004B2FB8" w:rsidRPr="00FE4A49">
        <w:rPr>
          <w:rFonts w:ascii="PT Astra Serif" w:eastAsia="Times New Roman" w:hAnsi="PT Astra Serif" w:cs="Times New Roman"/>
          <w:spacing w:val="4"/>
          <w:sz w:val="28"/>
          <w:szCs w:val="28"/>
          <w:lang w:eastAsia="ru-RU"/>
        </w:rPr>
        <w:t>:</w:t>
      </w:r>
    </w:p>
    <w:p w:rsidR="00805817" w:rsidRPr="003F74C3" w:rsidRDefault="00805817" w:rsidP="00805817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E4A49">
        <w:rPr>
          <w:rFonts w:ascii="PT Astra Serif" w:hAnsi="PT Astra Serif"/>
          <w:spacing w:val="4"/>
          <w:sz w:val="28"/>
          <w:szCs w:val="28"/>
        </w:rPr>
        <w:t xml:space="preserve">1. Внести в </w:t>
      </w:r>
      <w:r w:rsidR="00017442" w:rsidRPr="00FE4A49">
        <w:rPr>
          <w:rFonts w:ascii="PT Astra Serif" w:hAnsi="PT Astra Serif"/>
          <w:spacing w:val="4"/>
          <w:sz w:val="28"/>
          <w:szCs w:val="28"/>
        </w:rPr>
        <w:t xml:space="preserve">решение Собрания представителей </w:t>
      </w:r>
      <w:proofErr w:type="spellStart"/>
      <w:r w:rsidR="00017442" w:rsidRPr="00FE4A49">
        <w:rPr>
          <w:rFonts w:ascii="PT Astra Serif" w:hAnsi="PT Astra Serif"/>
          <w:spacing w:val="4"/>
          <w:sz w:val="28"/>
          <w:szCs w:val="28"/>
        </w:rPr>
        <w:t>Щекинского</w:t>
      </w:r>
      <w:proofErr w:type="spellEnd"/>
      <w:r w:rsidR="00017442" w:rsidRPr="00FE4A49">
        <w:rPr>
          <w:rFonts w:ascii="PT Astra Serif" w:hAnsi="PT Astra Serif"/>
          <w:spacing w:val="4"/>
          <w:sz w:val="28"/>
          <w:szCs w:val="28"/>
        </w:rPr>
        <w:t xml:space="preserve"> района от 26.10.2021 №64/413 «Об утверждении Положения о муниципальном жилищном контроле на территории муниципального образования</w:t>
      </w:r>
      <w:r w:rsidR="00017442" w:rsidRPr="00017442">
        <w:rPr>
          <w:rFonts w:ascii="PT Astra Serif" w:hAnsi="PT Astra Serif"/>
          <w:sz w:val="28"/>
          <w:szCs w:val="28"/>
        </w:rPr>
        <w:t xml:space="preserve"> </w:t>
      </w:r>
      <w:r w:rsidR="00017442" w:rsidRPr="00017442">
        <w:rPr>
          <w:rFonts w:ascii="PT Astra Serif" w:hAnsi="PT Astra Serif"/>
          <w:sz w:val="28"/>
          <w:szCs w:val="28"/>
        </w:rPr>
        <w:lastRenderedPageBreak/>
        <w:t>Щекинский район»</w:t>
      </w:r>
      <w:r w:rsidR="0001744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следующее</w:t>
      </w:r>
      <w:r w:rsidRPr="003F74C3">
        <w:rPr>
          <w:rFonts w:ascii="PT Astra Serif" w:hAnsi="PT Astra Serif"/>
          <w:sz w:val="28"/>
          <w:szCs w:val="28"/>
        </w:rPr>
        <w:t xml:space="preserve"> изменени</w:t>
      </w:r>
      <w:r>
        <w:rPr>
          <w:rFonts w:ascii="PT Astra Serif" w:hAnsi="PT Astra Serif"/>
          <w:sz w:val="28"/>
          <w:szCs w:val="28"/>
        </w:rPr>
        <w:t>е</w:t>
      </w:r>
      <w:r w:rsidRPr="003F74C3">
        <w:rPr>
          <w:rFonts w:ascii="PT Astra Serif" w:hAnsi="PT Astra Serif"/>
          <w:sz w:val="28"/>
          <w:szCs w:val="28"/>
        </w:rPr>
        <w:t>:</w:t>
      </w:r>
    </w:p>
    <w:p w:rsidR="00805817" w:rsidRDefault="00805817" w:rsidP="0080581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3F74C3">
        <w:rPr>
          <w:rFonts w:ascii="PT Astra Serif" w:hAnsi="PT Astra Serif"/>
          <w:sz w:val="28"/>
          <w:szCs w:val="28"/>
        </w:rPr>
        <w:t xml:space="preserve">пункт </w:t>
      </w:r>
      <w:r>
        <w:rPr>
          <w:rFonts w:ascii="PT Astra Serif" w:hAnsi="PT Astra Serif"/>
          <w:sz w:val="28"/>
          <w:szCs w:val="28"/>
        </w:rPr>
        <w:t>1.2.1</w:t>
      </w:r>
      <w:r w:rsidRPr="003F74C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раздела 1.2 </w:t>
      </w:r>
      <w:r w:rsidRPr="003F74C3">
        <w:rPr>
          <w:rFonts w:ascii="PT Astra Serif" w:hAnsi="PT Astra Serif"/>
          <w:sz w:val="28"/>
          <w:szCs w:val="28"/>
        </w:rPr>
        <w:t xml:space="preserve">главы 1 </w:t>
      </w:r>
      <w:r>
        <w:rPr>
          <w:rFonts w:ascii="PT Astra Serif" w:hAnsi="PT Astra Serif"/>
          <w:sz w:val="28"/>
          <w:szCs w:val="28"/>
        </w:rPr>
        <w:t xml:space="preserve">дополнить пунктом </w:t>
      </w:r>
      <w:r>
        <w:rPr>
          <w:rFonts w:ascii="PT Astra Serif" w:eastAsia="Calibri" w:hAnsi="PT Astra Serif" w:cs="PT Astra Serif"/>
          <w:sz w:val="28"/>
          <w:szCs w:val="28"/>
        </w:rPr>
        <w:t>12 следующего содержания:</w:t>
      </w:r>
    </w:p>
    <w:p w:rsidR="00805817" w:rsidRDefault="00997309" w:rsidP="0080581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«</w:t>
      </w:r>
      <w:r w:rsidR="00805817">
        <w:rPr>
          <w:rFonts w:ascii="PT Astra Serif" w:eastAsia="Calibri" w:hAnsi="PT Astra Serif" w:cs="PT Astra Serif"/>
          <w:sz w:val="28"/>
          <w:szCs w:val="28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</w:t>
      </w:r>
      <w:r>
        <w:rPr>
          <w:rFonts w:ascii="PT Astra Serif" w:eastAsia="Calibri" w:hAnsi="PT Astra Serif" w:cs="PT Astra Serif"/>
          <w:sz w:val="28"/>
          <w:szCs w:val="28"/>
        </w:rPr>
        <w:t>нтиляционных и дымовых каналов</w:t>
      </w:r>
      <w:proofErr w:type="gramStart"/>
      <w:r>
        <w:rPr>
          <w:rFonts w:ascii="PT Astra Serif" w:eastAsia="Calibri" w:hAnsi="PT Astra Serif" w:cs="PT Astra Serif"/>
          <w:sz w:val="28"/>
          <w:szCs w:val="28"/>
        </w:rPr>
        <w:t>.»</w:t>
      </w:r>
      <w:proofErr w:type="gramEnd"/>
    </w:p>
    <w:p w:rsidR="00805817" w:rsidRPr="00734680" w:rsidRDefault="00805817" w:rsidP="00805817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74C3">
        <w:rPr>
          <w:rFonts w:ascii="PT Astra Serif" w:hAnsi="PT Astra Serif"/>
          <w:sz w:val="28"/>
          <w:szCs w:val="28"/>
        </w:rPr>
        <w:t>2. </w:t>
      </w:r>
      <w:r w:rsidR="006222AC">
        <w:rPr>
          <w:rFonts w:ascii="PT Astra Serif" w:hAnsi="PT Astra Serif"/>
          <w:sz w:val="28"/>
          <w:szCs w:val="28"/>
        </w:rPr>
        <w:t>Настоящее р</w:t>
      </w:r>
      <w:r w:rsidRPr="00734680">
        <w:rPr>
          <w:rFonts w:ascii="PT Astra Serif" w:hAnsi="PT Astra Serif" w:cs="Times New Roman"/>
          <w:sz w:val="28"/>
          <w:szCs w:val="28"/>
          <w:lang w:eastAsia="ru-RU"/>
        </w:rPr>
        <w:t>ешение</w:t>
      </w:r>
      <w:r w:rsidR="006222AC">
        <w:rPr>
          <w:rFonts w:ascii="PT Astra Serif" w:hAnsi="PT Astra Serif" w:cs="Times New Roman"/>
          <w:sz w:val="28"/>
          <w:szCs w:val="28"/>
          <w:lang w:eastAsia="ru-RU"/>
        </w:rPr>
        <w:t xml:space="preserve"> обнародовать п</w:t>
      </w:r>
      <w:r w:rsidR="00EC1ABD">
        <w:rPr>
          <w:rFonts w:ascii="PT Astra Serif" w:hAnsi="PT Astra Serif" w:cs="Times New Roman"/>
          <w:sz w:val="28"/>
          <w:szCs w:val="28"/>
          <w:lang w:eastAsia="ru-RU"/>
        </w:rPr>
        <w:t xml:space="preserve">утем размещения на официальном </w:t>
      </w:r>
      <w:r w:rsidR="006222AC">
        <w:rPr>
          <w:rFonts w:ascii="PT Astra Serif" w:hAnsi="PT Astra Serif" w:cs="Times New Roman"/>
          <w:sz w:val="28"/>
          <w:szCs w:val="28"/>
          <w:lang w:eastAsia="ru-RU"/>
        </w:rPr>
        <w:t xml:space="preserve">Портале муниципального образования Щекинский район и на информационном стенде администрации </w:t>
      </w:r>
      <w:proofErr w:type="spellStart"/>
      <w:r w:rsidR="006222AC">
        <w:rPr>
          <w:rFonts w:ascii="PT Astra Serif" w:hAnsi="PT Astra Serif" w:cs="Times New Roman"/>
          <w:sz w:val="28"/>
          <w:szCs w:val="28"/>
          <w:lang w:eastAsia="ru-RU"/>
        </w:rPr>
        <w:t>Щекинского</w:t>
      </w:r>
      <w:proofErr w:type="spellEnd"/>
      <w:r w:rsidR="006222AC">
        <w:rPr>
          <w:rFonts w:ascii="PT Astra Serif" w:hAnsi="PT Astra Serif" w:cs="Times New Roman"/>
          <w:sz w:val="28"/>
          <w:szCs w:val="28"/>
          <w:lang w:eastAsia="ru-RU"/>
        </w:rPr>
        <w:t xml:space="preserve"> района по адресу: Тульская область, г. Щекино, пл. Ленина, д. 1</w:t>
      </w:r>
      <w:r w:rsidRPr="00734680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805817" w:rsidRPr="00734680" w:rsidRDefault="00805817" w:rsidP="0080581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4680">
        <w:rPr>
          <w:rFonts w:ascii="PT Astra Serif" w:hAnsi="PT Astra Serif"/>
          <w:sz w:val="28"/>
          <w:szCs w:val="28"/>
        </w:rPr>
        <w:t xml:space="preserve">3. </w:t>
      </w:r>
      <w:r w:rsidR="006222AC">
        <w:rPr>
          <w:rFonts w:ascii="PT Astra Serif" w:hAnsi="PT Astra Serif"/>
          <w:sz w:val="28"/>
          <w:szCs w:val="28"/>
        </w:rPr>
        <w:t>Настоящее р</w:t>
      </w:r>
      <w:r w:rsidRPr="00734680">
        <w:rPr>
          <w:rFonts w:ascii="PT Astra Serif" w:hAnsi="PT Astra Serif"/>
          <w:sz w:val="28"/>
          <w:szCs w:val="28"/>
        </w:rPr>
        <w:t>ешение вступает в силу</w:t>
      </w:r>
      <w:r w:rsidR="004E4EEF">
        <w:rPr>
          <w:rFonts w:ascii="PT Astra Serif" w:hAnsi="PT Astra Serif"/>
          <w:sz w:val="28"/>
          <w:szCs w:val="28"/>
        </w:rPr>
        <w:t xml:space="preserve"> со дня официального обнародования и распространяется на правоотношения, возникающие</w:t>
      </w:r>
      <w:r w:rsidRPr="00734680">
        <w:rPr>
          <w:rFonts w:ascii="PT Astra Serif" w:hAnsi="PT Astra Serif"/>
          <w:sz w:val="28"/>
          <w:szCs w:val="28"/>
        </w:rPr>
        <w:t xml:space="preserve"> с 1 сентября 2023 года.</w:t>
      </w:r>
    </w:p>
    <w:p w:rsidR="00017442" w:rsidRDefault="00017442" w:rsidP="006F41CE">
      <w:pPr>
        <w:tabs>
          <w:tab w:val="left" w:pos="7938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F41CE" w:rsidRPr="003041BE" w:rsidRDefault="006F41CE" w:rsidP="006F41CE">
      <w:pPr>
        <w:tabs>
          <w:tab w:val="left" w:pos="7938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041B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Глава </w:t>
      </w:r>
      <w:proofErr w:type="spellStart"/>
      <w:r w:rsidRPr="003041B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Щекинск</w:t>
      </w:r>
      <w:r w:rsidR="00B71790" w:rsidRPr="003041B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ого</w:t>
      </w:r>
      <w:proofErr w:type="spellEnd"/>
      <w:r w:rsidRPr="003041B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район</w:t>
      </w:r>
      <w:r w:rsidR="00B71790" w:rsidRPr="003041B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</w:t>
      </w:r>
      <w:r w:rsidRPr="003041B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– председатель</w:t>
      </w:r>
    </w:p>
    <w:p w:rsidR="006F41CE" w:rsidRPr="003041BE" w:rsidRDefault="006F41CE" w:rsidP="006F41CE">
      <w:pPr>
        <w:tabs>
          <w:tab w:val="left" w:pos="7938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041B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Собрания представителей</w:t>
      </w:r>
    </w:p>
    <w:p w:rsidR="006F41CE" w:rsidRPr="003041BE" w:rsidRDefault="006F41CE" w:rsidP="006F41CE">
      <w:pPr>
        <w:tabs>
          <w:tab w:val="left" w:pos="7938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spellStart"/>
      <w:r w:rsidRPr="003041B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Щекинского</w:t>
      </w:r>
      <w:proofErr w:type="spellEnd"/>
      <w:r w:rsidR="00DA3A2D" w:rsidRPr="003041B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3041B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района      </w:t>
      </w:r>
      <w:r w:rsidR="00A26CB2" w:rsidRPr="003041B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                                            </w:t>
      </w:r>
      <w:r w:rsidRPr="003041B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Е.В.</w:t>
      </w:r>
      <w:r w:rsidR="006645D1" w:rsidRPr="003041B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3041B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Рыбальченко</w:t>
      </w:r>
    </w:p>
    <w:p w:rsidR="005E47E5" w:rsidRPr="003041BE" w:rsidRDefault="005E47E5" w:rsidP="006F41CE">
      <w:pPr>
        <w:tabs>
          <w:tab w:val="left" w:pos="7938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E47E5" w:rsidRPr="003041BE" w:rsidRDefault="005E47E5" w:rsidP="006F41CE">
      <w:pPr>
        <w:tabs>
          <w:tab w:val="left" w:pos="7938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B5C9C" w:rsidRPr="003041BE" w:rsidRDefault="005B5C9C" w:rsidP="005B5C9C">
      <w:pPr>
        <w:spacing w:after="0" w:line="240" w:lineRule="auto"/>
        <w:ind w:firstLine="7230"/>
        <w:jc w:val="right"/>
        <w:rPr>
          <w:rFonts w:ascii="PT Astra Serif" w:eastAsia="Times New Roman" w:hAnsi="PT Astra Serif" w:cs="Times New Roman"/>
          <w:color w:val="FFFFFF"/>
          <w:sz w:val="28"/>
          <w:szCs w:val="28"/>
          <w:lang w:eastAsia="ru-RU"/>
        </w:rPr>
      </w:pPr>
    </w:p>
    <w:p w:rsidR="003E1CEF" w:rsidRPr="003041BE" w:rsidRDefault="003E1CEF" w:rsidP="005B5C9C">
      <w:pPr>
        <w:spacing w:after="0" w:line="240" w:lineRule="auto"/>
        <w:ind w:firstLine="723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491" w:type="dxa"/>
        <w:tblInd w:w="540" w:type="dxa"/>
        <w:tblLook w:val="01E0" w:firstRow="1" w:lastRow="1" w:firstColumn="1" w:lastColumn="1" w:noHBand="0" w:noVBand="0"/>
      </w:tblPr>
      <w:tblGrid>
        <w:gridCol w:w="6587"/>
        <w:gridCol w:w="2904"/>
      </w:tblGrid>
      <w:tr w:rsidR="008C4667" w:rsidRPr="003041BE" w:rsidTr="00CE22BD">
        <w:trPr>
          <w:trHeight w:val="71"/>
        </w:trPr>
        <w:tc>
          <w:tcPr>
            <w:tcW w:w="6587" w:type="dxa"/>
            <w:shd w:val="clear" w:color="auto" w:fill="auto"/>
          </w:tcPr>
          <w:p w:rsidR="005B5C9C" w:rsidRPr="003041BE" w:rsidRDefault="005B5C9C" w:rsidP="005B5C9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4" w:type="dxa"/>
            <w:shd w:val="clear" w:color="auto" w:fill="auto"/>
          </w:tcPr>
          <w:p w:rsidR="00EA2B88" w:rsidRDefault="00EA2B88" w:rsidP="005B5C9C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EA2B88" w:rsidRDefault="00EA2B88" w:rsidP="005B5C9C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EA2B88" w:rsidRDefault="00EA2B88" w:rsidP="005B5C9C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EA2B88" w:rsidRDefault="00EA2B88" w:rsidP="005B5C9C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EA2B88" w:rsidRDefault="00EA2B88" w:rsidP="005B5C9C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EA2B88" w:rsidRDefault="00EA2B88" w:rsidP="005B5C9C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EA2B88" w:rsidRDefault="00EA2B88" w:rsidP="005B5C9C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EA2B88" w:rsidRDefault="00EA2B88" w:rsidP="005B5C9C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EA2B88" w:rsidRDefault="00EA2B88" w:rsidP="005B5C9C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EA2B88" w:rsidRDefault="00EA2B88" w:rsidP="005B5C9C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EA2B88" w:rsidRDefault="00EA2B88" w:rsidP="005B5C9C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EA2B88" w:rsidRDefault="00EA2B88" w:rsidP="005B5C9C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EA2B88" w:rsidRDefault="00EA2B88" w:rsidP="005B5C9C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EA2B88" w:rsidRDefault="00EA2B88" w:rsidP="005B5C9C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4E4EEF" w:rsidRDefault="004E4EEF" w:rsidP="005B5C9C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FE4A49" w:rsidRDefault="00FE4A49" w:rsidP="005B5C9C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5B5C9C" w:rsidRPr="003041BE" w:rsidRDefault="005B5C9C" w:rsidP="005B5C9C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041B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Согласовано:</w:t>
            </w:r>
          </w:p>
          <w:p w:rsidR="005B5C9C" w:rsidRPr="003041BE" w:rsidRDefault="005B5C9C" w:rsidP="005B5C9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805817" w:rsidRDefault="00805817" w:rsidP="00805817">
            <w:pPr>
              <w:spacing w:line="36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013D03">
              <w:rPr>
                <w:rFonts w:ascii="PT Astra Serif" w:hAnsi="PT Astra Serif" w:cs="Arial"/>
                <w:sz w:val="28"/>
                <w:szCs w:val="28"/>
              </w:rPr>
              <w:t xml:space="preserve">Е.Е. </w:t>
            </w:r>
            <w:proofErr w:type="spellStart"/>
            <w:r w:rsidRPr="00013D03">
              <w:rPr>
                <w:rFonts w:ascii="PT Astra Serif" w:hAnsi="PT Astra Serif" w:cs="Arial"/>
                <w:sz w:val="28"/>
                <w:szCs w:val="28"/>
              </w:rPr>
              <w:t>Абрамина</w:t>
            </w:r>
            <w:proofErr w:type="spellEnd"/>
          </w:p>
          <w:p w:rsidR="00EA2B88" w:rsidRPr="00013D03" w:rsidRDefault="00EA2B88" w:rsidP="00805817">
            <w:pPr>
              <w:spacing w:line="360" w:lineRule="auto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О.А. Лукинова</w:t>
            </w:r>
          </w:p>
          <w:p w:rsidR="00805817" w:rsidRDefault="00805817" w:rsidP="00805817">
            <w:pPr>
              <w:spacing w:line="360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013D03">
              <w:rPr>
                <w:rFonts w:ascii="PT Astra Serif" w:hAnsi="PT Astra Serif" w:cs="Arial"/>
                <w:sz w:val="28"/>
                <w:szCs w:val="28"/>
              </w:rPr>
              <w:t xml:space="preserve">Л.Н. </w:t>
            </w:r>
            <w:proofErr w:type="spellStart"/>
            <w:r w:rsidRPr="00013D03">
              <w:rPr>
                <w:rFonts w:ascii="PT Astra Serif" w:hAnsi="PT Astra Serif" w:cs="Arial"/>
                <w:sz w:val="28"/>
                <w:szCs w:val="28"/>
              </w:rPr>
              <w:t>Сенюшина</w:t>
            </w:r>
            <w:proofErr w:type="spellEnd"/>
          </w:p>
          <w:p w:rsidR="005B5C9C" w:rsidRPr="003041BE" w:rsidRDefault="00EA2B88" w:rsidP="00805817">
            <w:pPr>
              <w:spacing w:line="36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Т.</w:t>
            </w:r>
            <w:r w:rsidR="00997309">
              <w:rPr>
                <w:rFonts w:ascii="PT Astra Serif" w:hAnsi="PT Astra Serif" w:cs="Arial"/>
                <w:sz w:val="28"/>
                <w:szCs w:val="28"/>
              </w:rPr>
              <w:t>С. Сергеева</w:t>
            </w:r>
          </w:p>
        </w:tc>
      </w:tr>
    </w:tbl>
    <w:p w:rsidR="005B5C9C" w:rsidRPr="003041BE" w:rsidRDefault="005B5C9C" w:rsidP="005B5C9C">
      <w:pPr>
        <w:spacing w:after="0" w:line="240" w:lineRule="auto"/>
        <w:ind w:firstLine="7230"/>
        <w:jc w:val="right"/>
        <w:rPr>
          <w:rFonts w:ascii="PT Astra Serif" w:eastAsia="Times New Roman" w:hAnsi="PT Astra Serif" w:cs="Times New Roman"/>
          <w:color w:val="FFFFFF"/>
          <w:sz w:val="28"/>
          <w:szCs w:val="28"/>
          <w:lang w:eastAsia="ru-RU"/>
        </w:rPr>
      </w:pPr>
      <w:r w:rsidRPr="003041BE">
        <w:rPr>
          <w:rFonts w:ascii="PT Astra Serif" w:eastAsia="Times New Roman" w:hAnsi="PT Astra Serif" w:cs="Times New Roman"/>
          <w:color w:val="FFFFFF"/>
          <w:sz w:val="28"/>
          <w:szCs w:val="28"/>
          <w:lang w:eastAsia="ru-RU"/>
        </w:rPr>
        <w:lastRenderedPageBreak/>
        <w:t>:</w:t>
      </w:r>
    </w:p>
    <w:p w:rsidR="005B5C9C" w:rsidRPr="003041BE" w:rsidRDefault="005B5C9C" w:rsidP="005B5C9C">
      <w:pPr>
        <w:spacing w:after="0" w:line="240" w:lineRule="auto"/>
        <w:ind w:firstLine="7230"/>
        <w:jc w:val="right"/>
        <w:rPr>
          <w:rFonts w:ascii="PT Astra Serif" w:eastAsia="Times New Roman" w:hAnsi="PT Astra Serif" w:cs="Times New Roman"/>
          <w:color w:val="FFFFFF"/>
          <w:sz w:val="28"/>
          <w:szCs w:val="28"/>
          <w:lang w:eastAsia="ru-RU"/>
        </w:rPr>
      </w:pPr>
      <w:r w:rsidRPr="003041BE">
        <w:rPr>
          <w:rFonts w:ascii="PT Astra Serif" w:eastAsia="Times New Roman" w:hAnsi="PT Astra Serif" w:cs="Times New Roman"/>
          <w:color w:val="FFFFFF"/>
          <w:sz w:val="28"/>
          <w:szCs w:val="28"/>
          <w:lang w:eastAsia="ru-RU"/>
        </w:rPr>
        <w:t>С</w:t>
      </w:r>
    </w:p>
    <w:p w:rsidR="00EA2B88" w:rsidRDefault="00EA2B88" w:rsidP="00EC1AB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A2B88" w:rsidRDefault="00EA2B88" w:rsidP="00EC1AB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A2B88" w:rsidRDefault="00EA2B88" w:rsidP="00EC1AB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A2B88" w:rsidRDefault="00EA2B88" w:rsidP="00EC1AB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A2B88" w:rsidRDefault="00EA2B88" w:rsidP="00EC1AB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A2B88" w:rsidRDefault="00EA2B88" w:rsidP="00EC1AB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A2B88" w:rsidRDefault="00EA2B88" w:rsidP="00EC1AB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A2B88" w:rsidRDefault="00EA2B88" w:rsidP="00EC1AB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A2B88" w:rsidRDefault="00EA2B88" w:rsidP="00EC1AB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A2B88" w:rsidRDefault="00EA2B88" w:rsidP="00EC1AB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A2B88" w:rsidRDefault="00EA2B88" w:rsidP="00EC1AB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A2B88" w:rsidRDefault="00EA2B88" w:rsidP="00EC1AB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A2B88" w:rsidRDefault="00EA2B88" w:rsidP="00EC1AB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A2B88" w:rsidRDefault="00EA2B88" w:rsidP="00EC1AB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A2B88" w:rsidRDefault="00EA2B88" w:rsidP="00EC1AB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A2B88" w:rsidRDefault="00EA2B88" w:rsidP="00EC1AB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A2B88" w:rsidRDefault="00EA2B88" w:rsidP="00EC1AB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A2B88" w:rsidRDefault="00EA2B88" w:rsidP="00EC1AB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A2B88" w:rsidRDefault="00EA2B88" w:rsidP="00EC1AB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A2B88" w:rsidRDefault="00EA2B88" w:rsidP="00EC1AB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A2B88" w:rsidRDefault="00EA2B88" w:rsidP="00EC1AB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A2B88" w:rsidRDefault="00EA2B88" w:rsidP="00EC1AB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A2B88" w:rsidRDefault="00EA2B88" w:rsidP="00EC1AB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A2B88" w:rsidRDefault="00EA2B88" w:rsidP="00EC1AB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A2B88" w:rsidRDefault="00EA2B88" w:rsidP="00EC1AB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A2B88" w:rsidRDefault="00EA2B88" w:rsidP="00EC1AB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A2B88" w:rsidRDefault="00EA2B88" w:rsidP="00EC1AB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A2B88" w:rsidRDefault="00EA2B88" w:rsidP="00EC1AB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A2B88" w:rsidRDefault="00EA2B88" w:rsidP="00EC1AB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A2B88" w:rsidRDefault="00EA2B88" w:rsidP="00EC1AB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A2B88" w:rsidRDefault="00EA2B88" w:rsidP="00EC1AB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26B51" w:rsidRPr="00EC1ABD" w:rsidRDefault="004B2FB8" w:rsidP="00EC1AB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C1ABD">
        <w:rPr>
          <w:rFonts w:ascii="PT Astra Serif" w:eastAsia="Times New Roman" w:hAnsi="PT Astra Serif" w:cs="Times New Roman"/>
          <w:sz w:val="24"/>
          <w:szCs w:val="24"/>
          <w:lang w:eastAsia="ru-RU"/>
        </w:rPr>
        <w:t>Исп.</w:t>
      </w:r>
      <w:r w:rsidR="00BE42FC" w:rsidRPr="00EC1AB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spellStart"/>
      <w:r w:rsidR="00EC1ABD" w:rsidRPr="00EC1ABD">
        <w:rPr>
          <w:rFonts w:ascii="PT Astra Serif" w:eastAsia="Times New Roman" w:hAnsi="PT Astra Serif" w:cs="Times New Roman"/>
          <w:sz w:val="24"/>
          <w:szCs w:val="24"/>
          <w:lang w:eastAsia="ru-RU"/>
        </w:rPr>
        <w:t>Полухина</w:t>
      </w:r>
      <w:proofErr w:type="spellEnd"/>
      <w:r w:rsidR="00EC1ABD" w:rsidRPr="00EC1AB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Наталья Викторовна</w:t>
      </w:r>
    </w:p>
    <w:p w:rsidR="00AF03AC" w:rsidRPr="00EC1ABD" w:rsidRDefault="00836819" w:rsidP="00EC1AB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C1AB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Тел. </w:t>
      </w:r>
      <w:r w:rsidR="00EC1ABD" w:rsidRPr="00EC1ABD">
        <w:rPr>
          <w:rFonts w:ascii="PT Astra Serif" w:eastAsia="Times New Roman" w:hAnsi="PT Astra Serif" w:cs="Times New Roman"/>
          <w:sz w:val="24"/>
          <w:szCs w:val="24"/>
          <w:lang w:eastAsia="ru-RU"/>
        </w:rPr>
        <w:t>8(48751)5-24</w:t>
      </w:r>
      <w:r w:rsidR="006645D1" w:rsidRPr="00EC1ABD">
        <w:rPr>
          <w:rFonts w:ascii="PT Astra Serif" w:eastAsia="Times New Roman" w:hAnsi="PT Astra Serif" w:cs="Times New Roman"/>
          <w:sz w:val="24"/>
          <w:szCs w:val="24"/>
          <w:lang w:eastAsia="ru-RU"/>
        </w:rPr>
        <w:t>-71</w:t>
      </w:r>
    </w:p>
    <w:p w:rsidR="006546E4" w:rsidRPr="003041BE" w:rsidRDefault="00201B6F" w:rsidP="00EA2B88">
      <w:pPr>
        <w:widowControl w:val="0"/>
        <w:tabs>
          <w:tab w:val="left" w:pos="4536"/>
        </w:tabs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C1ABD">
        <w:rPr>
          <w:rFonts w:ascii="PT Astra Serif" w:eastAsia="MS Mincho" w:hAnsi="PT Astra Serif" w:cs="Times New Roman"/>
          <w:sz w:val="24"/>
          <w:szCs w:val="24"/>
          <w:lang w:eastAsia="ru-RU"/>
        </w:rPr>
        <w:t xml:space="preserve">О </w:t>
      </w:r>
      <w:r w:rsidR="00EC1ABD" w:rsidRPr="00EC1ABD">
        <w:rPr>
          <w:rFonts w:ascii="PT Astra Serif" w:eastAsia="MS Mincho" w:hAnsi="PT Astra Serif" w:cs="Times New Roman"/>
          <w:sz w:val="24"/>
          <w:szCs w:val="24"/>
          <w:lang w:eastAsia="ru-RU"/>
        </w:rPr>
        <w:t xml:space="preserve">внесении изменений </w:t>
      </w:r>
      <w:r w:rsidR="00EC1ABD" w:rsidRPr="00EC1ABD">
        <w:rPr>
          <w:rFonts w:ascii="PT Astra Serif" w:hAnsi="PT Astra Serif"/>
          <w:sz w:val="24"/>
          <w:szCs w:val="24"/>
        </w:rPr>
        <w:t xml:space="preserve">в решение Собрания представителей </w:t>
      </w:r>
      <w:proofErr w:type="spellStart"/>
      <w:r w:rsidR="00EC1ABD" w:rsidRPr="00EC1ABD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EC1ABD" w:rsidRPr="00EC1ABD">
        <w:rPr>
          <w:rFonts w:ascii="PT Astra Serif" w:hAnsi="PT Astra Serif"/>
          <w:sz w:val="24"/>
          <w:szCs w:val="24"/>
        </w:rPr>
        <w:t xml:space="preserve"> района от 26.10.2021 №64/413 «Об утверждении Положения о муниципальном жилищном контроле </w:t>
      </w:r>
      <w:r w:rsidR="00EC1ABD" w:rsidRPr="00EC1ABD">
        <w:rPr>
          <w:rFonts w:ascii="PT Astra Serif" w:hAnsi="PT Astra Serif"/>
          <w:sz w:val="24"/>
          <w:szCs w:val="24"/>
        </w:rPr>
        <w:lastRenderedPageBreak/>
        <w:t>на территории муниципального образования Щекинский район»</w:t>
      </w:r>
    </w:p>
    <w:sectPr w:rsidR="006546E4" w:rsidRPr="003041BE" w:rsidSect="003E1CEF">
      <w:headerReference w:type="default" r:id="rId10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A18" w:rsidRDefault="00216A18" w:rsidP="003F04C9">
      <w:pPr>
        <w:spacing w:after="0" w:line="240" w:lineRule="auto"/>
      </w:pPr>
      <w:r>
        <w:separator/>
      </w:r>
    </w:p>
  </w:endnote>
  <w:endnote w:type="continuationSeparator" w:id="0">
    <w:p w:rsidR="00216A18" w:rsidRDefault="00216A18" w:rsidP="003F0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A18" w:rsidRDefault="00216A18" w:rsidP="003F04C9">
      <w:pPr>
        <w:spacing w:after="0" w:line="240" w:lineRule="auto"/>
      </w:pPr>
      <w:r>
        <w:separator/>
      </w:r>
    </w:p>
  </w:footnote>
  <w:footnote w:type="continuationSeparator" w:id="0">
    <w:p w:rsidR="00216A18" w:rsidRDefault="00216A18" w:rsidP="003F0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25007"/>
      <w:docPartObj>
        <w:docPartGallery w:val="Page Numbers (Top of Page)"/>
        <w:docPartUnique/>
      </w:docPartObj>
    </w:sdtPr>
    <w:sdtEndPr/>
    <w:sdtContent>
      <w:p w:rsidR="004D7ABC" w:rsidRDefault="00221A92">
        <w:pPr>
          <w:pStyle w:val="a3"/>
          <w:jc w:val="center"/>
        </w:pPr>
        <w:r>
          <w:fldChar w:fldCharType="begin"/>
        </w:r>
        <w:r w:rsidR="004D7ABC">
          <w:instrText xml:space="preserve"> PAGE   \* MERGEFORMAT </w:instrText>
        </w:r>
        <w:r>
          <w:fldChar w:fldCharType="separate"/>
        </w:r>
        <w:r w:rsidR="00FE4A4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D7ABC" w:rsidRPr="003F04C9" w:rsidRDefault="004D7ABC" w:rsidP="003F04C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640B6"/>
    <w:multiLevelType w:val="hybridMultilevel"/>
    <w:tmpl w:val="F5880102"/>
    <w:lvl w:ilvl="0" w:tplc="7AEC14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7B602C"/>
    <w:multiLevelType w:val="hybridMultilevel"/>
    <w:tmpl w:val="D10EAC06"/>
    <w:lvl w:ilvl="0" w:tplc="940059DC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A33094D"/>
    <w:multiLevelType w:val="hybridMultilevel"/>
    <w:tmpl w:val="898C6064"/>
    <w:lvl w:ilvl="0" w:tplc="C7C67E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9B76D4"/>
    <w:multiLevelType w:val="hybridMultilevel"/>
    <w:tmpl w:val="2BD8666C"/>
    <w:lvl w:ilvl="0" w:tplc="57CECE4E">
      <w:start w:val="2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1ED0F9D"/>
    <w:multiLevelType w:val="hybridMultilevel"/>
    <w:tmpl w:val="69E285FC"/>
    <w:lvl w:ilvl="0" w:tplc="48CA0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30A4C84"/>
    <w:multiLevelType w:val="hybridMultilevel"/>
    <w:tmpl w:val="164EFA24"/>
    <w:lvl w:ilvl="0" w:tplc="0FA0E9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A347F"/>
    <w:multiLevelType w:val="hybridMultilevel"/>
    <w:tmpl w:val="EC564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7540E"/>
    <w:multiLevelType w:val="hybridMultilevel"/>
    <w:tmpl w:val="723E15BE"/>
    <w:lvl w:ilvl="0" w:tplc="4F10853A">
      <w:start w:val="2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0026C89"/>
    <w:multiLevelType w:val="hybridMultilevel"/>
    <w:tmpl w:val="0AA6F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661189"/>
    <w:multiLevelType w:val="hybridMultilevel"/>
    <w:tmpl w:val="B9E40880"/>
    <w:lvl w:ilvl="0" w:tplc="7A769F4A">
      <w:start w:val="1"/>
      <w:numFmt w:val="decimal"/>
      <w:lvlText w:val="%1."/>
      <w:lvlJc w:val="left"/>
      <w:pPr>
        <w:ind w:left="1437" w:hanging="87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E0B6AC7"/>
    <w:multiLevelType w:val="hybridMultilevel"/>
    <w:tmpl w:val="673A86C4"/>
    <w:lvl w:ilvl="0" w:tplc="7A769F4A">
      <w:start w:val="1"/>
      <w:numFmt w:val="decimal"/>
      <w:lvlText w:val="%1."/>
      <w:lvlJc w:val="left"/>
      <w:pPr>
        <w:ind w:left="1437" w:hanging="87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BE51C5"/>
    <w:multiLevelType w:val="hybridMultilevel"/>
    <w:tmpl w:val="9AF0905C"/>
    <w:lvl w:ilvl="0" w:tplc="B3FC5D10">
      <w:start w:val="9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11"/>
  </w:num>
  <w:num w:numId="8">
    <w:abstractNumId w:val="9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6C"/>
    <w:rsid w:val="00014D83"/>
    <w:rsid w:val="00017442"/>
    <w:rsid w:val="00027D75"/>
    <w:rsid w:val="00050B93"/>
    <w:rsid w:val="00066F57"/>
    <w:rsid w:val="00086AC5"/>
    <w:rsid w:val="000B028B"/>
    <w:rsid w:val="000B4F0A"/>
    <w:rsid w:val="00105474"/>
    <w:rsid w:val="00112E22"/>
    <w:rsid w:val="00127B94"/>
    <w:rsid w:val="00134238"/>
    <w:rsid w:val="001558D4"/>
    <w:rsid w:val="001566D0"/>
    <w:rsid w:val="00192403"/>
    <w:rsid w:val="001A45FC"/>
    <w:rsid w:val="001D2FD8"/>
    <w:rsid w:val="001D3AA6"/>
    <w:rsid w:val="001E5543"/>
    <w:rsid w:val="001E7D60"/>
    <w:rsid w:val="001F0ACA"/>
    <w:rsid w:val="001F75CD"/>
    <w:rsid w:val="00201B6F"/>
    <w:rsid w:val="00216A18"/>
    <w:rsid w:val="0021724F"/>
    <w:rsid w:val="002178DB"/>
    <w:rsid w:val="00221A92"/>
    <w:rsid w:val="0022368A"/>
    <w:rsid w:val="00226B51"/>
    <w:rsid w:val="00261C15"/>
    <w:rsid w:val="0026471A"/>
    <w:rsid w:val="00270924"/>
    <w:rsid w:val="002710BE"/>
    <w:rsid w:val="00272E61"/>
    <w:rsid w:val="002E72F8"/>
    <w:rsid w:val="002E79E1"/>
    <w:rsid w:val="002F4679"/>
    <w:rsid w:val="003041BE"/>
    <w:rsid w:val="00304F16"/>
    <w:rsid w:val="0030690C"/>
    <w:rsid w:val="00306A2C"/>
    <w:rsid w:val="003205A2"/>
    <w:rsid w:val="00322D26"/>
    <w:rsid w:val="003359AF"/>
    <w:rsid w:val="00355C52"/>
    <w:rsid w:val="00362FEB"/>
    <w:rsid w:val="00375C26"/>
    <w:rsid w:val="00376997"/>
    <w:rsid w:val="003934B1"/>
    <w:rsid w:val="003C2CE2"/>
    <w:rsid w:val="003E1CEF"/>
    <w:rsid w:val="003E3943"/>
    <w:rsid w:val="003F04C9"/>
    <w:rsid w:val="00421447"/>
    <w:rsid w:val="00470DF7"/>
    <w:rsid w:val="004750A0"/>
    <w:rsid w:val="00477C5A"/>
    <w:rsid w:val="00486BAD"/>
    <w:rsid w:val="004924FD"/>
    <w:rsid w:val="0049622F"/>
    <w:rsid w:val="004B2FB8"/>
    <w:rsid w:val="004B35D4"/>
    <w:rsid w:val="004B7DED"/>
    <w:rsid w:val="004D7ABC"/>
    <w:rsid w:val="004E4EEF"/>
    <w:rsid w:val="00524524"/>
    <w:rsid w:val="0052649B"/>
    <w:rsid w:val="005265AB"/>
    <w:rsid w:val="00537E14"/>
    <w:rsid w:val="00543F1B"/>
    <w:rsid w:val="00560E6C"/>
    <w:rsid w:val="00561DBF"/>
    <w:rsid w:val="0056799B"/>
    <w:rsid w:val="00582E1E"/>
    <w:rsid w:val="005A01E5"/>
    <w:rsid w:val="005B5C9C"/>
    <w:rsid w:val="005D0B67"/>
    <w:rsid w:val="005E47E5"/>
    <w:rsid w:val="006032F4"/>
    <w:rsid w:val="0061754B"/>
    <w:rsid w:val="00617688"/>
    <w:rsid w:val="006222AC"/>
    <w:rsid w:val="00632DF8"/>
    <w:rsid w:val="0064141C"/>
    <w:rsid w:val="006546E4"/>
    <w:rsid w:val="00656D29"/>
    <w:rsid w:val="006645D1"/>
    <w:rsid w:val="006C2471"/>
    <w:rsid w:val="006C7489"/>
    <w:rsid w:val="006F41CE"/>
    <w:rsid w:val="006F68CC"/>
    <w:rsid w:val="0070458A"/>
    <w:rsid w:val="00704816"/>
    <w:rsid w:val="00716267"/>
    <w:rsid w:val="00724C21"/>
    <w:rsid w:val="00730626"/>
    <w:rsid w:val="007311FF"/>
    <w:rsid w:val="00734680"/>
    <w:rsid w:val="00760471"/>
    <w:rsid w:val="00764E9A"/>
    <w:rsid w:val="00765060"/>
    <w:rsid w:val="00781EEF"/>
    <w:rsid w:val="007A3B44"/>
    <w:rsid w:val="007A3F80"/>
    <w:rsid w:val="007A405E"/>
    <w:rsid w:val="007A586C"/>
    <w:rsid w:val="007B3425"/>
    <w:rsid w:val="007B38C1"/>
    <w:rsid w:val="007B4E27"/>
    <w:rsid w:val="007B75DC"/>
    <w:rsid w:val="007D77C1"/>
    <w:rsid w:val="007E6C40"/>
    <w:rsid w:val="007E7637"/>
    <w:rsid w:val="008011A4"/>
    <w:rsid w:val="00805817"/>
    <w:rsid w:val="00810436"/>
    <w:rsid w:val="00826299"/>
    <w:rsid w:val="00835161"/>
    <w:rsid w:val="00836819"/>
    <w:rsid w:val="00836EE7"/>
    <w:rsid w:val="00851087"/>
    <w:rsid w:val="00851D34"/>
    <w:rsid w:val="0085577A"/>
    <w:rsid w:val="00881FA1"/>
    <w:rsid w:val="008953E9"/>
    <w:rsid w:val="008A43B2"/>
    <w:rsid w:val="008C4667"/>
    <w:rsid w:val="008C47DB"/>
    <w:rsid w:val="008D2B7A"/>
    <w:rsid w:val="008D6E23"/>
    <w:rsid w:val="008F2876"/>
    <w:rsid w:val="00901530"/>
    <w:rsid w:val="00930912"/>
    <w:rsid w:val="0093312F"/>
    <w:rsid w:val="0093664A"/>
    <w:rsid w:val="00964B09"/>
    <w:rsid w:val="00984D96"/>
    <w:rsid w:val="00997309"/>
    <w:rsid w:val="009A7F0E"/>
    <w:rsid w:val="009B0497"/>
    <w:rsid w:val="009B46C7"/>
    <w:rsid w:val="009B6EB6"/>
    <w:rsid w:val="009C3C9C"/>
    <w:rsid w:val="009C5F3C"/>
    <w:rsid w:val="009D5406"/>
    <w:rsid w:val="009E223C"/>
    <w:rsid w:val="009E7AA5"/>
    <w:rsid w:val="00A014FF"/>
    <w:rsid w:val="00A127B1"/>
    <w:rsid w:val="00A24B57"/>
    <w:rsid w:val="00A26CB2"/>
    <w:rsid w:val="00A275FB"/>
    <w:rsid w:val="00A40CE1"/>
    <w:rsid w:val="00A47FA0"/>
    <w:rsid w:val="00A810E8"/>
    <w:rsid w:val="00AC303B"/>
    <w:rsid w:val="00AD389E"/>
    <w:rsid w:val="00AD7481"/>
    <w:rsid w:val="00AE4D7B"/>
    <w:rsid w:val="00AF03AC"/>
    <w:rsid w:val="00AF5484"/>
    <w:rsid w:val="00B116AF"/>
    <w:rsid w:val="00B2196F"/>
    <w:rsid w:val="00B23DE1"/>
    <w:rsid w:val="00B36E48"/>
    <w:rsid w:val="00B373AC"/>
    <w:rsid w:val="00B43666"/>
    <w:rsid w:val="00B52891"/>
    <w:rsid w:val="00B54063"/>
    <w:rsid w:val="00B65C3D"/>
    <w:rsid w:val="00B71790"/>
    <w:rsid w:val="00B779E9"/>
    <w:rsid w:val="00B94AD5"/>
    <w:rsid w:val="00BC5590"/>
    <w:rsid w:val="00BC5EBF"/>
    <w:rsid w:val="00BE42FC"/>
    <w:rsid w:val="00BE61C2"/>
    <w:rsid w:val="00BE710B"/>
    <w:rsid w:val="00BE79C5"/>
    <w:rsid w:val="00BF4273"/>
    <w:rsid w:val="00BF5D48"/>
    <w:rsid w:val="00C160E1"/>
    <w:rsid w:val="00C17C46"/>
    <w:rsid w:val="00C33BB8"/>
    <w:rsid w:val="00C3442E"/>
    <w:rsid w:val="00C645E0"/>
    <w:rsid w:val="00C81E75"/>
    <w:rsid w:val="00C82D68"/>
    <w:rsid w:val="00C8443B"/>
    <w:rsid w:val="00CB239F"/>
    <w:rsid w:val="00CB5927"/>
    <w:rsid w:val="00CD341E"/>
    <w:rsid w:val="00CE22BD"/>
    <w:rsid w:val="00CE23C7"/>
    <w:rsid w:val="00CE3122"/>
    <w:rsid w:val="00CE6D74"/>
    <w:rsid w:val="00D230E7"/>
    <w:rsid w:val="00D2356E"/>
    <w:rsid w:val="00D2685D"/>
    <w:rsid w:val="00D578E4"/>
    <w:rsid w:val="00D7407A"/>
    <w:rsid w:val="00D911FB"/>
    <w:rsid w:val="00DA2A15"/>
    <w:rsid w:val="00DA3A2D"/>
    <w:rsid w:val="00DB3716"/>
    <w:rsid w:val="00DC3F5A"/>
    <w:rsid w:val="00DD0F69"/>
    <w:rsid w:val="00DD3B3D"/>
    <w:rsid w:val="00E11756"/>
    <w:rsid w:val="00E14634"/>
    <w:rsid w:val="00E237F5"/>
    <w:rsid w:val="00E5306F"/>
    <w:rsid w:val="00E84F13"/>
    <w:rsid w:val="00E87B84"/>
    <w:rsid w:val="00EA2B88"/>
    <w:rsid w:val="00EA3038"/>
    <w:rsid w:val="00EC1ABD"/>
    <w:rsid w:val="00EC6383"/>
    <w:rsid w:val="00ED29B8"/>
    <w:rsid w:val="00EE2A3B"/>
    <w:rsid w:val="00EF055B"/>
    <w:rsid w:val="00EF0BF0"/>
    <w:rsid w:val="00F040B0"/>
    <w:rsid w:val="00F11CB0"/>
    <w:rsid w:val="00F41C14"/>
    <w:rsid w:val="00F67A15"/>
    <w:rsid w:val="00F719F4"/>
    <w:rsid w:val="00F81939"/>
    <w:rsid w:val="00F856C6"/>
    <w:rsid w:val="00FA3FBA"/>
    <w:rsid w:val="00FB2EEE"/>
    <w:rsid w:val="00FC3170"/>
    <w:rsid w:val="00FE4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04C9"/>
  </w:style>
  <w:style w:type="paragraph" w:styleId="a5">
    <w:name w:val="footer"/>
    <w:basedOn w:val="a"/>
    <w:link w:val="a6"/>
    <w:uiPriority w:val="99"/>
    <w:unhideWhenUsed/>
    <w:rsid w:val="003F0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04C9"/>
  </w:style>
  <w:style w:type="paragraph" w:styleId="a7">
    <w:name w:val="List Paragraph"/>
    <w:basedOn w:val="a"/>
    <w:uiPriority w:val="34"/>
    <w:qFormat/>
    <w:rsid w:val="00BE79C5"/>
    <w:pPr>
      <w:ind w:left="720"/>
      <w:contextualSpacing/>
    </w:pPr>
  </w:style>
  <w:style w:type="paragraph" w:styleId="2">
    <w:name w:val="Body Text 2"/>
    <w:basedOn w:val="a"/>
    <w:link w:val="20"/>
    <w:rsid w:val="004B7DE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B7D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Знак Знак1 Знак Знак Знак Знак"/>
    <w:basedOn w:val="a"/>
    <w:rsid w:val="004B7DE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0">
    <w:name w:val="Знак Знак1 Знак Знак Знак Знак"/>
    <w:basedOn w:val="a"/>
    <w:rsid w:val="0073062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1">
    <w:name w:val="Знак Знак1 Знак Знак Знак Знак"/>
    <w:basedOn w:val="a"/>
    <w:rsid w:val="00582E1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2">
    <w:name w:val="Знак Знак1 Знак Знак Знак Знак"/>
    <w:basedOn w:val="a"/>
    <w:rsid w:val="005E47E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8F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2876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656D29"/>
    <w:rPr>
      <w:b/>
      <w:bCs/>
    </w:rPr>
  </w:style>
  <w:style w:type="paragraph" w:styleId="ab">
    <w:name w:val="Normal (Web)"/>
    <w:basedOn w:val="a"/>
    <w:uiPriority w:val="99"/>
    <w:unhideWhenUsed/>
    <w:rsid w:val="00836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856C6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201B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1"/>
    <w:link w:val="ConsPlusNormal"/>
    <w:locked/>
    <w:rsid w:val="00805817"/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link w:val="ConsPlusNormal1"/>
    <w:qFormat/>
    <w:rsid w:val="00805817"/>
    <w:pPr>
      <w:widowControl w:val="0"/>
      <w:spacing w:after="0" w:line="240" w:lineRule="auto"/>
      <w:ind w:firstLine="720"/>
    </w:pPr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04C9"/>
  </w:style>
  <w:style w:type="paragraph" w:styleId="a5">
    <w:name w:val="footer"/>
    <w:basedOn w:val="a"/>
    <w:link w:val="a6"/>
    <w:uiPriority w:val="99"/>
    <w:unhideWhenUsed/>
    <w:rsid w:val="003F0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04C9"/>
  </w:style>
  <w:style w:type="paragraph" w:styleId="a7">
    <w:name w:val="List Paragraph"/>
    <w:basedOn w:val="a"/>
    <w:uiPriority w:val="34"/>
    <w:qFormat/>
    <w:rsid w:val="00BE79C5"/>
    <w:pPr>
      <w:ind w:left="720"/>
      <w:contextualSpacing/>
    </w:pPr>
  </w:style>
  <w:style w:type="paragraph" w:styleId="2">
    <w:name w:val="Body Text 2"/>
    <w:basedOn w:val="a"/>
    <w:link w:val="20"/>
    <w:rsid w:val="004B7DE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B7D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Знак Знак1 Знак Знак Знак Знак"/>
    <w:basedOn w:val="a"/>
    <w:rsid w:val="004B7DE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0">
    <w:name w:val="Знак Знак1 Знак Знак Знак Знак"/>
    <w:basedOn w:val="a"/>
    <w:rsid w:val="0073062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1">
    <w:name w:val="Знак Знак1 Знак Знак Знак Знак"/>
    <w:basedOn w:val="a"/>
    <w:rsid w:val="00582E1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2">
    <w:name w:val="Знак Знак1 Знак Знак Знак Знак"/>
    <w:basedOn w:val="a"/>
    <w:rsid w:val="005E47E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8F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2876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656D29"/>
    <w:rPr>
      <w:b/>
      <w:bCs/>
    </w:rPr>
  </w:style>
  <w:style w:type="paragraph" w:styleId="ab">
    <w:name w:val="Normal (Web)"/>
    <w:basedOn w:val="a"/>
    <w:uiPriority w:val="99"/>
    <w:unhideWhenUsed/>
    <w:rsid w:val="00836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856C6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201B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1"/>
    <w:link w:val="ConsPlusNormal"/>
    <w:locked/>
    <w:rsid w:val="00805817"/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link w:val="ConsPlusNormal1"/>
    <w:qFormat/>
    <w:rsid w:val="00805817"/>
    <w:pPr>
      <w:widowControl w:val="0"/>
      <w:spacing w:after="0" w:line="240" w:lineRule="auto"/>
      <w:ind w:firstLine="72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EFD84-5A06-474C-AD63-927FC94C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user</cp:lastModifiedBy>
  <cp:revision>7</cp:revision>
  <cp:lastPrinted>2023-05-24T07:51:00Z</cp:lastPrinted>
  <dcterms:created xsi:type="dcterms:W3CDTF">2023-05-15T08:58:00Z</dcterms:created>
  <dcterms:modified xsi:type="dcterms:W3CDTF">2023-05-24T08:11:00Z</dcterms:modified>
</cp:coreProperties>
</file>