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Default="00515FF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0F4A88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E77B1A">
        <w:rPr>
          <w:rFonts w:ascii="Times New Roman" w:hAnsi="Times New Roman" w:cs="Times New Roman"/>
          <w:sz w:val="24"/>
          <w:szCs w:val="24"/>
        </w:rPr>
        <w:t>я</w:t>
      </w:r>
      <w:r w:rsidR="000F4A88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</w:t>
      </w:r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="000F4A88">
        <w:rPr>
          <w:rFonts w:ascii="Times New Roman" w:hAnsi="Times New Roman" w:cs="Times New Roman"/>
          <w:sz w:val="24"/>
          <w:szCs w:val="24"/>
        </w:rPr>
        <w:t>Щекинск</w:t>
      </w:r>
      <w:r w:rsidR="0067508F">
        <w:rPr>
          <w:rFonts w:ascii="Times New Roman" w:hAnsi="Times New Roman" w:cs="Times New Roman"/>
          <w:sz w:val="24"/>
          <w:szCs w:val="24"/>
        </w:rPr>
        <w:t>ого</w:t>
      </w:r>
      <w:r w:rsidR="000F4A8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7508F">
        <w:rPr>
          <w:rFonts w:ascii="Times New Roman" w:hAnsi="Times New Roman" w:cs="Times New Roman"/>
          <w:sz w:val="24"/>
          <w:szCs w:val="24"/>
        </w:rPr>
        <w:t>а</w:t>
      </w:r>
      <w:r w:rsidR="000F4A88">
        <w:rPr>
          <w:rFonts w:ascii="Times New Roman" w:hAnsi="Times New Roman" w:cs="Times New Roman"/>
          <w:sz w:val="24"/>
          <w:szCs w:val="24"/>
        </w:rPr>
        <w:t xml:space="preserve"> от </w:t>
      </w:r>
      <w:r w:rsidR="0067508F">
        <w:rPr>
          <w:rFonts w:ascii="Times New Roman" w:hAnsi="Times New Roman" w:cs="Times New Roman"/>
          <w:sz w:val="24"/>
          <w:szCs w:val="24"/>
        </w:rPr>
        <w:t>06</w:t>
      </w:r>
      <w:r w:rsidR="000F4A88">
        <w:rPr>
          <w:rFonts w:ascii="Times New Roman" w:hAnsi="Times New Roman" w:cs="Times New Roman"/>
          <w:sz w:val="24"/>
          <w:szCs w:val="24"/>
        </w:rPr>
        <w:t>.</w:t>
      </w:r>
      <w:r w:rsidR="0067508F">
        <w:rPr>
          <w:rFonts w:ascii="Times New Roman" w:hAnsi="Times New Roman" w:cs="Times New Roman"/>
          <w:sz w:val="24"/>
          <w:szCs w:val="24"/>
        </w:rPr>
        <w:t>1</w:t>
      </w:r>
      <w:r w:rsidR="000F4A88">
        <w:rPr>
          <w:rFonts w:ascii="Times New Roman" w:hAnsi="Times New Roman" w:cs="Times New Roman"/>
          <w:sz w:val="24"/>
          <w:szCs w:val="24"/>
        </w:rPr>
        <w:t>1.201</w:t>
      </w:r>
      <w:r w:rsidR="0067508F">
        <w:rPr>
          <w:rFonts w:ascii="Times New Roman" w:hAnsi="Times New Roman" w:cs="Times New Roman"/>
          <w:sz w:val="24"/>
          <w:szCs w:val="24"/>
        </w:rPr>
        <w:t>8</w:t>
      </w:r>
      <w:r w:rsidR="000F4A88">
        <w:rPr>
          <w:rFonts w:ascii="Times New Roman" w:hAnsi="Times New Roman" w:cs="Times New Roman"/>
          <w:sz w:val="24"/>
          <w:szCs w:val="24"/>
        </w:rPr>
        <w:t xml:space="preserve"> № </w:t>
      </w:r>
      <w:r w:rsidR="0067508F">
        <w:rPr>
          <w:rFonts w:ascii="Times New Roman" w:hAnsi="Times New Roman" w:cs="Times New Roman"/>
          <w:sz w:val="24"/>
          <w:szCs w:val="24"/>
        </w:rPr>
        <w:t>1</w:t>
      </w:r>
      <w:r w:rsidR="000F4A88">
        <w:rPr>
          <w:rFonts w:ascii="Times New Roman" w:hAnsi="Times New Roman" w:cs="Times New Roman"/>
          <w:sz w:val="24"/>
          <w:szCs w:val="24"/>
        </w:rPr>
        <w:t>1-</w:t>
      </w:r>
      <w:r w:rsidR="0067508F">
        <w:rPr>
          <w:rFonts w:ascii="Times New Roman" w:hAnsi="Times New Roman" w:cs="Times New Roman"/>
          <w:sz w:val="24"/>
          <w:szCs w:val="24"/>
        </w:rPr>
        <w:t>1467</w:t>
      </w:r>
      <w:r w:rsidR="000F4A88">
        <w:rPr>
          <w:rFonts w:ascii="Times New Roman" w:hAnsi="Times New Roman" w:cs="Times New Roman"/>
          <w:sz w:val="24"/>
          <w:szCs w:val="24"/>
        </w:rPr>
        <w:t xml:space="preserve"> 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  <w:r w:rsidR="0067508F">
        <w:rPr>
          <w:rFonts w:ascii="Times New Roman" w:hAnsi="Times New Roman" w:cs="Times New Roman"/>
          <w:sz w:val="24"/>
          <w:szCs w:val="24"/>
        </w:rPr>
        <w:t xml:space="preserve"> «Обеспечение первичных мер пожарной безопасности в муниципальном образовании город Щекино </w:t>
      </w:r>
      <w:r w:rsidR="00E77B1A">
        <w:rPr>
          <w:rFonts w:ascii="Times New Roman" w:hAnsi="Times New Roman" w:cs="Times New Roman"/>
          <w:sz w:val="24"/>
          <w:szCs w:val="24"/>
        </w:rPr>
        <w:t>Щекинск</w:t>
      </w:r>
      <w:r w:rsidR="0067508F">
        <w:rPr>
          <w:rFonts w:ascii="Times New Roman" w:hAnsi="Times New Roman" w:cs="Times New Roman"/>
          <w:sz w:val="24"/>
          <w:szCs w:val="24"/>
        </w:rPr>
        <w:t>ого</w:t>
      </w:r>
      <w:r w:rsidR="00E77B1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7508F">
        <w:rPr>
          <w:rFonts w:ascii="Times New Roman" w:hAnsi="Times New Roman" w:cs="Times New Roman"/>
          <w:sz w:val="24"/>
          <w:szCs w:val="24"/>
        </w:rPr>
        <w:t>а</w:t>
      </w:r>
      <w:r w:rsidR="00E77B1A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3E4888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685994" w:rsidRDefault="00B81488" w:rsidP="001B7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67508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67508F" w:rsidRPr="0067508F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06.11.2018 № 11-1467 «Об утверждении муниципальной программы  «Обеспечение первичных мер пожарной безопасности в муниципальном образовании город Щекино Щекинского района»</w:t>
      </w:r>
      <w:r w:rsidR="0067508F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675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E77B1A">
        <w:rPr>
          <w:rFonts w:ascii="Times New Roman" w:hAnsi="Times New Roman" w:cs="Times New Roman"/>
          <w:sz w:val="24"/>
          <w:szCs w:val="24"/>
        </w:rPr>
        <w:t xml:space="preserve"> </w:t>
      </w:r>
      <w:r w:rsidR="0067508F" w:rsidRPr="0067508F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06.11.2018 № 11-1467 «Об утверждении муниципальной программы  «Обеспечение первичных мер пожарной безопасности в муниципальном образовании город Щекино Щекинского района»</w:t>
      </w:r>
      <w:r w:rsidR="0067508F">
        <w:rPr>
          <w:rFonts w:ascii="Times New Roman" w:hAnsi="Times New Roman" w:cs="Times New Roman"/>
          <w:sz w:val="24"/>
          <w:szCs w:val="24"/>
        </w:rPr>
        <w:t xml:space="preserve"> </w:t>
      </w:r>
      <w:r w:rsidR="0067508F" w:rsidRPr="0067508F">
        <w:rPr>
          <w:rFonts w:ascii="Times New Roman" w:hAnsi="Times New Roman" w:cs="Times New Roman"/>
          <w:sz w:val="24"/>
          <w:szCs w:val="24"/>
        </w:rPr>
        <w:t xml:space="preserve"> </w:t>
      </w:r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70D55" w:rsidRDefault="00870D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870D55" w:rsidP="00FB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36522D">
        <w:rPr>
          <w:sz w:val="24"/>
          <w:szCs w:val="24"/>
        </w:rPr>
        <w:t>02</w:t>
      </w:r>
      <w:r w:rsidR="000F4A88">
        <w:rPr>
          <w:sz w:val="24"/>
          <w:szCs w:val="24"/>
        </w:rPr>
        <w:t>.</w:t>
      </w:r>
      <w:r w:rsidR="00870D55">
        <w:rPr>
          <w:sz w:val="24"/>
          <w:szCs w:val="24"/>
        </w:rPr>
        <w:t>0</w:t>
      </w:r>
      <w:r w:rsidR="0036522D">
        <w:rPr>
          <w:sz w:val="24"/>
          <w:szCs w:val="24"/>
        </w:rPr>
        <w:t>4</w:t>
      </w:r>
      <w:bookmarkStart w:id="0" w:name="_GoBack"/>
      <w:bookmarkEnd w:id="0"/>
      <w:r w:rsidR="000F4A88">
        <w:rPr>
          <w:sz w:val="24"/>
          <w:szCs w:val="24"/>
        </w:rPr>
        <w:t>.</w:t>
      </w:r>
      <w:r w:rsidR="003D6757" w:rsidRPr="00A753C6">
        <w:rPr>
          <w:rFonts w:ascii="Times New Roman" w:hAnsi="Times New Roman" w:cs="Times New Roman"/>
          <w:sz w:val="24"/>
          <w:szCs w:val="24"/>
        </w:rPr>
        <w:t>201</w:t>
      </w:r>
      <w:r w:rsidR="00870D55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6522D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7508F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8FB1-6172-4BCA-9BBF-66D726CE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2019-04-04T13:38:00Z</cp:lastPrinted>
  <dcterms:created xsi:type="dcterms:W3CDTF">2019-04-04T13:39:00Z</dcterms:created>
  <dcterms:modified xsi:type="dcterms:W3CDTF">2019-04-04T13:39:00Z</dcterms:modified>
</cp:coreProperties>
</file>