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F00CD1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9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F00CD1" w:rsidP="00F00CD1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результатах экспертно-аналитического мероприятия «Проведение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экспертизы 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Решения Собрания представителей</w:t>
            </w:r>
            <w:proofErr w:type="gramEnd"/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5506">
              <w:rPr>
                <w:rFonts w:ascii="Times New Roman" w:hAnsi="Times New Roman" w:cs="Times New Roman"/>
                <w:sz w:val="28"/>
                <w:szCs w:val="28"/>
              </w:rPr>
              <w:t>пятое</w:t>
            </w:r>
            <w:r w:rsidR="00405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уточнение)</w:t>
            </w:r>
          </w:p>
          <w:p w:rsidR="00DD0DE3" w:rsidRPr="00183079" w:rsidRDefault="00F00CD1" w:rsidP="00F00CD1">
            <w:pPr>
              <w:tabs>
                <w:tab w:val="left" w:pos="-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Экспертно-аналитическое мероприятие проведено в соответствии с п.14 раздела 2 Плана работы Контрольно-счетной комиссии Щекинского района на 2021 год.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261693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  <w:r w:rsidR="0026169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в </w:t>
            </w:r>
            <w:r w:rsidR="008610AF">
              <w:rPr>
                <w:rFonts w:ascii="Times New Roman" w:hAnsi="Times New Roman" w:cs="Times New Roman"/>
                <w:sz w:val="28"/>
                <w:szCs w:val="28"/>
              </w:rPr>
              <w:t>связи с необходимостью перераспределения средств дорожного фонда в рамках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      </w:r>
            <w:r w:rsidR="00261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A86" w:rsidRDefault="00E60864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статье 12 проекта Решения в част</w:t>
            </w:r>
            <w:r w:rsidR="0081437E">
              <w:rPr>
                <w:rFonts w:ascii="Times New Roman" w:hAnsi="Times New Roman" w:cs="Times New Roman"/>
                <w:sz w:val="28"/>
                <w:szCs w:val="28"/>
              </w:rPr>
              <w:t>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E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предоставляемых бюджетам муниципальных образований поселений Щекинского района (МО город Щекино) в 2021 году сокращен на 4 548 700,00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12DE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ассигнования перемещены в связи с необходимостью устройства тротуара вдоль автомобильной дороги в с</w:t>
            </w:r>
            <w:proofErr w:type="gramStart"/>
            <w:r w:rsidR="006312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312DE">
              <w:rPr>
                <w:rFonts w:ascii="Times New Roman" w:hAnsi="Times New Roman" w:cs="Times New Roman"/>
                <w:sz w:val="28"/>
                <w:szCs w:val="28"/>
              </w:rPr>
              <w:t>тарая Колпна Щекинского района с целью обеспечения безопасности дорожного движения, а также с увеличением предусмотренного муниципальным контрактом, реализуемого в рамках нацпроекта БКАД, объема работ не более чем на 10%</w:t>
            </w:r>
            <w:r w:rsidR="00520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693" w:rsidRDefault="003562EA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  <w:r w:rsidR="00A9609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и </w:t>
            </w:r>
            <w:r w:rsidR="00B73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>лано</w:t>
            </w:r>
            <w:r w:rsidR="00B92C8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м периоде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изменились</w:t>
            </w:r>
            <w:r w:rsidR="009D7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693" w:rsidRDefault="0026169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D1" w:rsidRDefault="00F00CD1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Pr="00183079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F6490D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49" w:rsidRDefault="00B40149" w:rsidP="009D64C0">
      <w:pPr>
        <w:spacing w:after="0" w:line="240" w:lineRule="auto"/>
      </w:pPr>
      <w:r>
        <w:separator/>
      </w:r>
    </w:p>
  </w:endnote>
  <w:endnote w:type="continuationSeparator" w:id="0">
    <w:p w:rsidR="00B40149" w:rsidRDefault="00B40149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9" w:rsidRDefault="00F00CD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40149" w:rsidRDefault="00B4014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49" w:rsidRDefault="00B40149" w:rsidP="009D64C0">
      <w:pPr>
        <w:spacing w:after="0" w:line="240" w:lineRule="auto"/>
      </w:pPr>
      <w:r>
        <w:separator/>
      </w:r>
    </w:p>
  </w:footnote>
  <w:footnote w:type="continuationSeparator" w:id="0">
    <w:p w:rsidR="00B40149" w:rsidRDefault="00B40149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14F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53C"/>
    <w:rsid w:val="0003064C"/>
    <w:rsid w:val="00030911"/>
    <w:rsid w:val="00030A42"/>
    <w:rsid w:val="00030E60"/>
    <w:rsid w:val="00030E67"/>
    <w:rsid w:val="00030FBC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311F"/>
    <w:rsid w:val="000A3168"/>
    <w:rsid w:val="000A328C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210"/>
    <w:rsid w:val="000D16DF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B80"/>
    <w:rsid w:val="00102472"/>
    <w:rsid w:val="0010326D"/>
    <w:rsid w:val="001032B5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3E1F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BA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625"/>
    <w:rsid w:val="0023078B"/>
    <w:rsid w:val="00232518"/>
    <w:rsid w:val="0023306B"/>
    <w:rsid w:val="002331DF"/>
    <w:rsid w:val="00233B54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693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342F"/>
    <w:rsid w:val="002A431B"/>
    <w:rsid w:val="002A43EB"/>
    <w:rsid w:val="002A4BFA"/>
    <w:rsid w:val="002A59A6"/>
    <w:rsid w:val="002A670B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692"/>
    <w:rsid w:val="002F48E1"/>
    <w:rsid w:val="002F4B32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62EA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C31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61D"/>
    <w:rsid w:val="004D0B4D"/>
    <w:rsid w:val="004D1935"/>
    <w:rsid w:val="004D19E2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5CF"/>
    <w:rsid w:val="004F76B7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4BE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0C67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3A86"/>
    <w:rsid w:val="005347E8"/>
    <w:rsid w:val="00534CF2"/>
    <w:rsid w:val="00535584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ADB"/>
    <w:rsid w:val="00563F9A"/>
    <w:rsid w:val="0056449D"/>
    <w:rsid w:val="00564B1C"/>
    <w:rsid w:val="0056512D"/>
    <w:rsid w:val="00565747"/>
    <w:rsid w:val="00565901"/>
    <w:rsid w:val="00565AF4"/>
    <w:rsid w:val="005664BB"/>
    <w:rsid w:val="00566C4F"/>
    <w:rsid w:val="0056721F"/>
    <w:rsid w:val="0056777A"/>
    <w:rsid w:val="00567AED"/>
    <w:rsid w:val="0057046C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4C0C"/>
    <w:rsid w:val="00585789"/>
    <w:rsid w:val="00586DD5"/>
    <w:rsid w:val="00587175"/>
    <w:rsid w:val="00590010"/>
    <w:rsid w:val="0059074B"/>
    <w:rsid w:val="00591A35"/>
    <w:rsid w:val="00591FEB"/>
    <w:rsid w:val="00594F88"/>
    <w:rsid w:val="00595431"/>
    <w:rsid w:val="0059544E"/>
    <w:rsid w:val="0059555C"/>
    <w:rsid w:val="005965A6"/>
    <w:rsid w:val="00596832"/>
    <w:rsid w:val="005976AB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B37"/>
    <w:rsid w:val="005B3304"/>
    <w:rsid w:val="005B334A"/>
    <w:rsid w:val="005B3A21"/>
    <w:rsid w:val="005B4406"/>
    <w:rsid w:val="005B458F"/>
    <w:rsid w:val="005B5D91"/>
    <w:rsid w:val="005B607F"/>
    <w:rsid w:val="005B62A5"/>
    <w:rsid w:val="005B7985"/>
    <w:rsid w:val="005B7CF8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8FC"/>
    <w:rsid w:val="006039DC"/>
    <w:rsid w:val="00604A4E"/>
    <w:rsid w:val="00604C51"/>
    <w:rsid w:val="00605416"/>
    <w:rsid w:val="0060550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2DE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0E"/>
    <w:rsid w:val="006C74CC"/>
    <w:rsid w:val="006C7B69"/>
    <w:rsid w:val="006D00AC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99F"/>
    <w:rsid w:val="00710B0B"/>
    <w:rsid w:val="00710DB3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8CA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CA5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EFA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27AA"/>
    <w:rsid w:val="00812FCF"/>
    <w:rsid w:val="008133EA"/>
    <w:rsid w:val="00813516"/>
    <w:rsid w:val="00813F8F"/>
    <w:rsid w:val="0081437E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E70"/>
    <w:rsid w:val="0085701D"/>
    <w:rsid w:val="008572A6"/>
    <w:rsid w:val="00857DEE"/>
    <w:rsid w:val="00860F8B"/>
    <w:rsid w:val="008610AF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73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66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6939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D76D9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70FDF"/>
    <w:rsid w:val="00A727D5"/>
    <w:rsid w:val="00A72CBA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09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A59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AE2"/>
    <w:rsid w:val="00B57C65"/>
    <w:rsid w:val="00B57F4F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4BA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D54"/>
    <w:rsid w:val="00B77F17"/>
    <w:rsid w:val="00B81678"/>
    <w:rsid w:val="00B81A8F"/>
    <w:rsid w:val="00B830A7"/>
    <w:rsid w:val="00B835A2"/>
    <w:rsid w:val="00B838EC"/>
    <w:rsid w:val="00B83FE5"/>
    <w:rsid w:val="00B85009"/>
    <w:rsid w:val="00B8585E"/>
    <w:rsid w:val="00B86EE5"/>
    <w:rsid w:val="00B87B87"/>
    <w:rsid w:val="00B901CF"/>
    <w:rsid w:val="00B902E1"/>
    <w:rsid w:val="00B906D3"/>
    <w:rsid w:val="00B9183D"/>
    <w:rsid w:val="00B91FE7"/>
    <w:rsid w:val="00B92809"/>
    <w:rsid w:val="00B92C80"/>
    <w:rsid w:val="00B9316A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1E0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CC7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293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9A0"/>
    <w:rsid w:val="00DB1AD1"/>
    <w:rsid w:val="00DB2B4E"/>
    <w:rsid w:val="00DB2F7D"/>
    <w:rsid w:val="00DB30B2"/>
    <w:rsid w:val="00DB3FC1"/>
    <w:rsid w:val="00DB51E9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864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4B68"/>
    <w:rsid w:val="00EA5601"/>
    <w:rsid w:val="00EA5C13"/>
    <w:rsid w:val="00EA5CEB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0CD1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20B"/>
    <w:rsid w:val="00F3670E"/>
    <w:rsid w:val="00F368F5"/>
    <w:rsid w:val="00F41E75"/>
    <w:rsid w:val="00F429AD"/>
    <w:rsid w:val="00F42AE9"/>
    <w:rsid w:val="00F4362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490D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A7740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3C2B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BA0B-1962-4421-A74A-29480F17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265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22</cp:revision>
  <cp:lastPrinted>2020-02-17T13:09:00Z</cp:lastPrinted>
  <dcterms:created xsi:type="dcterms:W3CDTF">2021-07-02T07:52:00Z</dcterms:created>
  <dcterms:modified xsi:type="dcterms:W3CDTF">2021-10-28T09:50:00Z</dcterms:modified>
</cp:coreProperties>
</file>