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C8" w:rsidRDefault="00F379C8" w:rsidP="00F379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379C8" w:rsidRPr="00846F20" w:rsidRDefault="00F379C8" w:rsidP="00F379C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379C8" w:rsidRPr="002121C5" w:rsidRDefault="00F379C8" w:rsidP="00F379C8">
      <w:pPr>
        <w:spacing w:line="120" w:lineRule="exact"/>
        <w:jc w:val="center"/>
        <w:rPr>
          <w:b/>
        </w:rPr>
      </w:pP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379C8" w:rsidRPr="002E1E92" w:rsidRDefault="00F379C8" w:rsidP="00F379C8">
      <w:pPr>
        <w:spacing w:line="120" w:lineRule="exact"/>
        <w:jc w:val="center"/>
      </w:pPr>
    </w:p>
    <w:p w:rsidR="00F379C8" w:rsidRPr="002E1E92" w:rsidRDefault="00F379C8" w:rsidP="00F379C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F379C8" w:rsidRPr="003E7370" w:rsidRDefault="00F379C8" w:rsidP="00F379C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379C8" w:rsidRPr="00582871" w:rsidRDefault="00DC3491" w:rsidP="00F379C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KRsg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L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" filled="f" stroked="f">
            <v:textbox inset="0,0,0,0">
              <w:txbxContent>
                <w:p w:rsidR="00F379C8" w:rsidRPr="00922548" w:rsidRDefault="00D27454" w:rsidP="00F379C8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от________________</w:t>
                  </w:r>
                  <w:r w:rsidR="00F379C8" w:rsidRPr="00922548">
                    <w:rPr>
                      <w:rFonts w:ascii="Arial" w:hAnsi="Arial"/>
                    </w:rPr>
                    <w:t>№ ____</w:t>
                  </w:r>
                  <w:r w:rsidR="00F379C8" w:rsidRPr="00922548">
                    <w:rPr>
                      <w:rFonts w:ascii="Arial" w:hAnsi="Arial"/>
                      <w:lang w:val="en-US"/>
                    </w:rPr>
                    <w:t>_</w:t>
                  </w:r>
                  <w:r w:rsidR="00F379C8" w:rsidRPr="00922548">
                    <w:rPr>
                      <w:rFonts w:ascii="Arial" w:hAnsi="Arial"/>
                    </w:rPr>
                    <w:t>_____</w:t>
                  </w:r>
                </w:p>
                <w:p w:rsidR="00F379C8" w:rsidRPr="00922548" w:rsidRDefault="00F379C8" w:rsidP="00F379C8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F379C8" w:rsidRPr="00846F20" w:rsidRDefault="00F379C8" w:rsidP="00F379C8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F379C8" w:rsidRPr="00582871" w:rsidRDefault="00F379C8" w:rsidP="00F379C8">
      <w:pPr>
        <w:ind w:firstLine="142"/>
        <w:rPr>
          <w:rFonts w:ascii="Arial" w:hAnsi="Arial"/>
        </w:rPr>
      </w:pPr>
    </w:p>
    <w:p w:rsidR="008C77AC" w:rsidRDefault="008C77AC" w:rsidP="00F379C8">
      <w:pPr>
        <w:rPr>
          <w:b/>
          <w:bCs/>
          <w:sz w:val="28"/>
          <w:szCs w:val="28"/>
        </w:rPr>
      </w:pPr>
    </w:p>
    <w:p w:rsidR="006E3522" w:rsidRDefault="006E3522" w:rsidP="005250B8">
      <w:pPr>
        <w:jc w:val="center"/>
        <w:rPr>
          <w:b/>
          <w:sz w:val="28"/>
          <w:szCs w:val="28"/>
        </w:rPr>
      </w:pP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</w:t>
      </w:r>
      <w:r w:rsidR="006C2013">
        <w:rPr>
          <w:b/>
          <w:sz w:val="28"/>
          <w:szCs w:val="28"/>
        </w:rPr>
        <w:t>го района от 10.07.2015 № 7-1076</w:t>
      </w:r>
    </w:p>
    <w:p w:rsidR="005250B8" w:rsidRDefault="005250B8" w:rsidP="005250B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EF0A21">
        <w:rPr>
          <w:b/>
          <w:sz w:val="28"/>
        </w:rPr>
        <w:t xml:space="preserve">Об утверждении Положения об условиях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оплаты труда работников муниципальных учреждений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культуры муниципального образования </w:t>
      </w:r>
    </w:p>
    <w:p w:rsidR="00C00C88" w:rsidRDefault="006C2013" w:rsidP="005250B8">
      <w:pPr>
        <w:jc w:val="center"/>
        <w:rPr>
          <w:b/>
          <w:sz w:val="28"/>
          <w:szCs w:val="28"/>
        </w:rPr>
      </w:pPr>
      <w:r>
        <w:rPr>
          <w:b/>
          <w:sz w:val="28"/>
        </w:rPr>
        <w:t>Щекинский район</w:t>
      </w:r>
      <w:r w:rsidR="005250B8">
        <w:rPr>
          <w:b/>
          <w:sz w:val="28"/>
          <w:szCs w:val="28"/>
        </w:rPr>
        <w:t>»</w:t>
      </w:r>
    </w:p>
    <w:p w:rsidR="006E3522" w:rsidRDefault="006E3522" w:rsidP="005250B8">
      <w:pPr>
        <w:jc w:val="center"/>
        <w:rPr>
          <w:sz w:val="28"/>
          <w:szCs w:val="28"/>
        </w:rPr>
      </w:pPr>
    </w:p>
    <w:p w:rsidR="008C77AC" w:rsidRDefault="008C77AC" w:rsidP="00471EB5">
      <w:pPr>
        <w:jc w:val="both"/>
        <w:rPr>
          <w:sz w:val="28"/>
          <w:szCs w:val="28"/>
        </w:rPr>
      </w:pPr>
    </w:p>
    <w:p w:rsidR="00C00C88" w:rsidRDefault="00D27454" w:rsidP="00A42E44">
      <w:pPr>
        <w:spacing w:line="360" w:lineRule="auto"/>
        <w:ind w:firstLine="708"/>
        <w:jc w:val="both"/>
        <w:rPr>
          <w:sz w:val="28"/>
          <w:szCs w:val="28"/>
        </w:rPr>
      </w:pPr>
      <w:r w:rsidRPr="00E85401">
        <w:rPr>
          <w:sz w:val="28"/>
          <w:szCs w:val="28"/>
        </w:rPr>
        <w:t>В соответствии с Трудовым кодексом Российской Федерации,</w:t>
      </w:r>
      <w:r w:rsidR="00A42E44">
        <w:rPr>
          <w:sz w:val="28"/>
          <w:szCs w:val="28"/>
        </w:rPr>
        <w:t xml:space="preserve"> законом Тульской области </w:t>
      </w:r>
      <w:r w:rsidR="00E24FFF">
        <w:rPr>
          <w:sz w:val="28"/>
          <w:szCs w:val="28"/>
        </w:rPr>
        <w:t>от 20 декабря 1995 № 21-ЗТО</w:t>
      </w:r>
      <w:r w:rsidR="00A42E44">
        <w:rPr>
          <w:sz w:val="28"/>
          <w:szCs w:val="28"/>
        </w:rPr>
        <w:t xml:space="preserve"> «О библиотечном деле»</w:t>
      </w:r>
      <w:r w:rsidR="00E24FFF">
        <w:rPr>
          <w:sz w:val="28"/>
          <w:szCs w:val="28"/>
        </w:rPr>
        <w:t>, постановлением правительства Тульско</w:t>
      </w:r>
      <w:r w:rsidR="00A42E44">
        <w:rPr>
          <w:sz w:val="28"/>
          <w:szCs w:val="28"/>
        </w:rPr>
        <w:t xml:space="preserve">й области от 25 апреля 2016 </w:t>
      </w:r>
      <w:r w:rsidR="00E24FFF">
        <w:rPr>
          <w:sz w:val="28"/>
          <w:szCs w:val="28"/>
        </w:rPr>
        <w:t xml:space="preserve">№ 161 «Об утверждении порядка предоставления из бюджета Тульской области иных межбюджетный трансфертов бюджетам муниципальных районов (городских округов) Тульской области на оплату дополнительного отпуска работников муниципальных библиотек (структурных подразделений) </w:t>
      </w:r>
      <w:r w:rsidR="00E24FFF" w:rsidRPr="002C0AE1">
        <w:rPr>
          <w:spacing w:val="-6"/>
          <w:sz w:val="28"/>
          <w:szCs w:val="28"/>
        </w:rPr>
        <w:t>расположенных на территории  Тульской области</w:t>
      </w:r>
      <w:r w:rsidR="00A42E44">
        <w:rPr>
          <w:spacing w:val="-6"/>
          <w:sz w:val="28"/>
          <w:szCs w:val="28"/>
        </w:rPr>
        <w:t>»</w:t>
      </w:r>
      <w:r w:rsidR="00E24FFF">
        <w:rPr>
          <w:spacing w:val="-6"/>
          <w:sz w:val="28"/>
          <w:szCs w:val="28"/>
        </w:rPr>
        <w:t>,</w:t>
      </w:r>
      <w:r w:rsidRPr="00E85401">
        <w:rPr>
          <w:sz w:val="28"/>
          <w:szCs w:val="28"/>
        </w:rPr>
        <w:t xml:space="preserve"> на основании Устава муниц</w:t>
      </w:r>
      <w:r>
        <w:rPr>
          <w:sz w:val="28"/>
          <w:szCs w:val="28"/>
        </w:rPr>
        <w:t>ипального образования Щекинский район</w:t>
      </w:r>
      <w:r w:rsidRPr="00E85401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F379C8">
        <w:rPr>
          <w:sz w:val="28"/>
          <w:szCs w:val="28"/>
        </w:rPr>
        <w:t xml:space="preserve">           </w:t>
      </w:r>
      <w:r w:rsidR="0030768D" w:rsidRPr="0030768D">
        <w:rPr>
          <w:sz w:val="28"/>
          <w:szCs w:val="28"/>
        </w:rPr>
        <w:t>от 10.07.2015 № 7-107</w:t>
      </w:r>
      <w:r w:rsidR="006C2013">
        <w:rPr>
          <w:sz w:val="28"/>
          <w:szCs w:val="28"/>
        </w:rPr>
        <w:t>6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оплаты труда работников муниципальных учреждений </w:t>
      </w:r>
      <w:r w:rsidR="005250B8">
        <w:rPr>
          <w:sz w:val="28"/>
        </w:rPr>
        <w:t>культуры</w:t>
      </w:r>
      <w:r w:rsidR="00AB41C8" w:rsidRPr="00AB41C8">
        <w:rPr>
          <w:sz w:val="28"/>
        </w:rPr>
        <w:t xml:space="preserve"> муниципального образования </w:t>
      </w:r>
      <w:r w:rsidR="006C2013">
        <w:rPr>
          <w:sz w:val="28"/>
        </w:rPr>
        <w:t>Щекинский район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5250B8">
        <w:rPr>
          <w:sz w:val="28"/>
          <w:szCs w:val="28"/>
        </w:rPr>
        <w:t>е</w:t>
      </w:r>
      <w:r w:rsidR="00CE47CF">
        <w:rPr>
          <w:sz w:val="28"/>
          <w:szCs w:val="28"/>
        </w:rPr>
        <w:t>е</w:t>
      </w:r>
      <w:r w:rsidR="0030768D">
        <w:rPr>
          <w:sz w:val="28"/>
          <w:szCs w:val="28"/>
        </w:rPr>
        <w:t xml:space="preserve"> изменени</w:t>
      </w:r>
      <w:r w:rsidR="005250B8">
        <w:rPr>
          <w:sz w:val="28"/>
          <w:szCs w:val="28"/>
        </w:rPr>
        <w:t>е</w:t>
      </w:r>
      <w:r w:rsidR="0030768D">
        <w:rPr>
          <w:sz w:val="28"/>
          <w:szCs w:val="28"/>
        </w:rPr>
        <w:t>:</w:t>
      </w:r>
    </w:p>
    <w:p w:rsidR="005250B8" w:rsidRDefault="00BF6981" w:rsidP="00D87EA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Пункт 9</w:t>
      </w:r>
      <w:r w:rsidRPr="00843800">
        <w:rPr>
          <w:spacing w:val="-6"/>
          <w:sz w:val="28"/>
          <w:szCs w:val="28"/>
        </w:rPr>
        <w:t xml:space="preserve"> дополнить</w:t>
      </w:r>
      <w:r>
        <w:rPr>
          <w:spacing w:val="-6"/>
          <w:sz w:val="28"/>
          <w:szCs w:val="28"/>
        </w:rPr>
        <w:t xml:space="preserve"> подпунктом 9.7 следующего содержания</w:t>
      </w:r>
      <w:r w:rsidRPr="00843800">
        <w:rPr>
          <w:spacing w:val="-6"/>
          <w:sz w:val="28"/>
          <w:szCs w:val="28"/>
        </w:rPr>
        <w:t>:</w:t>
      </w:r>
      <w:r>
        <w:rPr>
          <w:spacing w:val="-6"/>
          <w:sz w:val="28"/>
          <w:szCs w:val="28"/>
        </w:rPr>
        <w:t xml:space="preserve"> «</w:t>
      </w:r>
      <w:r w:rsidR="00D42A42">
        <w:rPr>
          <w:spacing w:val="-6"/>
          <w:sz w:val="28"/>
          <w:szCs w:val="28"/>
        </w:rPr>
        <w:t xml:space="preserve">Работники муниципальных библиотек, </w:t>
      </w:r>
      <w:r w:rsidR="00E30317">
        <w:rPr>
          <w:spacing w:val="-6"/>
          <w:sz w:val="28"/>
          <w:szCs w:val="28"/>
        </w:rPr>
        <w:t>расположенных на территории  Тульской области</w:t>
      </w:r>
      <w:r w:rsidR="00D42A42">
        <w:rPr>
          <w:spacing w:val="-6"/>
          <w:sz w:val="28"/>
          <w:szCs w:val="28"/>
        </w:rPr>
        <w:t>, имеющие продолжительный стаж библиотечной работы, имеют право на дополнительный оплачиваемый отпуск после 10 лет непрерывного стажа работы продолжительностью 5 рабочий дней, после 20 лет непрерывного стажа – 10 рабочих дней</w:t>
      </w:r>
      <w:r>
        <w:rPr>
          <w:spacing w:val="-6"/>
          <w:sz w:val="28"/>
          <w:szCs w:val="28"/>
        </w:rPr>
        <w:t>».</w:t>
      </w:r>
    </w:p>
    <w:p w:rsidR="00BF6981" w:rsidRPr="005A4881" w:rsidRDefault="00F379C8" w:rsidP="001B77BF">
      <w:pPr>
        <w:spacing w:line="360" w:lineRule="auto"/>
        <w:ind w:firstLine="708"/>
        <w:jc w:val="both"/>
        <w:rPr>
          <w:sz w:val="28"/>
          <w:szCs w:val="28"/>
        </w:rPr>
      </w:pPr>
      <w:r w:rsidRPr="00F60200">
        <w:rPr>
          <w:sz w:val="28"/>
          <w:szCs w:val="28"/>
        </w:rPr>
        <w:t>2. </w:t>
      </w:r>
      <w:r w:rsidR="00BF6981" w:rsidRPr="005A4881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F379C8" w:rsidRPr="00BF6981" w:rsidRDefault="00BF6981" w:rsidP="00BF69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F6981">
        <w:rPr>
          <w:rFonts w:ascii="Times New Roman" w:hAnsi="Times New Roman" w:cs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F379C8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B13910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B13910">
        <w:rPr>
          <w:b/>
          <w:sz w:val="28"/>
          <w:szCs w:val="28"/>
        </w:rPr>
        <w:t>О.А. Федосов</w:t>
      </w: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00054E" w:rsidRPr="002648F9" w:rsidRDefault="0000054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1B77BF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1B77BF" w:rsidRDefault="001B77BF" w:rsidP="001B77BF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Pr="000423DB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DC3491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lastRenderedPageBreak/>
        <w:t>Согласовано:</w:t>
      </w:r>
    </w:p>
    <w:p w:rsidR="00C00C88" w:rsidRPr="00DC3491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  <w:r w:rsidRPr="00DC3491">
        <w:rPr>
          <w:color w:val="FFFFFF" w:themeColor="background1"/>
          <w:sz w:val="28"/>
          <w:szCs w:val="28"/>
        </w:rPr>
        <w:t>А.Ю. Панфилов</w:t>
      </w:r>
    </w:p>
    <w:p w:rsidR="00F8090F" w:rsidRPr="00DC3491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Е.И. Чуканова</w:t>
      </w:r>
    </w:p>
    <w:p w:rsidR="00C00C88" w:rsidRPr="00DC3491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В.Е. Калинкин</w:t>
      </w:r>
    </w:p>
    <w:p w:rsidR="00F8090F" w:rsidRPr="00DC3491" w:rsidRDefault="00D42A42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Л.С. Пуртова</w:t>
      </w:r>
    </w:p>
    <w:p w:rsidR="00DC3491" w:rsidRPr="00DC3491" w:rsidRDefault="00DC3491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О.А. Лукинова</w:t>
      </w:r>
    </w:p>
    <w:p w:rsidR="00C00C88" w:rsidRPr="00DC3491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А.О. Шахова</w:t>
      </w:r>
    </w:p>
    <w:p w:rsidR="00E5576B" w:rsidRPr="00DC3491" w:rsidRDefault="00E5576B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Т.В. Широкова</w:t>
      </w:r>
    </w:p>
    <w:p w:rsidR="00C00C88" w:rsidRPr="00DC3491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Т.Н. Еремеева</w:t>
      </w:r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DC3491" w:rsidRDefault="00DC3491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DC3491" w:rsidRDefault="00DC3491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D42A42">
        <w:rPr>
          <w:color w:val="000000"/>
        </w:rPr>
        <w:t>Алпатов И.А.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6B171D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Щекинского района </w:t>
      </w:r>
    </w:p>
    <w:p w:rsidR="00CE47CF" w:rsidRDefault="00DC3491" w:rsidP="00471EB5">
      <w:pPr>
        <w:shd w:val="clear" w:color="auto" w:fill="FFFFFF"/>
        <w:tabs>
          <w:tab w:val="left" w:pos="6245"/>
        </w:tabs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22.55pt;margin-top:783.6pt;width:56.45pt;height:37.4pt;z-index:-251658240;mso-position-vertical-relative:page">
            <v:imagedata r:id="rId9" o:title=""/>
            <w10:wrap anchory="page"/>
          </v:shape>
          <o:OLEObject Type="Embed" ProgID="Word.Picture.8" ShapeID="_x0000_s1034" DrawAspect="Content" ObjectID="_1526882119" r:id="rId10"/>
        </w:pict>
      </w:r>
      <w:r w:rsidR="006B171D" w:rsidRPr="006B171D">
        <w:rPr>
          <w:color w:val="000000"/>
        </w:rPr>
        <w:t>от 10.07.2015 № 7-107</w:t>
      </w:r>
      <w:r w:rsidR="005250B8">
        <w:rPr>
          <w:color w:val="000000"/>
        </w:rPr>
        <w:t>7</w:t>
      </w:r>
      <w:r w:rsidR="006B171D">
        <w:rPr>
          <w:color w:val="000000"/>
        </w:rPr>
        <w:t xml:space="preserve"> </w:t>
      </w:r>
      <w:r w:rsidR="006B171D" w:rsidRPr="006B171D">
        <w:rPr>
          <w:color w:val="000000"/>
        </w:rPr>
        <w:t xml:space="preserve">«Об утверждении Положения об условиях оплаты труда работников муниципальных учреждений </w:t>
      </w:r>
      <w:r w:rsidR="005250B8">
        <w:rPr>
          <w:color w:val="000000"/>
        </w:rPr>
        <w:t>культуры</w:t>
      </w:r>
      <w:r w:rsidR="006B171D" w:rsidRPr="006B171D">
        <w:rPr>
          <w:color w:val="000000"/>
        </w:rPr>
        <w:t xml:space="preserve"> муниципального образования город Щекино Щекинского района»</w:t>
      </w:r>
      <w:r w:rsidR="005250B8">
        <w:rPr>
          <w:color w:val="000000"/>
        </w:rPr>
        <w:t xml:space="preserve"> </w:t>
      </w:r>
    </w:p>
    <w:sectPr w:rsidR="00CE47CF" w:rsidSect="00F8090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E0" w:rsidRDefault="003A01E0" w:rsidP="00471EB5">
      <w:r>
        <w:separator/>
      </w:r>
    </w:p>
  </w:endnote>
  <w:endnote w:type="continuationSeparator" w:id="0">
    <w:p w:rsidR="003A01E0" w:rsidRDefault="003A01E0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E0" w:rsidRDefault="003A01E0" w:rsidP="00471EB5">
      <w:r>
        <w:separator/>
      </w:r>
    </w:p>
  </w:footnote>
  <w:footnote w:type="continuationSeparator" w:id="0">
    <w:p w:rsidR="003A01E0" w:rsidRDefault="003A01E0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E930AD">
        <w:pPr>
          <w:pStyle w:val="a5"/>
          <w:jc w:val="center"/>
        </w:pPr>
        <w:r>
          <w:fldChar w:fldCharType="begin"/>
        </w:r>
        <w:r w:rsidR="0000054E">
          <w:instrText>PAGE   \* MERGEFORMAT</w:instrText>
        </w:r>
        <w:r>
          <w:fldChar w:fldCharType="separate"/>
        </w:r>
        <w:r w:rsidR="00DC3491">
          <w:rPr>
            <w:noProof/>
          </w:rPr>
          <w:t>3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B5"/>
    <w:rsid w:val="0000054E"/>
    <w:rsid w:val="000423DB"/>
    <w:rsid w:val="000956F0"/>
    <w:rsid w:val="001229B1"/>
    <w:rsid w:val="001245CC"/>
    <w:rsid w:val="00130810"/>
    <w:rsid w:val="00142BCD"/>
    <w:rsid w:val="001675E3"/>
    <w:rsid w:val="001830CC"/>
    <w:rsid w:val="001B77BF"/>
    <w:rsid w:val="001E35ED"/>
    <w:rsid w:val="001E40B6"/>
    <w:rsid w:val="002121C5"/>
    <w:rsid w:val="00251648"/>
    <w:rsid w:val="002648F9"/>
    <w:rsid w:val="00276EBA"/>
    <w:rsid w:val="002C163B"/>
    <w:rsid w:val="002D0C49"/>
    <w:rsid w:val="002D7304"/>
    <w:rsid w:val="002E1E92"/>
    <w:rsid w:val="002E56CB"/>
    <w:rsid w:val="00302CB4"/>
    <w:rsid w:val="003040FF"/>
    <w:rsid w:val="0030768D"/>
    <w:rsid w:val="00351F7B"/>
    <w:rsid w:val="00356543"/>
    <w:rsid w:val="003A01E0"/>
    <w:rsid w:val="003E0109"/>
    <w:rsid w:val="003E7370"/>
    <w:rsid w:val="00417F98"/>
    <w:rsid w:val="00443698"/>
    <w:rsid w:val="00471EB5"/>
    <w:rsid w:val="004838DC"/>
    <w:rsid w:val="00494740"/>
    <w:rsid w:val="004A6DA4"/>
    <w:rsid w:val="005250B8"/>
    <w:rsid w:val="00540369"/>
    <w:rsid w:val="00560043"/>
    <w:rsid w:val="00582871"/>
    <w:rsid w:val="00586A45"/>
    <w:rsid w:val="005A636C"/>
    <w:rsid w:val="005A7948"/>
    <w:rsid w:val="005D07FC"/>
    <w:rsid w:val="005D394D"/>
    <w:rsid w:val="005D7631"/>
    <w:rsid w:val="005E173A"/>
    <w:rsid w:val="00675010"/>
    <w:rsid w:val="00682F64"/>
    <w:rsid w:val="0069478B"/>
    <w:rsid w:val="006B171D"/>
    <w:rsid w:val="006B73A6"/>
    <w:rsid w:val="006C2013"/>
    <w:rsid w:val="006C460E"/>
    <w:rsid w:val="006C53CA"/>
    <w:rsid w:val="006E3522"/>
    <w:rsid w:val="006F4AB6"/>
    <w:rsid w:val="006F6D18"/>
    <w:rsid w:val="007861D2"/>
    <w:rsid w:val="007E73DB"/>
    <w:rsid w:val="007F0DDB"/>
    <w:rsid w:val="00873E0B"/>
    <w:rsid w:val="008A4723"/>
    <w:rsid w:val="008C77AC"/>
    <w:rsid w:val="00917B42"/>
    <w:rsid w:val="009B2D82"/>
    <w:rsid w:val="009B752C"/>
    <w:rsid w:val="009C45C8"/>
    <w:rsid w:val="009F37FA"/>
    <w:rsid w:val="00A04BF5"/>
    <w:rsid w:val="00A1711A"/>
    <w:rsid w:val="00A4081A"/>
    <w:rsid w:val="00A42E44"/>
    <w:rsid w:val="00A661B0"/>
    <w:rsid w:val="00A74D63"/>
    <w:rsid w:val="00A94C77"/>
    <w:rsid w:val="00AB41C8"/>
    <w:rsid w:val="00AD47D6"/>
    <w:rsid w:val="00AE496E"/>
    <w:rsid w:val="00B71BFC"/>
    <w:rsid w:val="00B9480B"/>
    <w:rsid w:val="00BD3ED8"/>
    <w:rsid w:val="00BD3F4A"/>
    <w:rsid w:val="00BF6981"/>
    <w:rsid w:val="00C00C88"/>
    <w:rsid w:val="00C10A8C"/>
    <w:rsid w:val="00CE47CF"/>
    <w:rsid w:val="00D27454"/>
    <w:rsid w:val="00D42A42"/>
    <w:rsid w:val="00D72FE5"/>
    <w:rsid w:val="00D867FC"/>
    <w:rsid w:val="00D87EA4"/>
    <w:rsid w:val="00DC3491"/>
    <w:rsid w:val="00DD478D"/>
    <w:rsid w:val="00DF3B7B"/>
    <w:rsid w:val="00E00AEC"/>
    <w:rsid w:val="00E222A3"/>
    <w:rsid w:val="00E24FFF"/>
    <w:rsid w:val="00E30317"/>
    <w:rsid w:val="00E50B4B"/>
    <w:rsid w:val="00E5576B"/>
    <w:rsid w:val="00E71969"/>
    <w:rsid w:val="00E8509D"/>
    <w:rsid w:val="00E930AD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B2B0-9F4E-47E9-AFB1-BEFE295C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292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2016-06-08T06:09:00Z</cp:lastPrinted>
  <dcterms:created xsi:type="dcterms:W3CDTF">2016-06-01T11:14:00Z</dcterms:created>
  <dcterms:modified xsi:type="dcterms:W3CDTF">2016-06-08T06:09:00Z</dcterms:modified>
</cp:coreProperties>
</file>