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CF19A3" w:rsidRPr="00CF19A3" w:rsidRDefault="00CF19A3" w:rsidP="00CF19A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F19A3">
        <w:rPr>
          <w:rFonts w:ascii="PT Astra Serif" w:hAnsi="PT Astra Serif"/>
          <w:b/>
          <w:sz w:val="28"/>
          <w:szCs w:val="28"/>
          <w:lang w:eastAsia="ru-RU"/>
        </w:rPr>
        <w:t xml:space="preserve">О внесении изменения в постановление </w:t>
      </w:r>
    </w:p>
    <w:p w:rsidR="00CF19A3" w:rsidRPr="00CF19A3" w:rsidRDefault="00CF19A3" w:rsidP="00CF19A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F19A3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Щекинского района от 07.06.2022  </w:t>
      </w:r>
    </w:p>
    <w:p w:rsidR="00CF19A3" w:rsidRPr="00CF19A3" w:rsidRDefault="00CF19A3" w:rsidP="00CF19A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F19A3">
        <w:rPr>
          <w:rFonts w:ascii="PT Astra Serif" w:hAnsi="PT Astra Serif"/>
          <w:b/>
          <w:sz w:val="28"/>
          <w:szCs w:val="28"/>
          <w:lang w:eastAsia="ru-RU"/>
        </w:rPr>
        <w:t xml:space="preserve">№ 6-700 «О создании административной комиссии </w:t>
      </w:r>
    </w:p>
    <w:p w:rsidR="00CF19A3" w:rsidRPr="00CF19A3" w:rsidRDefault="00CF19A3" w:rsidP="00CF19A3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CF19A3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район»</w:t>
      </w:r>
    </w:p>
    <w:p w:rsidR="005B2800" w:rsidRDefault="005B2800">
      <w:pPr>
        <w:rPr>
          <w:rFonts w:ascii="PT Astra Serif" w:hAnsi="PT Astra Serif" w:cs="PT Astra Serif"/>
          <w:sz w:val="28"/>
          <w:szCs w:val="28"/>
        </w:rPr>
      </w:pPr>
    </w:p>
    <w:p w:rsidR="00E727C9" w:rsidRDefault="00E727C9">
      <w:pPr>
        <w:rPr>
          <w:rFonts w:ascii="PT Astra Serif" w:hAnsi="PT Astra Serif" w:cs="PT Astra Serif"/>
          <w:sz w:val="28"/>
          <w:szCs w:val="28"/>
        </w:rPr>
      </w:pPr>
    </w:p>
    <w:p w:rsidR="00CF19A3" w:rsidRPr="00CF19A3" w:rsidRDefault="00CF19A3" w:rsidP="00CF19A3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F19A3">
        <w:rPr>
          <w:rFonts w:ascii="PT Astra Serif" w:hAnsi="PT Astra Serif"/>
          <w:sz w:val="28"/>
          <w:szCs w:val="28"/>
          <w:lang w:eastAsia="ru-RU"/>
        </w:rPr>
        <w:t>В соответствии с Федеральным законом от 06.10.2003  № 131-ФЗ «Об общих принципах организации местного самоуправления в Российской Федерации», законом Тульской области от 07.12.2005  № 655- ЗТО «Об административных комиссиях в Тульской области и о наделении органов местного самоуправления отдельными государственными полномочиями по созданию административных комиссий», в целях изменения состава административной комиссии муниципального образования Щекинский район,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CF19A3" w:rsidRPr="00CF19A3" w:rsidRDefault="00CF19A3" w:rsidP="00CF19A3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CF19A3">
        <w:rPr>
          <w:rFonts w:ascii="PT Astra Serif" w:hAnsi="PT Astra Serif"/>
          <w:sz w:val="28"/>
          <w:szCs w:val="28"/>
          <w:lang w:eastAsia="ru-RU"/>
        </w:rPr>
        <w:t>1. Внести в постановление администрации Щекинского района от 07.06.2022 № 6-700 «О создании административной комиссии муниципального образования Щекинский район» изменение, изложив приложение № 1 в новой редакции (приложение).</w:t>
      </w:r>
    </w:p>
    <w:p w:rsidR="00CF19A3" w:rsidRPr="00CF19A3" w:rsidRDefault="00CF19A3" w:rsidP="00CF19A3">
      <w:pPr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lang w:eastAsia="ru-RU"/>
        </w:rPr>
      </w:pPr>
      <w:bookmarkStart w:id="0" w:name="_GoBack"/>
      <w:bookmarkEnd w:id="0"/>
      <w:r w:rsidRPr="00CF19A3">
        <w:rPr>
          <w:rFonts w:ascii="PT Astra Serif" w:hAnsi="PT Astra Serif"/>
          <w:sz w:val="28"/>
          <w:szCs w:val="28"/>
          <w:lang w:eastAsia="ru-RU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</w:t>
      </w:r>
      <w:r w:rsidRPr="00CF19A3">
        <w:rPr>
          <w:rFonts w:ascii="PT Astra Serif" w:hAnsi="PT Astra Serif"/>
          <w:sz w:val="28"/>
          <w:szCs w:val="28"/>
          <w:lang w:eastAsia="ru-RU"/>
        </w:rPr>
        <w:lastRenderedPageBreak/>
        <w:t>информационном стенде администрации Щекинского района по адресу: Ленина пл., д. 1, г. Щекино, Тульская область.</w:t>
      </w:r>
    </w:p>
    <w:p w:rsidR="00115CE3" w:rsidRDefault="00CF19A3">
      <w:pPr>
        <w:rPr>
          <w:rFonts w:ascii="PT Astra Serif" w:hAnsi="PT Astra Serif" w:cs="PT Astra Serif"/>
          <w:sz w:val="28"/>
          <w:szCs w:val="28"/>
        </w:rPr>
      </w:pPr>
      <w:r w:rsidRPr="00CF19A3">
        <w:rPr>
          <w:rFonts w:ascii="PT Astra Serif" w:hAnsi="PT Astra Serif"/>
          <w:sz w:val="28"/>
          <w:lang w:eastAsia="ru-RU"/>
        </w:rPr>
        <w:t>3. Настоящее постановление вступает в силу со дня официального обнародования.</w:t>
      </w:r>
    </w:p>
    <w:p w:rsidR="00115CE3" w:rsidRDefault="00115CE3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5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CB560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lastRenderedPageBreak/>
        <w:t>Приложение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Щекинский район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от ___________ №____________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Приложение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к постановлению администрации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Щекинского района</w:t>
      </w:r>
    </w:p>
    <w:p w:rsidR="009F711A" w:rsidRPr="009F711A" w:rsidRDefault="009F711A" w:rsidP="009F711A">
      <w:pPr>
        <w:suppressAutoHyphens w:val="0"/>
        <w:ind w:left="5220"/>
        <w:jc w:val="center"/>
        <w:rPr>
          <w:rFonts w:ascii="PT Astra Serif" w:hAnsi="PT Astra Serif"/>
          <w:sz w:val="28"/>
          <w:szCs w:val="28"/>
          <w:lang w:eastAsia="ru-RU"/>
        </w:rPr>
      </w:pPr>
      <w:r w:rsidRPr="009F711A">
        <w:rPr>
          <w:rFonts w:ascii="PT Astra Serif" w:hAnsi="PT Astra Serif"/>
          <w:sz w:val="28"/>
          <w:szCs w:val="28"/>
          <w:lang w:eastAsia="ru-RU"/>
        </w:rPr>
        <w:t>от  07.06.2022 № 6 - 700</w:t>
      </w:r>
    </w:p>
    <w:p w:rsidR="009F711A" w:rsidRPr="009F711A" w:rsidRDefault="009F711A" w:rsidP="009F711A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9F711A" w:rsidRPr="009F711A" w:rsidRDefault="009F711A" w:rsidP="009F711A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9F711A" w:rsidRPr="009F711A" w:rsidRDefault="009F711A" w:rsidP="009F711A">
      <w:pPr>
        <w:suppressAutoHyphens w:val="0"/>
        <w:jc w:val="center"/>
        <w:rPr>
          <w:rFonts w:ascii="PT Astra Serif" w:hAnsi="PT Astra Serif"/>
          <w:b/>
          <w:lang w:eastAsia="ru-RU"/>
        </w:rPr>
      </w:pPr>
    </w:p>
    <w:p w:rsidR="009F711A" w:rsidRPr="009F711A" w:rsidRDefault="009F711A" w:rsidP="009F711A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9F711A">
        <w:rPr>
          <w:rFonts w:ascii="PT Astra Serif" w:hAnsi="PT Astra Serif"/>
          <w:b/>
          <w:sz w:val="28"/>
          <w:szCs w:val="28"/>
          <w:lang w:eastAsia="ru-RU"/>
        </w:rPr>
        <w:t xml:space="preserve">СОСТАВ </w:t>
      </w:r>
      <w:r w:rsidRPr="009F711A">
        <w:rPr>
          <w:rFonts w:ascii="PT Astra Serif" w:hAnsi="PT Astra Serif"/>
          <w:b/>
          <w:sz w:val="28"/>
          <w:szCs w:val="28"/>
          <w:lang w:eastAsia="ru-RU"/>
        </w:rPr>
        <w:br/>
        <w:t xml:space="preserve">административной комиссии </w:t>
      </w:r>
      <w:r w:rsidRPr="009F711A">
        <w:rPr>
          <w:rFonts w:ascii="PT Astra Serif" w:hAnsi="PT Astra Serif"/>
          <w:b/>
          <w:sz w:val="28"/>
          <w:szCs w:val="28"/>
          <w:lang w:eastAsia="ru-RU"/>
        </w:rPr>
        <w:br/>
        <w:t>муниципального образования Щекинский район</w:t>
      </w:r>
    </w:p>
    <w:p w:rsidR="009F711A" w:rsidRPr="009F711A" w:rsidRDefault="009F711A" w:rsidP="009F711A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F711A" w:rsidRPr="009F711A" w:rsidRDefault="009F711A" w:rsidP="009F711A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510"/>
        <w:gridCol w:w="360"/>
        <w:gridCol w:w="5594"/>
      </w:tblGrid>
      <w:tr w:rsidR="009F711A" w:rsidRPr="009F711A" w:rsidTr="009F711A">
        <w:trPr>
          <w:trHeight w:val="944"/>
        </w:trPr>
        <w:tc>
          <w:tcPr>
            <w:tcW w:w="351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Абрамина Елена Евгеньевна</w:t>
            </w:r>
          </w:p>
        </w:tc>
        <w:tc>
          <w:tcPr>
            <w:tcW w:w="36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4" w:type="dxa"/>
          </w:tcPr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первый заместитель главы администрации Щекинского района, председатель комиссии;</w:t>
            </w:r>
          </w:p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F711A" w:rsidRPr="009F711A" w:rsidTr="009F711A">
        <w:trPr>
          <w:trHeight w:val="1242"/>
        </w:trPr>
        <w:tc>
          <w:tcPr>
            <w:tcW w:w="351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Седеньков Олег Александрович</w:t>
            </w:r>
          </w:p>
        </w:tc>
        <w:tc>
          <w:tcPr>
            <w:tcW w:w="36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4" w:type="dxa"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начальника полиции ОМВД России по Щекинскому району, заместитель</w:t>
            </w:r>
          </w:p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председателя комиссии (по согласованию);</w:t>
            </w:r>
          </w:p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F711A" w:rsidRPr="009F711A" w:rsidTr="009F711A">
        <w:trPr>
          <w:trHeight w:val="1090"/>
        </w:trPr>
        <w:tc>
          <w:tcPr>
            <w:tcW w:w="351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Ронжина Ирина Викторовна</w:t>
            </w:r>
          </w:p>
        </w:tc>
        <w:tc>
          <w:tcPr>
            <w:tcW w:w="36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4" w:type="dxa"/>
            <w:hideMark/>
          </w:tcPr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главный специалист - ответственный секретарь административной комиссии комитета по правовой работе администрации Щекинского района.</w:t>
            </w:r>
          </w:p>
        </w:tc>
      </w:tr>
      <w:tr w:rsidR="009F711A" w:rsidRPr="009F711A" w:rsidTr="009F711A">
        <w:trPr>
          <w:trHeight w:val="513"/>
        </w:trPr>
        <w:tc>
          <w:tcPr>
            <w:tcW w:w="9464" w:type="dxa"/>
            <w:gridSpan w:val="3"/>
            <w:vAlign w:val="center"/>
          </w:tcPr>
          <w:p w:rsidR="009F711A" w:rsidRPr="009F711A" w:rsidRDefault="009F711A" w:rsidP="009F711A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Члены комиссии:</w:t>
            </w:r>
          </w:p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F711A" w:rsidRPr="009F711A" w:rsidTr="009F711A">
        <w:trPr>
          <w:trHeight w:val="1243"/>
        </w:trPr>
        <w:tc>
          <w:tcPr>
            <w:tcW w:w="351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Ларичева</w:t>
            </w:r>
          </w:p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Евгения Николаевна</w:t>
            </w:r>
          </w:p>
        </w:tc>
        <w:tc>
          <w:tcPr>
            <w:tcW w:w="36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4" w:type="dxa"/>
          </w:tcPr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начальника управления - начальник отдела имущественных отношений комитета по управлению муниципальной собственностью администрации Щекинского района;</w:t>
            </w:r>
          </w:p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F711A" w:rsidRPr="009F711A" w:rsidTr="009F711A">
        <w:trPr>
          <w:trHeight w:val="809"/>
        </w:trPr>
        <w:tc>
          <w:tcPr>
            <w:tcW w:w="351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Сенюшина Людмила Николаевна</w:t>
            </w:r>
          </w:p>
        </w:tc>
        <w:tc>
          <w:tcPr>
            <w:tcW w:w="36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4" w:type="dxa"/>
          </w:tcPr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 комитета по правовой работе администрации Щекинского района;</w:t>
            </w:r>
          </w:p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9F711A" w:rsidRPr="009F711A" w:rsidTr="009F711A">
        <w:trPr>
          <w:trHeight w:val="1248"/>
        </w:trPr>
        <w:tc>
          <w:tcPr>
            <w:tcW w:w="351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Чугунова Надежда Игоревна</w:t>
            </w:r>
          </w:p>
        </w:tc>
        <w:tc>
          <w:tcPr>
            <w:tcW w:w="36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4" w:type="dxa"/>
            <w:hideMark/>
          </w:tcPr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председатель комитета экономического развития администрации Щекинского района;</w:t>
            </w:r>
          </w:p>
        </w:tc>
      </w:tr>
      <w:tr w:rsidR="009F711A" w:rsidRPr="009F711A" w:rsidTr="009F711A">
        <w:trPr>
          <w:trHeight w:val="593"/>
        </w:trPr>
        <w:tc>
          <w:tcPr>
            <w:tcW w:w="351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Мурзин Роман Львович</w:t>
            </w:r>
          </w:p>
        </w:tc>
        <w:tc>
          <w:tcPr>
            <w:tcW w:w="360" w:type="dxa"/>
            <w:hideMark/>
          </w:tcPr>
          <w:p w:rsidR="009F711A" w:rsidRPr="009F711A" w:rsidRDefault="009F711A" w:rsidP="009F711A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94" w:type="dxa"/>
            <w:hideMark/>
          </w:tcPr>
          <w:p w:rsidR="009F711A" w:rsidRPr="009F711A" w:rsidRDefault="009F711A" w:rsidP="009F711A">
            <w:pPr>
              <w:suppressAutoHyphens w:val="0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sz w:val="28"/>
                <w:szCs w:val="28"/>
                <w:lang w:eastAsia="ru-RU"/>
              </w:rPr>
              <w:t>председатель комитета по административно-техническому надзору</w:t>
            </w:r>
            <w:r w:rsidRPr="009F711A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администрации Щекинского района.</w:t>
            </w:r>
          </w:p>
        </w:tc>
      </w:tr>
    </w:tbl>
    <w:p w:rsidR="009F711A" w:rsidRPr="009F711A" w:rsidRDefault="009F711A" w:rsidP="009F711A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p w:rsidR="009F711A" w:rsidRPr="009F711A" w:rsidRDefault="009F711A" w:rsidP="009F711A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7"/>
      </w:tblGrid>
      <w:tr w:rsidR="009F711A" w:rsidRPr="009F711A" w:rsidTr="009F711A">
        <w:tc>
          <w:tcPr>
            <w:tcW w:w="2666" w:type="pct"/>
            <w:hideMark/>
          </w:tcPr>
          <w:p w:rsidR="009F711A" w:rsidRPr="009F711A" w:rsidRDefault="009F711A" w:rsidP="009F711A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9F711A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Первый заместитель главы администрации муниципального</w:t>
            </w:r>
          </w:p>
          <w:p w:rsidR="009F711A" w:rsidRPr="009F711A" w:rsidRDefault="009F711A" w:rsidP="009F711A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lang w:eastAsia="ru-RU"/>
              </w:rPr>
            </w:pPr>
            <w:r w:rsidRPr="009F711A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>образования Щекинский район</w:t>
            </w:r>
          </w:p>
        </w:tc>
        <w:tc>
          <w:tcPr>
            <w:tcW w:w="2334" w:type="pct"/>
          </w:tcPr>
          <w:p w:rsidR="009F711A" w:rsidRPr="009F711A" w:rsidRDefault="009F711A" w:rsidP="009F711A">
            <w:pPr>
              <w:keepNext/>
              <w:suppressAutoHyphens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9F711A" w:rsidRPr="009F711A" w:rsidRDefault="009F711A" w:rsidP="009F711A">
            <w:pPr>
              <w:keepNext/>
              <w:suppressAutoHyphens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</w:p>
          <w:p w:rsidR="009F711A" w:rsidRPr="009F711A" w:rsidRDefault="009F711A" w:rsidP="009F711A">
            <w:pPr>
              <w:keepNext/>
              <w:suppressAutoHyphens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</w:pPr>
            <w:r w:rsidRPr="009F711A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  <w:lang w:eastAsia="ru-RU"/>
              </w:rPr>
              <w:t>Е.Е. Абрамина</w:t>
            </w:r>
          </w:p>
        </w:tc>
      </w:tr>
    </w:tbl>
    <w:p w:rsidR="009F711A" w:rsidRDefault="009F711A">
      <w:pPr>
        <w:rPr>
          <w:rFonts w:ascii="PT Astra Serif" w:hAnsi="PT Astra Serif" w:cs="PT Astra Serif"/>
          <w:sz w:val="28"/>
          <w:szCs w:val="28"/>
        </w:rPr>
      </w:pPr>
    </w:p>
    <w:sectPr w:rsidR="009F711A" w:rsidSect="00724E8F">
      <w:headerReference w:type="default" r:id="rId9"/>
      <w:pgSz w:w="11906" w:h="16838"/>
      <w:pgMar w:top="567" w:right="851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E18" w:rsidRDefault="00BC6E18">
      <w:r>
        <w:separator/>
      </w:r>
    </w:p>
  </w:endnote>
  <w:endnote w:type="continuationSeparator" w:id="0">
    <w:p w:rsidR="00BC6E18" w:rsidRDefault="00BC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E18" w:rsidRDefault="00BC6E18">
      <w:r>
        <w:separator/>
      </w:r>
    </w:p>
  </w:footnote>
  <w:footnote w:type="continuationSeparator" w:id="0">
    <w:p w:rsidR="00BC6E18" w:rsidRDefault="00BC6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179" w:rsidRDefault="0001017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4FD2"/>
    <w:rsid w:val="002E54BE"/>
    <w:rsid w:val="00322635"/>
    <w:rsid w:val="003A2384"/>
    <w:rsid w:val="003C3A0B"/>
    <w:rsid w:val="003D216B"/>
    <w:rsid w:val="0048387B"/>
    <w:rsid w:val="004964FF"/>
    <w:rsid w:val="004A3E4D"/>
    <w:rsid w:val="004C74A2"/>
    <w:rsid w:val="005048F9"/>
    <w:rsid w:val="00527B97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96661"/>
    <w:rsid w:val="007F12CE"/>
    <w:rsid w:val="007F4F01"/>
    <w:rsid w:val="00826211"/>
    <w:rsid w:val="0083223B"/>
    <w:rsid w:val="00886A38"/>
    <w:rsid w:val="008A457D"/>
    <w:rsid w:val="008F2E0C"/>
    <w:rsid w:val="009110D2"/>
    <w:rsid w:val="009A7968"/>
    <w:rsid w:val="009F711A"/>
    <w:rsid w:val="00A24EB9"/>
    <w:rsid w:val="00A333F8"/>
    <w:rsid w:val="00A84022"/>
    <w:rsid w:val="00B0593F"/>
    <w:rsid w:val="00B26D43"/>
    <w:rsid w:val="00B562C1"/>
    <w:rsid w:val="00B63641"/>
    <w:rsid w:val="00BA4658"/>
    <w:rsid w:val="00BC6E18"/>
    <w:rsid w:val="00BD2261"/>
    <w:rsid w:val="00CC4111"/>
    <w:rsid w:val="00CF19A3"/>
    <w:rsid w:val="00CF25B5"/>
    <w:rsid w:val="00CF3559"/>
    <w:rsid w:val="00E03E77"/>
    <w:rsid w:val="00E06FAE"/>
    <w:rsid w:val="00E11B07"/>
    <w:rsid w:val="00E41E47"/>
    <w:rsid w:val="00E4669F"/>
    <w:rsid w:val="00E727C9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1BCA4AD-A1E7-45EA-9EF9-0E5B62C8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918EC-406F-4677-8E33-CEA5E921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3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Артём Кохан</cp:lastModifiedBy>
  <cp:revision>5</cp:revision>
  <cp:lastPrinted>2022-06-08T10:52:00Z</cp:lastPrinted>
  <dcterms:created xsi:type="dcterms:W3CDTF">2022-09-06T07:04:00Z</dcterms:created>
  <dcterms:modified xsi:type="dcterms:W3CDTF">2022-09-07T13:42:00Z</dcterms:modified>
</cp:coreProperties>
</file>