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55125E">
        <w:rPr>
          <w:rFonts w:ascii="Times New Roman" w:hAnsi="Times New Roman" w:cs="Times New Roman"/>
          <w:sz w:val="24"/>
          <w:szCs w:val="24"/>
        </w:rPr>
        <w:t xml:space="preserve"> О внесении изменений в постановление главы администрации Щекинского района от 23.04.2009 г. № 4-289 «Об утверждении </w:t>
      </w:r>
      <w:r w:rsidR="00403BFA">
        <w:rPr>
          <w:rFonts w:ascii="Times New Roman" w:hAnsi="Times New Roman" w:cs="Times New Roman"/>
          <w:sz w:val="24"/>
          <w:szCs w:val="24"/>
        </w:rPr>
        <w:t xml:space="preserve">долгосрочной целевой </w:t>
      </w:r>
      <w:r w:rsidR="0055125E">
        <w:rPr>
          <w:rFonts w:ascii="Times New Roman" w:hAnsi="Times New Roman" w:cs="Times New Roman"/>
          <w:sz w:val="24"/>
          <w:szCs w:val="24"/>
        </w:rPr>
        <w:t>программы « Обеспечение жильем молодых семей на территории Щекинского района на 2009-2015 годы </w:t>
      </w:r>
      <w:r w:rsidR="002D065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84AAF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658E1">
        <w:rPr>
          <w:rFonts w:ascii="Times New Roman" w:hAnsi="Times New Roman" w:cs="Times New Roman"/>
          <w:sz w:val="24"/>
          <w:szCs w:val="24"/>
        </w:rPr>
        <w:t>«</w:t>
      </w:r>
      <w:r w:rsidR="0055125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Щекинского района от 23.04.2009 г. № 4-289 «Об утверждении </w:t>
      </w:r>
      <w:r w:rsidR="00403BFA">
        <w:rPr>
          <w:rFonts w:ascii="Times New Roman" w:hAnsi="Times New Roman" w:cs="Times New Roman"/>
          <w:sz w:val="24"/>
          <w:szCs w:val="24"/>
        </w:rPr>
        <w:t xml:space="preserve">долгосрочной целевой </w:t>
      </w:r>
      <w:r w:rsidR="0055125E">
        <w:rPr>
          <w:rFonts w:ascii="Times New Roman" w:hAnsi="Times New Roman" w:cs="Times New Roman"/>
          <w:sz w:val="24"/>
          <w:szCs w:val="24"/>
        </w:rPr>
        <w:t>программы « Обеспечение жильем молодых семей на территории Щекинского района на 2009-2015 годы </w:t>
      </w:r>
      <w:r w:rsidR="000658E1">
        <w:rPr>
          <w:rFonts w:ascii="Times New Roman" w:hAnsi="Times New Roman" w:cs="Times New Roman"/>
          <w:sz w:val="24"/>
          <w:szCs w:val="24"/>
        </w:rPr>
        <w:t>»</w:t>
      </w:r>
      <w:r w:rsidR="00415B76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2261DE">
        <w:rPr>
          <w:rFonts w:ascii="Times New Roman" w:hAnsi="Times New Roman" w:cs="Times New Roman"/>
          <w:sz w:val="24"/>
          <w:szCs w:val="24"/>
        </w:rPr>
        <w:t>«</w:t>
      </w:r>
      <w:r w:rsidR="0055125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Щекинского района от 23.04.2009 г. № 4-289 «Об утверждении </w:t>
      </w:r>
      <w:r w:rsidR="00403BFA">
        <w:rPr>
          <w:rFonts w:ascii="Times New Roman" w:hAnsi="Times New Roman" w:cs="Times New Roman"/>
          <w:sz w:val="24"/>
          <w:szCs w:val="24"/>
        </w:rPr>
        <w:t xml:space="preserve">долгосрочной целевой </w:t>
      </w:r>
      <w:r w:rsidR="00403BFA">
        <w:rPr>
          <w:rFonts w:ascii="Times New Roman" w:hAnsi="Times New Roman" w:cs="Times New Roman"/>
          <w:sz w:val="24"/>
          <w:szCs w:val="24"/>
        </w:rPr>
        <w:t>программы «</w:t>
      </w:r>
      <w:bookmarkStart w:id="0" w:name="_GoBack"/>
      <w:bookmarkEnd w:id="0"/>
      <w:r w:rsidR="0055125E">
        <w:rPr>
          <w:rFonts w:ascii="Times New Roman" w:hAnsi="Times New Roman" w:cs="Times New Roman"/>
          <w:sz w:val="24"/>
          <w:szCs w:val="24"/>
        </w:rPr>
        <w:t>Обеспечение жильем молодых семей на территории Щекинского района на 2009-2015 годы </w:t>
      </w:r>
      <w:r w:rsidR="000658E1">
        <w:rPr>
          <w:rFonts w:ascii="Times New Roman" w:hAnsi="Times New Roman" w:cs="Times New Roman"/>
          <w:sz w:val="24"/>
          <w:szCs w:val="24"/>
        </w:rPr>
        <w:t>»</w:t>
      </w:r>
      <w:r w:rsidR="00010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3448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084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B00F1" w:rsidP="000658E1">
            <w:r>
              <w:t>С.В. 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125E">
        <w:rPr>
          <w:sz w:val="24"/>
          <w:szCs w:val="24"/>
        </w:rPr>
        <w:t>30</w:t>
      </w:r>
      <w:r w:rsidR="002D0653">
        <w:rPr>
          <w:sz w:val="24"/>
          <w:szCs w:val="24"/>
        </w:rPr>
        <w:t>.</w:t>
      </w:r>
      <w:r w:rsidR="00534487">
        <w:rPr>
          <w:sz w:val="24"/>
          <w:szCs w:val="24"/>
        </w:rPr>
        <w:t>0</w:t>
      </w:r>
      <w:r w:rsidR="0055125E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32E63"/>
    <w:rsid w:val="0003755F"/>
    <w:rsid w:val="00063AF0"/>
    <w:rsid w:val="000658E1"/>
    <w:rsid w:val="00084AAF"/>
    <w:rsid w:val="000C57FD"/>
    <w:rsid w:val="000C6EF8"/>
    <w:rsid w:val="000E3AAC"/>
    <w:rsid w:val="000F55D8"/>
    <w:rsid w:val="00190DA4"/>
    <w:rsid w:val="00207161"/>
    <w:rsid w:val="00220396"/>
    <w:rsid w:val="002261DE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3BFA"/>
    <w:rsid w:val="00415B76"/>
    <w:rsid w:val="004F58F0"/>
    <w:rsid w:val="00510B3A"/>
    <w:rsid w:val="00513F28"/>
    <w:rsid w:val="00522573"/>
    <w:rsid w:val="00534487"/>
    <w:rsid w:val="0055125E"/>
    <w:rsid w:val="0057532E"/>
    <w:rsid w:val="00584BFA"/>
    <w:rsid w:val="005A6A08"/>
    <w:rsid w:val="005D79F3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73579C"/>
    <w:rsid w:val="0075061D"/>
    <w:rsid w:val="00770E76"/>
    <w:rsid w:val="00771CFF"/>
    <w:rsid w:val="00780E80"/>
    <w:rsid w:val="00787414"/>
    <w:rsid w:val="007E11ED"/>
    <w:rsid w:val="007F1546"/>
    <w:rsid w:val="0084421F"/>
    <w:rsid w:val="0086626D"/>
    <w:rsid w:val="008B748D"/>
    <w:rsid w:val="00902587"/>
    <w:rsid w:val="009164C8"/>
    <w:rsid w:val="00923CC0"/>
    <w:rsid w:val="00950C15"/>
    <w:rsid w:val="009961C8"/>
    <w:rsid w:val="009A4691"/>
    <w:rsid w:val="009B00F1"/>
    <w:rsid w:val="009E6824"/>
    <w:rsid w:val="00A355A2"/>
    <w:rsid w:val="00A47373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5F99"/>
    <w:rsid w:val="00C65590"/>
    <w:rsid w:val="00C9739B"/>
    <w:rsid w:val="00CB793F"/>
    <w:rsid w:val="00CC1C27"/>
    <w:rsid w:val="00D0413C"/>
    <w:rsid w:val="00D2186E"/>
    <w:rsid w:val="00D61940"/>
    <w:rsid w:val="00E07779"/>
    <w:rsid w:val="00E119A1"/>
    <w:rsid w:val="00F07B96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CF3F-7726-470F-9183-839DA80D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2013-09-30T11:34:00Z</cp:lastPrinted>
  <dcterms:created xsi:type="dcterms:W3CDTF">2013-09-30T11:35:00Z</dcterms:created>
  <dcterms:modified xsi:type="dcterms:W3CDTF">2013-11-01T06:10:00Z</dcterms:modified>
</cp:coreProperties>
</file>