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532A76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14</w:t>
            </w:r>
            <w:r w:rsidR="009C1820">
              <w:rPr>
                <w:rFonts w:ascii="PT Astra Serif" w:hAnsi="PT Astra Serif" w:cs="PT Astra Serif"/>
                <w:sz w:val="22"/>
                <w:u w:val="single"/>
              </w:rPr>
              <w:t>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9C1820">
              <w:rPr>
                <w:rFonts w:ascii="PT Astra Serif" w:hAnsi="PT Astra Serif" w:cs="PT Astra Serif"/>
                <w:sz w:val="22"/>
                <w:u w:val="single"/>
              </w:rPr>
              <w:t>26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.07.2023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532A76" w:rsidRDefault="00095E15" w:rsidP="00DF3E0E">
      <w:pPr>
        <w:jc w:val="center"/>
        <w:rPr>
          <w:rFonts w:ascii="PT Astra Serif" w:hAnsi="PT Astra Serif"/>
          <w:b/>
          <w:sz w:val="28"/>
          <w:szCs w:val="28"/>
          <w:highlight w:val="lightGray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9C1820" w:rsidRPr="009C1820">
        <w:rPr>
          <w:rFonts w:ascii="PT Astra Serif" w:hAnsi="PT Astra Serif"/>
          <w:b/>
          <w:sz w:val="28"/>
          <w:szCs w:val="28"/>
        </w:rPr>
        <w:t>Об утверждении порядка предоставления в 2023 году единовременной денежной выплаты отдельным категориям граждан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532A76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9C1820" w:rsidRPr="009C1820">
        <w:rPr>
          <w:rFonts w:ascii="PT Astra Serif" w:hAnsi="PT Astra Serif"/>
          <w:sz w:val="26"/>
          <w:szCs w:val="26"/>
        </w:rPr>
        <w:t>Об утверждении порядка предоставления в 2023 году единовременной денежной выплаты отдельным категориям граждан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2D10CE" w:rsidRDefault="00095E15" w:rsidP="00532A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9C1820" w:rsidRPr="009C1820">
        <w:rPr>
          <w:rFonts w:ascii="PT Astra Serif" w:hAnsi="PT Astra Serif"/>
          <w:sz w:val="26"/>
          <w:szCs w:val="26"/>
        </w:rPr>
        <w:t>Об утверждении порядка предоставления в 2023 году единовременной денежной выплаты отдельным категориям граждан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9C182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отдела по судебно-правовой работе</w:t>
            </w:r>
            <w:r w:rsidR="004743EF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4743EF" w:rsidRDefault="009C1820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9C1820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И.Е. Королева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63" w:rsidRDefault="00FC3563">
      <w:r>
        <w:separator/>
      </w:r>
    </w:p>
  </w:endnote>
  <w:endnote w:type="continuationSeparator" w:id="0">
    <w:p w:rsidR="00FC3563" w:rsidRDefault="00FC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63" w:rsidRDefault="00FC3563">
      <w:r>
        <w:separator/>
      </w:r>
    </w:p>
  </w:footnote>
  <w:footnote w:type="continuationSeparator" w:id="0">
    <w:p w:rsidR="00FC3563" w:rsidRDefault="00FC3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320A0D"/>
    <w:rsid w:val="00321C10"/>
    <w:rsid w:val="00326D2B"/>
    <w:rsid w:val="0033482E"/>
    <w:rsid w:val="0034313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E84"/>
    <w:rsid w:val="006418F4"/>
    <w:rsid w:val="00650D0A"/>
    <w:rsid w:val="00667A80"/>
    <w:rsid w:val="006906B9"/>
    <w:rsid w:val="006B7F6F"/>
    <w:rsid w:val="006F22B0"/>
    <w:rsid w:val="00706009"/>
    <w:rsid w:val="0071696F"/>
    <w:rsid w:val="00754B10"/>
    <w:rsid w:val="007616DA"/>
    <w:rsid w:val="00796661"/>
    <w:rsid w:val="007D3058"/>
    <w:rsid w:val="007D70F4"/>
    <w:rsid w:val="007F0412"/>
    <w:rsid w:val="00801D0B"/>
    <w:rsid w:val="00846A89"/>
    <w:rsid w:val="00853DE1"/>
    <w:rsid w:val="00854B98"/>
    <w:rsid w:val="00886A38"/>
    <w:rsid w:val="00892F91"/>
    <w:rsid w:val="008A1F75"/>
    <w:rsid w:val="008C6F98"/>
    <w:rsid w:val="008C78BA"/>
    <w:rsid w:val="008D46E2"/>
    <w:rsid w:val="008F5E57"/>
    <w:rsid w:val="009362FB"/>
    <w:rsid w:val="00974D1C"/>
    <w:rsid w:val="00975048"/>
    <w:rsid w:val="009C1820"/>
    <w:rsid w:val="009E16E8"/>
    <w:rsid w:val="009F06F1"/>
    <w:rsid w:val="009F1D70"/>
    <w:rsid w:val="009F20FB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F3E0E"/>
    <w:rsid w:val="00E01E41"/>
    <w:rsid w:val="00E24664"/>
    <w:rsid w:val="00E369A3"/>
    <w:rsid w:val="00E475A3"/>
    <w:rsid w:val="00E637A4"/>
    <w:rsid w:val="00E71089"/>
    <w:rsid w:val="00E73BB8"/>
    <w:rsid w:val="00EC3B6B"/>
    <w:rsid w:val="00F20922"/>
    <w:rsid w:val="00F2611C"/>
    <w:rsid w:val="00F704CD"/>
    <w:rsid w:val="00F737E5"/>
    <w:rsid w:val="00F77BA5"/>
    <w:rsid w:val="00FC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2023-08-07T06:13:00Z</dcterms:created>
  <dcterms:modified xsi:type="dcterms:W3CDTF">2023-08-07T06:13:00Z</dcterms:modified>
</cp:coreProperties>
</file>