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FEC" w:rsidRDefault="00685FEC" w:rsidP="00685FEC">
      <w:pPr>
        <w:pStyle w:val="a3"/>
      </w:pPr>
    </w:p>
    <w:p w:rsidR="00685FEC" w:rsidRPr="00EC3657" w:rsidRDefault="00685FEC" w:rsidP="00685FEC">
      <w:pPr>
        <w:jc w:val="center"/>
      </w:pPr>
      <w:r w:rsidRPr="00EC3657">
        <w:t>ИНФОРМАЦИОННОЕ СООБЩЕНИЕ</w:t>
      </w:r>
    </w:p>
    <w:p w:rsidR="00685FEC" w:rsidRDefault="00685FEC" w:rsidP="004A47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85FEC" w:rsidRPr="00A72DD6" w:rsidRDefault="00685FEC" w:rsidP="00A72DD6">
      <w:pPr>
        <w:pStyle w:val="2"/>
        <w:ind w:right="-28"/>
        <w:rPr>
          <w:b/>
        </w:rPr>
      </w:pPr>
      <w:proofErr w:type="gramStart"/>
      <w:r w:rsidRPr="00C86267">
        <w:rPr>
          <w:szCs w:val="28"/>
        </w:rPr>
        <w:t xml:space="preserve">В целях </w:t>
      </w:r>
      <w:r w:rsidRPr="00195EE3">
        <w:rPr>
          <w:szCs w:val="28"/>
        </w:rPr>
        <w:t xml:space="preserve">обеспечения проведения независимой антикоррупционной экспертизы </w:t>
      </w:r>
      <w:r w:rsidR="003C63E6">
        <w:rPr>
          <w:szCs w:val="28"/>
        </w:rPr>
        <w:t xml:space="preserve"> 1</w:t>
      </w:r>
      <w:r w:rsidR="004A475A">
        <w:rPr>
          <w:szCs w:val="28"/>
        </w:rPr>
        <w:t>2</w:t>
      </w:r>
      <w:r w:rsidR="003C63E6">
        <w:rPr>
          <w:szCs w:val="28"/>
        </w:rPr>
        <w:t xml:space="preserve"> мая 2016</w:t>
      </w:r>
      <w:r w:rsidRPr="00195EE3">
        <w:rPr>
          <w:szCs w:val="28"/>
        </w:rPr>
        <w:t xml:space="preserve"> года проект муниципального нормативного правового акта администрации Щекинского района </w:t>
      </w:r>
      <w:r w:rsidR="00A72DD6">
        <w:rPr>
          <w:b/>
        </w:rPr>
        <w:t>«</w:t>
      </w:r>
      <w:r w:rsidR="00A72DD6" w:rsidRPr="00A72DD6">
        <w:t xml:space="preserve">О внесении изменения в постановление </w:t>
      </w:r>
      <w:r w:rsidR="00A72DD6" w:rsidRPr="00A72DD6">
        <w:rPr>
          <w:szCs w:val="28"/>
        </w:rPr>
        <w:t>администрации муниципального образования Щекинский район от 29.05.2013 № </w:t>
      </w:r>
      <w:r w:rsidR="00A72DD6" w:rsidRPr="00A72DD6">
        <w:t>5 - 707</w:t>
      </w:r>
      <w:r w:rsidR="00A72DD6" w:rsidRPr="00A72DD6">
        <w:rPr>
          <w:szCs w:val="28"/>
        </w:rPr>
        <w:t xml:space="preserve"> «</w:t>
      </w:r>
      <w:r w:rsidR="00A72DD6" w:rsidRPr="00A72DD6">
        <w:t xml:space="preserve">Об утверждении </w:t>
      </w:r>
      <w:r w:rsidR="00A72DD6" w:rsidRPr="00A72DD6">
        <w:rPr>
          <w:szCs w:val="28"/>
        </w:rPr>
        <w:t>административного регламента предоставления муниципальной услуги « Подготовка, утверждение и выдача градостроительного плана земельного участка»</w:t>
      </w:r>
      <w:r w:rsidR="00A72DD6">
        <w:rPr>
          <w:b/>
        </w:rPr>
        <w:t xml:space="preserve"> </w:t>
      </w:r>
      <w:r w:rsidRPr="00195EE3">
        <w:rPr>
          <w:szCs w:val="28"/>
        </w:rPr>
        <w:t xml:space="preserve">размещен в сети Интернет. </w:t>
      </w:r>
      <w:proofErr w:type="gramEnd"/>
    </w:p>
    <w:p w:rsidR="00685FEC" w:rsidRDefault="00685FEC" w:rsidP="00685FEC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1977">
        <w:rPr>
          <w:rFonts w:ascii="Times New Roman" w:hAnsi="Times New Roman" w:cs="Times New Roman"/>
          <w:sz w:val="28"/>
          <w:szCs w:val="28"/>
        </w:rPr>
        <w:t>Срок приема заключений по результатам</w:t>
      </w:r>
      <w:r>
        <w:rPr>
          <w:rFonts w:ascii="Times New Roman" w:hAnsi="Times New Roman" w:cs="Times New Roman"/>
          <w:sz w:val="28"/>
          <w:szCs w:val="28"/>
        </w:rPr>
        <w:t xml:space="preserve"> независимой антикоррупционной экспертизы в соответствии </w:t>
      </w:r>
      <w:r w:rsidR="003C63E6">
        <w:rPr>
          <w:rFonts w:ascii="Times New Roman" w:hAnsi="Times New Roman" w:cs="Times New Roman"/>
          <w:sz w:val="28"/>
          <w:szCs w:val="28"/>
        </w:rPr>
        <w:t>с п. 2.5.10 Порядка составляет 31 календарных</w:t>
      </w:r>
      <w:r>
        <w:rPr>
          <w:rFonts w:ascii="Times New Roman" w:hAnsi="Times New Roman" w:cs="Times New Roman"/>
          <w:sz w:val="28"/>
          <w:szCs w:val="28"/>
        </w:rPr>
        <w:t xml:space="preserve"> дней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685FEC" w:rsidRPr="00526DAB" w:rsidRDefault="003C63E6" w:rsidP="00685FEC">
      <w:pPr>
        <w:pStyle w:val="a3"/>
        <w:tabs>
          <w:tab w:val="left" w:leader="underscore" w:pos="0"/>
          <w:tab w:val="left" w:leader="underscore" w:pos="9356"/>
        </w:tabs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«1</w:t>
      </w:r>
      <w:r w:rsidR="004A475A">
        <w:rPr>
          <w:rFonts w:ascii="Times New Roman" w:hAnsi="Times New Roman" w:cs="Times New Roman"/>
          <w:sz w:val="28"/>
          <w:szCs w:val="28"/>
        </w:rPr>
        <w:t>2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мая</w:t>
      </w:r>
      <w:r w:rsidR="00685FEC">
        <w:rPr>
          <w:rFonts w:ascii="Times New Roman" w:hAnsi="Times New Roman" w:cs="Times New Roman"/>
          <w:sz w:val="28"/>
          <w:szCs w:val="28"/>
        </w:rPr>
        <w:t xml:space="preserve"> </w:t>
      </w:r>
      <w:r w:rsidR="00685FEC" w:rsidRPr="0065213B">
        <w:rPr>
          <w:rFonts w:ascii="Times New Roman" w:hAnsi="Times New Roman" w:cs="Times New Roman"/>
          <w:sz w:val="28"/>
          <w:szCs w:val="28"/>
        </w:rPr>
        <w:t>201</w:t>
      </w:r>
      <w:r w:rsidR="00DE411F">
        <w:rPr>
          <w:rFonts w:ascii="Times New Roman" w:hAnsi="Times New Roman" w:cs="Times New Roman"/>
          <w:sz w:val="28"/>
          <w:szCs w:val="28"/>
        </w:rPr>
        <w:t>6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года по «</w:t>
      </w:r>
      <w:r>
        <w:rPr>
          <w:rFonts w:ascii="Times New Roman" w:hAnsi="Times New Roman" w:cs="Times New Roman"/>
          <w:sz w:val="28"/>
          <w:szCs w:val="28"/>
        </w:rPr>
        <w:t>1</w:t>
      </w:r>
      <w:r w:rsidR="00BC1D93">
        <w:rPr>
          <w:rFonts w:ascii="Times New Roman" w:hAnsi="Times New Roman" w:cs="Times New Roman"/>
          <w:sz w:val="28"/>
          <w:szCs w:val="28"/>
        </w:rPr>
        <w:t>1</w:t>
      </w:r>
      <w:bookmarkStart w:id="0" w:name="_GoBack"/>
      <w:bookmarkEnd w:id="0"/>
      <w:r w:rsidR="00685FEC" w:rsidRPr="0065213B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201</w:t>
      </w:r>
      <w:r w:rsidR="00DE411F">
        <w:rPr>
          <w:rFonts w:ascii="Times New Roman" w:hAnsi="Times New Roman" w:cs="Times New Roman"/>
          <w:sz w:val="28"/>
          <w:szCs w:val="28"/>
        </w:rPr>
        <w:t>6</w:t>
      </w:r>
      <w:r w:rsidR="00685FEC" w:rsidRPr="0065213B">
        <w:rPr>
          <w:rFonts w:ascii="Times New Roman" w:hAnsi="Times New Roman" w:cs="Times New Roman"/>
          <w:sz w:val="28"/>
          <w:szCs w:val="28"/>
        </w:rPr>
        <w:t xml:space="preserve"> года</w:t>
      </w:r>
      <w:r w:rsidR="00685FE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85FEC" w:rsidRPr="00EC3657" w:rsidRDefault="00685FEC" w:rsidP="00685FEC">
      <w:pPr>
        <w:ind w:firstLine="709"/>
        <w:jc w:val="both"/>
        <w:rPr>
          <w:sz w:val="28"/>
          <w:szCs w:val="28"/>
        </w:rPr>
      </w:pPr>
      <w:r w:rsidRPr="0065213B">
        <w:rPr>
          <w:sz w:val="28"/>
          <w:szCs w:val="28"/>
        </w:rPr>
        <w:t>Результаты независимой антикоррупционной экспертизы инициаторам проведения независимой антикоррупционной</w:t>
      </w:r>
      <w:r w:rsidRPr="00EC3657">
        <w:rPr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</w:t>
      </w:r>
      <w:r w:rsidRPr="004B3678">
        <w:rPr>
          <w:sz w:val="28"/>
          <w:szCs w:val="28"/>
        </w:rPr>
        <w:t xml:space="preserve">Тульская область, г. Щекино, пл. Ленина, д. 1, или в виде электронного документа на электронный адрес: </w:t>
      </w:r>
      <w:hyperlink r:id="rId5" w:history="1">
        <w:r w:rsidRPr="004B3678">
          <w:rPr>
            <w:rStyle w:val="a4"/>
            <w:sz w:val="28"/>
            <w:szCs w:val="28"/>
            <w:lang w:val="en-US"/>
          </w:rPr>
          <w:t>ased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mo</w:t>
        </w:r>
        <w:r w:rsidRPr="004B3678">
          <w:rPr>
            <w:rStyle w:val="a4"/>
            <w:sz w:val="28"/>
            <w:szCs w:val="28"/>
          </w:rPr>
          <w:t>_</w:t>
        </w:r>
        <w:r w:rsidRPr="004B3678">
          <w:rPr>
            <w:rStyle w:val="a4"/>
            <w:sz w:val="28"/>
            <w:szCs w:val="28"/>
            <w:lang w:val="en-US"/>
          </w:rPr>
          <w:t>schekino</w:t>
        </w:r>
        <w:r w:rsidRPr="004B3678">
          <w:rPr>
            <w:rStyle w:val="a4"/>
            <w:sz w:val="28"/>
            <w:szCs w:val="28"/>
          </w:rPr>
          <w:t>@</w:t>
        </w:r>
        <w:r w:rsidRPr="004B3678">
          <w:rPr>
            <w:rStyle w:val="a4"/>
            <w:sz w:val="28"/>
            <w:szCs w:val="28"/>
            <w:lang w:val="en-US"/>
          </w:rPr>
          <w:t>tularegion</w:t>
        </w:r>
        <w:r w:rsidRPr="004B3678">
          <w:rPr>
            <w:rStyle w:val="a4"/>
            <w:sz w:val="28"/>
            <w:szCs w:val="28"/>
          </w:rPr>
          <w:t>.</w:t>
        </w:r>
        <w:proofErr w:type="spellStart"/>
        <w:r w:rsidRPr="004B3678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 xml:space="preserve">  (разработчик проекта о</w:t>
      </w:r>
      <w:r w:rsidRPr="003639C9">
        <w:rPr>
          <w:sz w:val="28"/>
          <w:szCs w:val="28"/>
        </w:rPr>
        <w:t xml:space="preserve">тдел архитектуры и градостроительства администрации МО </w:t>
      </w:r>
      <w:proofErr w:type="spellStart"/>
      <w:r w:rsidRPr="003639C9">
        <w:rPr>
          <w:sz w:val="28"/>
          <w:szCs w:val="28"/>
        </w:rPr>
        <w:t>Щекинский</w:t>
      </w:r>
      <w:proofErr w:type="spellEnd"/>
      <w:r w:rsidRPr="003639C9">
        <w:rPr>
          <w:sz w:val="28"/>
          <w:szCs w:val="28"/>
        </w:rPr>
        <w:t xml:space="preserve"> район)</w:t>
      </w:r>
      <w:r>
        <w:rPr>
          <w:sz w:val="28"/>
          <w:szCs w:val="28"/>
        </w:rPr>
        <w:t>.</w:t>
      </w:r>
      <w:r w:rsidRPr="00EC3657">
        <w:rPr>
          <w:sz w:val="28"/>
          <w:szCs w:val="28"/>
        </w:rPr>
        <w:t xml:space="preserve"> </w:t>
      </w:r>
    </w:p>
    <w:p w:rsidR="00DE411F" w:rsidRDefault="00DE411F" w:rsidP="00685FEC">
      <w:pPr>
        <w:rPr>
          <w:sz w:val="28"/>
          <w:szCs w:val="28"/>
        </w:rPr>
      </w:pPr>
    </w:p>
    <w:p w:rsidR="00685FEC" w:rsidRDefault="003C63E6" w:rsidP="00685FEC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4A475A">
        <w:rPr>
          <w:sz w:val="28"/>
          <w:szCs w:val="28"/>
        </w:rPr>
        <w:t>2</w:t>
      </w:r>
      <w:r>
        <w:rPr>
          <w:sz w:val="28"/>
          <w:szCs w:val="28"/>
        </w:rPr>
        <w:t>.05</w:t>
      </w:r>
      <w:r w:rsidR="00DE411F">
        <w:rPr>
          <w:sz w:val="28"/>
          <w:szCs w:val="28"/>
        </w:rPr>
        <w:t>.2016</w:t>
      </w:r>
    </w:p>
    <w:p w:rsidR="00DE411F" w:rsidRDefault="00DE411F" w:rsidP="00685FEC">
      <w:pPr>
        <w:rPr>
          <w:sz w:val="28"/>
          <w:szCs w:val="28"/>
        </w:rPr>
      </w:pPr>
    </w:p>
    <w:p w:rsidR="00DE411F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 xml:space="preserve">Ведущий инспектор </w:t>
      </w:r>
    </w:p>
    <w:p w:rsidR="00DE411F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 xml:space="preserve">отдела архитектуры </w:t>
      </w:r>
    </w:p>
    <w:p w:rsidR="00DE411F" w:rsidRPr="0065213B" w:rsidRDefault="00DE411F" w:rsidP="00685FEC">
      <w:pPr>
        <w:rPr>
          <w:sz w:val="28"/>
          <w:szCs w:val="28"/>
        </w:rPr>
      </w:pPr>
      <w:r>
        <w:rPr>
          <w:sz w:val="28"/>
          <w:szCs w:val="28"/>
        </w:rPr>
        <w:t>и градостроительства                                                                И.Б. Шибанова</w:t>
      </w:r>
    </w:p>
    <w:p w:rsidR="00685FEC" w:rsidRDefault="00685FEC" w:rsidP="00685FEC"/>
    <w:p w:rsidR="00626D6B" w:rsidRDefault="00626D6B"/>
    <w:sectPr w:rsidR="00626D6B" w:rsidSect="00A72DD6">
      <w:pgSz w:w="11907" w:h="16840"/>
      <w:pgMar w:top="1134" w:right="85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FEC"/>
    <w:rsid w:val="003C63E6"/>
    <w:rsid w:val="004016A5"/>
    <w:rsid w:val="004A475A"/>
    <w:rsid w:val="004F2757"/>
    <w:rsid w:val="00606F43"/>
    <w:rsid w:val="00626D6B"/>
    <w:rsid w:val="00685FEC"/>
    <w:rsid w:val="006A24DE"/>
    <w:rsid w:val="00812E43"/>
    <w:rsid w:val="009C61D9"/>
    <w:rsid w:val="00A72DD6"/>
    <w:rsid w:val="00BC1D93"/>
    <w:rsid w:val="00CF024B"/>
    <w:rsid w:val="00DE4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F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rsid w:val="00685F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685FEC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4">
    <w:name w:val="Hyperlink"/>
    <w:rsid w:val="00685FEC"/>
    <w:rPr>
      <w:color w:val="0000FF"/>
      <w:u w:val="single"/>
    </w:rPr>
  </w:style>
  <w:style w:type="paragraph" w:styleId="3">
    <w:name w:val="Body Text Indent 3"/>
    <w:basedOn w:val="a"/>
    <w:link w:val="30"/>
    <w:rsid w:val="003C63E6"/>
    <w:pPr>
      <w:ind w:firstLine="708"/>
      <w:jc w:val="center"/>
    </w:pPr>
    <w:rPr>
      <w:b/>
      <w:sz w:val="28"/>
    </w:rPr>
  </w:style>
  <w:style w:type="character" w:customStyle="1" w:styleId="30">
    <w:name w:val="Основной текст с отступом 3 Знак"/>
    <w:basedOn w:val="a0"/>
    <w:link w:val="3"/>
    <w:rsid w:val="003C63E6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2"/>
    <w:basedOn w:val="a"/>
    <w:link w:val="20"/>
    <w:rsid w:val="003C63E6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3C63E6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7</cp:revision>
  <cp:lastPrinted>2016-05-12T12:56:00Z</cp:lastPrinted>
  <dcterms:created xsi:type="dcterms:W3CDTF">2016-03-03T13:08:00Z</dcterms:created>
  <dcterms:modified xsi:type="dcterms:W3CDTF">2016-05-12T14:02:00Z</dcterms:modified>
</cp:coreProperties>
</file>