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B1671E">
        <w:rPr>
          <w:rFonts w:ascii="Times New Roman" w:hAnsi="Times New Roman" w:cs="Times New Roman"/>
          <w:bCs/>
          <w:sz w:val="24"/>
          <w:szCs w:val="24"/>
        </w:rPr>
        <w:t>21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B1671E">
        <w:rPr>
          <w:rFonts w:ascii="Times New Roman" w:hAnsi="Times New Roman" w:cs="Times New Roman"/>
          <w:bCs/>
          <w:sz w:val="24"/>
          <w:szCs w:val="24"/>
        </w:rPr>
        <w:t>08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.2015 № </w:t>
      </w:r>
      <w:r w:rsidR="00B1671E">
        <w:rPr>
          <w:rFonts w:ascii="Times New Roman" w:hAnsi="Times New Roman" w:cs="Times New Roman"/>
          <w:bCs/>
          <w:sz w:val="24"/>
          <w:szCs w:val="24"/>
        </w:rPr>
        <w:t>8-1266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B1671E">
        <w:rPr>
          <w:rFonts w:ascii="Times New Roman" w:hAnsi="Times New Roman" w:cs="Times New Roman"/>
          <w:bCs/>
          <w:sz w:val="24"/>
          <w:szCs w:val="24"/>
        </w:rPr>
        <w:t>Предоставление гражданам земельных участков для индивидуального жилищного строительства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1671E" w:rsidRPr="008F385E">
        <w:rPr>
          <w:rFonts w:ascii="Times New Roman" w:hAnsi="Times New Roman" w:cs="Times New Roman"/>
          <w:sz w:val="24"/>
          <w:szCs w:val="24"/>
        </w:rPr>
        <w:t>«</w:t>
      </w:r>
      <w:r w:rsidR="00B1671E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B1671E">
        <w:rPr>
          <w:rFonts w:ascii="Times New Roman" w:hAnsi="Times New Roman" w:cs="Times New Roman"/>
          <w:bCs/>
          <w:sz w:val="24"/>
          <w:szCs w:val="24"/>
        </w:rPr>
        <w:t>21</w:t>
      </w:r>
      <w:r w:rsidR="00B1671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B1671E">
        <w:rPr>
          <w:rFonts w:ascii="Times New Roman" w:hAnsi="Times New Roman" w:cs="Times New Roman"/>
          <w:bCs/>
          <w:sz w:val="24"/>
          <w:szCs w:val="24"/>
        </w:rPr>
        <w:t>08</w:t>
      </w:r>
      <w:r w:rsidR="00B1671E" w:rsidRPr="008F385E">
        <w:rPr>
          <w:rFonts w:ascii="Times New Roman" w:hAnsi="Times New Roman" w:cs="Times New Roman"/>
          <w:bCs/>
          <w:sz w:val="24"/>
          <w:szCs w:val="24"/>
        </w:rPr>
        <w:t xml:space="preserve">.2015 № </w:t>
      </w:r>
      <w:r w:rsidR="00B1671E">
        <w:rPr>
          <w:rFonts w:ascii="Times New Roman" w:hAnsi="Times New Roman" w:cs="Times New Roman"/>
          <w:bCs/>
          <w:sz w:val="24"/>
          <w:szCs w:val="24"/>
        </w:rPr>
        <w:t>8-1266</w:t>
      </w:r>
      <w:r w:rsidR="00B1671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B1671E">
        <w:rPr>
          <w:rFonts w:ascii="Times New Roman" w:hAnsi="Times New Roman" w:cs="Times New Roman"/>
          <w:bCs/>
          <w:sz w:val="24"/>
          <w:szCs w:val="24"/>
        </w:rPr>
        <w:t>Предоставление гражданам земельных участков для индивидуального жилищного строительства</w:t>
      </w:r>
      <w:r w:rsidR="00B1671E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B1671E" w:rsidRPr="008F385E">
        <w:rPr>
          <w:rFonts w:ascii="Times New Roman" w:hAnsi="Times New Roman" w:cs="Times New Roman"/>
          <w:sz w:val="24"/>
          <w:szCs w:val="24"/>
        </w:rPr>
        <w:t>«</w:t>
      </w:r>
      <w:r w:rsidR="00B1671E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B1671E">
        <w:rPr>
          <w:rFonts w:ascii="Times New Roman" w:hAnsi="Times New Roman" w:cs="Times New Roman"/>
          <w:bCs/>
          <w:sz w:val="24"/>
          <w:szCs w:val="24"/>
        </w:rPr>
        <w:t>21</w:t>
      </w:r>
      <w:r w:rsidR="00B1671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B1671E">
        <w:rPr>
          <w:rFonts w:ascii="Times New Roman" w:hAnsi="Times New Roman" w:cs="Times New Roman"/>
          <w:bCs/>
          <w:sz w:val="24"/>
          <w:szCs w:val="24"/>
        </w:rPr>
        <w:t>08</w:t>
      </w:r>
      <w:r w:rsidR="00B1671E" w:rsidRPr="008F385E">
        <w:rPr>
          <w:rFonts w:ascii="Times New Roman" w:hAnsi="Times New Roman" w:cs="Times New Roman"/>
          <w:bCs/>
          <w:sz w:val="24"/>
          <w:szCs w:val="24"/>
        </w:rPr>
        <w:t xml:space="preserve">.2015 № </w:t>
      </w:r>
      <w:r w:rsidR="00B1671E">
        <w:rPr>
          <w:rFonts w:ascii="Times New Roman" w:hAnsi="Times New Roman" w:cs="Times New Roman"/>
          <w:bCs/>
          <w:sz w:val="24"/>
          <w:szCs w:val="24"/>
        </w:rPr>
        <w:t>8-1266</w:t>
      </w:r>
      <w:bookmarkStart w:id="0" w:name="_GoBack"/>
      <w:bookmarkEnd w:id="0"/>
      <w:r w:rsidR="00B1671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B1671E">
        <w:rPr>
          <w:rFonts w:ascii="Times New Roman" w:hAnsi="Times New Roman" w:cs="Times New Roman"/>
          <w:bCs/>
          <w:sz w:val="24"/>
          <w:szCs w:val="24"/>
        </w:rPr>
        <w:t>Предоставление гражданам земельных участков для индивидуального жилищного строительства</w:t>
      </w:r>
      <w:r w:rsidR="00B1671E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1D4FC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D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62FD8">
        <w:rPr>
          <w:sz w:val="24"/>
          <w:szCs w:val="24"/>
        </w:rPr>
        <w:t>1</w:t>
      </w:r>
      <w:r w:rsidR="001D4FCC">
        <w:rPr>
          <w:sz w:val="24"/>
          <w:szCs w:val="24"/>
        </w:rPr>
        <w:t>5</w:t>
      </w:r>
      <w:r w:rsidR="0025257D">
        <w:rPr>
          <w:sz w:val="24"/>
          <w:szCs w:val="24"/>
        </w:rPr>
        <w:t>.0</w:t>
      </w:r>
      <w:r w:rsidR="00F62FD8">
        <w:rPr>
          <w:sz w:val="24"/>
          <w:szCs w:val="24"/>
        </w:rPr>
        <w:t>6</w:t>
      </w:r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2360"/>
    <w:rsid w:val="00190DA4"/>
    <w:rsid w:val="00193AA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1671E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72224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29C40-73F1-4927-8C45-F68121CE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2016-06-15T08:49:00Z</cp:lastPrinted>
  <dcterms:created xsi:type="dcterms:W3CDTF">2016-06-15T08:50:00Z</dcterms:created>
  <dcterms:modified xsi:type="dcterms:W3CDTF">2016-06-15T08:52:00Z</dcterms:modified>
</cp:coreProperties>
</file>