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5860EB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Уведомление</w:t>
      </w:r>
    </w:p>
    <w:p w:rsidR="005860EB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5860EB">
        <w:rPr>
          <w:rFonts w:ascii="PT Astra Serif" w:hAnsi="PT Astra Serif"/>
          <w:b/>
          <w:sz w:val="28"/>
          <w:szCs w:val="28"/>
        </w:rPr>
        <w:t>«</w:t>
      </w:r>
      <w:r w:rsidR="00963EE9" w:rsidRPr="005860E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Щекинского района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от 13.11.2018 № 11-1498 «Об утверждении муниципальной программы муниципального образования Щекинский район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8B2B38" w:rsidRP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8B2B38" w:rsidRPr="005860EB">
        <w:rPr>
          <w:rFonts w:ascii="PT Astra Serif" w:hAnsi="PT Astra Serif"/>
          <w:b/>
          <w:sz w:val="28"/>
          <w:szCs w:val="28"/>
        </w:rPr>
        <w:t>»</w:t>
      </w:r>
    </w:p>
    <w:p w:rsidR="008B2B38" w:rsidRPr="005860EB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5860EB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>Срок начала и окончания процеду</w:t>
      </w:r>
      <w:bookmarkStart w:id="0" w:name="_GoBack"/>
      <w:bookmarkEnd w:id="0"/>
      <w:r w:rsidRPr="005860EB">
        <w:rPr>
          <w:rFonts w:ascii="PT Astra Serif" w:hAnsi="PT Astra Serif"/>
          <w:sz w:val="28"/>
          <w:szCs w:val="28"/>
        </w:rPr>
        <w:t xml:space="preserve">ры проведения общественного обсуждения проекта документа стратегического планирования </w:t>
      </w:r>
      <w:r w:rsidR="009842A6" w:rsidRPr="005860EB">
        <w:rPr>
          <w:rFonts w:ascii="PT Astra Serif" w:hAnsi="PT Astra Serif"/>
          <w:sz w:val="28"/>
          <w:szCs w:val="28"/>
        </w:rPr>
        <w:t xml:space="preserve">с </w:t>
      </w:r>
      <w:r w:rsidR="00F217AA" w:rsidRPr="00F217AA">
        <w:rPr>
          <w:rFonts w:ascii="PT Astra Serif" w:hAnsi="PT Astra Serif"/>
          <w:sz w:val="28"/>
          <w:szCs w:val="28"/>
        </w:rPr>
        <w:t>«</w:t>
      </w:r>
      <w:r w:rsidR="00A6428A">
        <w:rPr>
          <w:rFonts w:ascii="PT Astra Serif" w:hAnsi="PT Astra Serif"/>
          <w:sz w:val="28"/>
          <w:szCs w:val="28"/>
        </w:rPr>
        <w:t>27</w:t>
      </w:r>
      <w:r w:rsidR="00F217AA" w:rsidRPr="00F217AA">
        <w:rPr>
          <w:rFonts w:ascii="PT Astra Serif" w:hAnsi="PT Astra Serif"/>
          <w:sz w:val="28"/>
          <w:szCs w:val="28"/>
        </w:rPr>
        <w:t>» а</w:t>
      </w:r>
      <w:r w:rsidR="00A6428A">
        <w:rPr>
          <w:rFonts w:ascii="PT Astra Serif" w:hAnsi="PT Astra Serif"/>
          <w:sz w:val="28"/>
          <w:szCs w:val="28"/>
        </w:rPr>
        <w:t>преля</w:t>
      </w:r>
      <w:r w:rsidR="00F217AA" w:rsidRPr="00F217AA">
        <w:rPr>
          <w:rFonts w:ascii="PT Astra Serif" w:hAnsi="PT Astra Serif"/>
          <w:sz w:val="28"/>
          <w:szCs w:val="28"/>
        </w:rPr>
        <w:t xml:space="preserve"> </w:t>
      </w:r>
      <w:r w:rsidR="00F217AA" w:rsidRPr="00095602">
        <w:rPr>
          <w:rFonts w:ascii="PT Astra Serif" w:hAnsi="PT Astra Serif"/>
          <w:sz w:val="28"/>
          <w:szCs w:val="28"/>
        </w:rPr>
        <w:t>2020</w:t>
      </w:r>
      <w:r w:rsidR="00F217AA">
        <w:rPr>
          <w:rFonts w:ascii="PT Astra Serif" w:hAnsi="PT Astra Serif"/>
          <w:sz w:val="28"/>
          <w:szCs w:val="28"/>
        </w:rPr>
        <w:t xml:space="preserve"> </w:t>
      </w:r>
      <w:r w:rsidR="00F217AA" w:rsidRPr="00F217AA">
        <w:rPr>
          <w:rFonts w:ascii="PT Astra Serif" w:hAnsi="PT Astra Serif"/>
          <w:sz w:val="28"/>
          <w:szCs w:val="28"/>
        </w:rPr>
        <w:t>по «</w:t>
      </w:r>
      <w:r w:rsidR="00A6428A">
        <w:rPr>
          <w:rFonts w:ascii="PT Astra Serif" w:hAnsi="PT Astra Serif"/>
          <w:sz w:val="28"/>
          <w:szCs w:val="28"/>
        </w:rPr>
        <w:t>08</w:t>
      </w:r>
      <w:r w:rsidR="00F217AA" w:rsidRPr="00F217AA">
        <w:rPr>
          <w:rFonts w:ascii="PT Astra Serif" w:hAnsi="PT Astra Serif"/>
          <w:sz w:val="28"/>
          <w:szCs w:val="28"/>
        </w:rPr>
        <w:t>» ма</w:t>
      </w:r>
      <w:r w:rsidR="00A6428A">
        <w:rPr>
          <w:rFonts w:ascii="PT Astra Serif" w:hAnsi="PT Astra Serif"/>
          <w:sz w:val="28"/>
          <w:szCs w:val="28"/>
        </w:rPr>
        <w:t>я</w:t>
      </w:r>
      <w:r w:rsidR="00F217AA" w:rsidRPr="00F217AA">
        <w:rPr>
          <w:rFonts w:ascii="PT Astra Serif" w:hAnsi="PT Astra Serif"/>
          <w:sz w:val="28"/>
          <w:szCs w:val="28"/>
        </w:rPr>
        <w:t xml:space="preserve"> 2020</w:t>
      </w:r>
      <w:r w:rsidR="00F41354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5860EB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Pr="005860EB">
        <w:rPr>
          <w:rFonts w:ascii="PT Astra Serif" w:hAnsi="PT Astra Serif"/>
          <w:sz w:val="28"/>
          <w:szCs w:val="28"/>
        </w:rPr>
        <w:t xml:space="preserve">– </w:t>
      </w:r>
      <w:r w:rsidR="00914621" w:rsidRPr="005860EB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>.</w:t>
      </w:r>
    </w:p>
    <w:p w:rsidR="00914621" w:rsidRPr="005860EB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5860EB">
        <w:rPr>
          <w:rFonts w:ascii="PT Astra Serif" w:hAnsi="PT Astra Serif"/>
          <w:sz w:val="28"/>
          <w:szCs w:val="28"/>
        </w:rPr>
        <w:t xml:space="preserve">с </w:t>
      </w:r>
      <w:r w:rsidR="00F217AA" w:rsidRPr="00F217AA">
        <w:rPr>
          <w:rFonts w:ascii="PT Astra Serif" w:hAnsi="PT Astra Serif"/>
          <w:sz w:val="28"/>
          <w:szCs w:val="28"/>
        </w:rPr>
        <w:t>«</w:t>
      </w:r>
      <w:r w:rsidR="00A6428A">
        <w:rPr>
          <w:rFonts w:ascii="PT Astra Serif" w:hAnsi="PT Astra Serif"/>
          <w:sz w:val="28"/>
          <w:szCs w:val="28"/>
        </w:rPr>
        <w:t>27</w:t>
      </w:r>
      <w:r w:rsidR="00F217AA" w:rsidRPr="00F217AA">
        <w:rPr>
          <w:rFonts w:ascii="PT Astra Serif" w:hAnsi="PT Astra Serif"/>
          <w:sz w:val="28"/>
          <w:szCs w:val="28"/>
        </w:rPr>
        <w:t xml:space="preserve">» </w:t>
      </w:r>
      <w:r w:rsidR="00A6428A">
        <w:rPr>
          <w:rFonts w:ascii="PT Astra Serif" w:hAnsi="PT Astra Serif"/>
          <w:sz w:val="28"/>
          <w:szCs w:val="28"/>
        </w:rPr>
        <w:t>апреля</w:t>
      </w:r>
      <w:r w:rsidR="00F217AA" w:rsidRPr="00F217AA">
        <w:rPr>
          <w:rFonts w:ascii="PT Astra Serif" w:hAnsi="PT Astra Serif"/>
          <w:sz w:val="28"/>
          <w:szCs w:val="28"/>
        </w:rPr>
        <w:t xml:space="preserve"> 2020 по «</w:t>
      </w:r>
      <w:r w:rsidR="00A6428A">
        <w:rPr>
          <w:rFonts w:ascii="PT Astra Serif" w:hAnsi="PT Astra Serif"/>
          <w:sz w:val="28"/>
          <w:szCs w:val="28"/>
        </w:rPr>
        <w:t>08</w:t>
      </w:r>
      <w:r w:rsidR="00F217AA" w:rsidRPr="00F217AA">
        <w:rPr>
          <w:rFonts w:ascii="PT Astra Serif" w:hAnsi="PT Astra Serif"/>
          <w:sz w:val="28"/>
          <w:szCs w:val="28"/>
        </w:rPr>
        <w:t>» ма</w:t>
      </w:r>
      <w:r w:rsidR="00A6428A">
        <w:rPr>
          <w:rFonts w:ascii="PT Astra Serif" w:hAnsi="PT Astra Serif"/>
          <w:sz w:val="28"/>
          <w:szCs w:val="28"/>
        </w:rPr>
        <w:t>я</w:t>
      </w:r>
      <w:r w:rsidR="00F217AA" w:rsidRPr="00F217AA">
        <w:rPr>
          <w:rFonts w:ascii="PT Astra Serif" w:hAnsi="PT Astra Serif"/>
          <w:sz w:val="28"/>
          <w:szCs w:val="28"/>
        </w:rPr>
        <w:t xml:space="preserve"> 2020</w:t>
      </w:r>
      <w:r w:rsidR="00CB4CB4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5860EB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г.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842A6" w:rsidRPr="005860EB">
        <w:rPr>
          <w:rFonts w:ascii="PT Astra Serif" w:hAnsi="PT Astra Serif"/>
          <w:sz w:val="28"/>
          <w:szCs w:val="28"/>
        </w:rPr>
        <w:t xml:space="preserve"> </w:t>
      </w:r>
      <w:r w:rsidR="00914621" w:rsidRPr="005860EB">
        <w:rPr>
          <w:rFonts w:ascii="PT Astra Serif" w:hAnsi="PT Astra Serif"/>
          <w:sz w:val="28"/>
          <w:szCs w:val="28"/>
        </w:rPr>
        <w:t>Щекино, пл.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Ленина, д.</w:t>
      </w:r>
      <w:r w:rsidR="0002684D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 xml:space="preserve">1, </w:t>
      </w:r>
      <w:r w:rsidRPr="005860EB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5860EB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5860EB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</w:t>
      </w:r>
      <w:r w:rsidR="00963EE9" w:rsidRPr="005860EB">
        <w:rPr>
          <w:rFonts w:ascii="PT Astra Serif" w:hAnsi="PT Astra Serif"/>
          <w:sz w:val="28"/>
          <w:szCs w:val="28"/>
        </w:rPr>
        <w:lastRenderedPageBreak/>
        <w:t>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2653A1" w:rsidRPr="005860EB">
        <w:rPr>
          <w:rFonts w:ascii="PT Astra Serif" w:hAnsi="PT Astra Serif"/>
          <w:sz w:val="28"/>
          <w:szCs w:val="28"/>
        </w:rPr>
        <w:t>;</w:t>
      </w:r>
    </w:p>
    <w:p w:rsidR="00A132F3" w:rsidRPr="005860EB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5860EB">
        <w:rPr>
          <w:rFonts w:ascii="PT Astra Serif" w:hAnsi="PT Astra Serif"/>
          <w:sz w:val="28"/>
          <w:szCs w:val="28"/>
        </w:rPr>
        <w:t xml:space="preserve"> </w:t>
      </w:r>
      <w:r w:rsidR="002653A1" w:rsidRPr="005860EB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5860EB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,</w:t>
      </w:r>
      <w:r w:rsidR="008B2B38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5860EB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5860EB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5860EB">
        <w:rPr>
          <w:rFonts w:ascii="PT Astra Serif" w:hAnsi="PT Astra Serif"/>
          <w:sz w:val="28"/>
          <w:szCs w:val="28"/>
        </w:rPr>
        <w:t xml:space="preserve"> –</w:t>
      </w:r>
      <w:r w:rsidR="004753D2" w:rsidRPr="005860EB">
        <w:rPr>
          <w:rFonts w:ascii="PT Astra Serif" w:hAnsi="PT Astra Serif"/>
          <w:sz w:val="28"/>
          <w:szCs w:val="28"/>
        </w:rPr>
        <w:t xml:space="preserve"> </w:t>
      </w:r>
      <w:r w:rsidR="00BE06B6" w:rsidRPr="005860EB">
        <w:rPr>
          <w:rFonts w:ascii="PT Astra Serif" w:hAnsi="PT Astra Serif"/>
          <w:sz w:val="28"/>
          <w:szCs w:val="28"/>
        </w:rPr>
        <w:t>председател</w:t>
      </w:r>
      <w:r w:rsidR="004753D2" w:rsidRPr="005860EB">
        <w:rPr>
          <w:rFonts w:ascii="PT Astra Serif" w:hAnsi="PT Astra Serif"/>
          <w:sz w:val="28"/>
          <w:szCs w:val="28"/>
        </w:rPr>
        <w:t>ь</w:t>
      </w:r>
      <w:r w:rsidR="00B56834" w:rsidRPr="005860EB">
        <w:rPr>
          <w:rFonts w:ascii="PT Astra Serif" w:hAnsi="PT Astra Serif"/>
          <w:sz w:val="28"/>
          <w:szCs w:val="28"/>
        </w:rPr>
        <w:t xml:space="preserve"> </w:t>
      </w:r>
      <w:r w:rsidR="00AC0537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, </w:t>
      </w:r>
      <w:r w:rsidRPr="005860EB">
        <w:rPr>
          <w:rFonts w:ascii="PT Astra Serif" w:hAnsi="PT Astra Serif"/>
          <w:sz w:val="28"/>
          <w:szCs w:val="28"/>
          <w:lang w:val="en-US"/>
        </w:rPr>
        <w:t>e</w:t>
      </w:r>
      <w:r w:rsidRPr="005860EB">
        <w:rPr>
          <w:rFonts w:ascii="PT Astra Serif" w:hAnsi="PT Astra Serif"/>
          <w:sz w:val="28"/>
          <w:szCs w:val="28"/>
        </w:rPr>
        <w:t>-</w:t>
      </w:r>
      <w:r w:rsidRPr="005860EB">
        <w:rPr>
          <w:rFonts w:ascii="PT Astra Serif" w:hAnsi="PT Astra Serif"/>
          <w:sz w:val="28"/>
          <w:szCs w:val="28"/>
          <w:lang w:val="en-US"/>
        </w:rPr>
        <w:t>mail</w:t>
      </w:r>
      <w:r w:rsidRPr="005860EB">
        <w:rPr>
          <w:rFonts w:ascii="PT Astra Serif" w:hAnsi="PT Astra Serif"/>
          <w:sz w:val="28"/>
          <w:szCs w:val="28"/>
        </w:rPr>
        <w:t xml:space="preserve">: </w:t>
      </w:r>
      <w:r w:rsidR="00BE06B6" w:rsidRPr="005860EB">
        <w:rPr>
          <w:rFonts w:ascii="PT Astra Serif" w:hAnsi="PT Astra Serif"/>
          <w:sz w:val="28"/>
          <w:szCs w:val="28"/>
        </w:rPr>
        <w:t>sh-cultura@tularegion.org.</w:t>
      </w:r>
    </w:p>
    <w:p w:rsidR="0095710E" w:rsidRPr="005860EB" w:rsidRDefault="0095710E">
      <w:pPr>
        <w:rPr>
          <w:rFonts w:ascii="PT Astra Serif" w:hAnsi="PT Astra Serif"/>
          <w:sz w:val="28"/>
          <w:szCs w:val="28"/>
        </w:rPr>
      </w:pPr>
    </w:p>
    <w:p w:rsidR="00682755" w:rsidRPr="005860EB" w:rsidRDefault="00682755">
      <w:pPr>
        <w:rPr>
          <w:rFonts w:ascii="PT Astra Serif" w:hAnsi="PT Astra Serif"/>
          <w:sz w:val="28"/>
          <w:szCs w:val="28"/>
        </w:rPr>
      </w:pPr>
    </w:p>
    <w:p w:rsidR="00963EE9" w:rsidRPr="005860EB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5860EB" w:rsidTr="00682755">
        <w:tc>
          <w:tcPr>
            <w:tcW w:w="5495" w:type="dxa"/>
          </w:tcPr>
          <w:p w:rsidR="00682755" w:rsidRPr="005860EB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EB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5860EB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860EB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5860EB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EB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5860EB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860EB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2684D"/>
    <w:rsid w:val="00095602"/>
    <w:rsid w:val="000F210F"/>
    <w:rsid w:val="00147CF5"/>
    <w:rsid w:val="001530A1"/>
    <w:rsid w:val="00192FA5"/>
    <w:rsid w:val="001A5819"/>
    <w:rsid w:val="001D0D53"/>
    <w:rsid w:val="001F2E2A"/>
    <w:rsid w:val="002653A1"/>
    <w:rsid w:val="00321DF2"/>
    <w:rsid w:val="0043756F"/>
    <w:rsid w:val="004753D2"/>
    <w:rsid w:val="00496D36"/>
    <w:rsid w:val="004C21FC"/>
    <w:rsid w:val="0052375E"/>
    <w:rsid w:val="005860EB"/>
    <w:rsid w:val="005B36A6"/>
    <w:rsid w:val="005B4C50"/>
    <w:rsid w:val="00682755"/>
    <w:rsid w:val="006B720D"/>
    <w:rsid w:val="00806ABA"/>
    <w:rsid w:val="00856BCE"/>
    <w:rsid w:val="008B2B38"/>
    <w:rsid w:val="00914621"/>
    <w:rsid w:val="00945773"/>
    <w:rsid w:val="0095710E"/>
    <w:rsid w:val="00963EE9"/>
    <w:rsid w:val="009842A6"/>
    <w:rsid w:val="0099377B"/>
    <w:rsid w:val="009C374B"/>
    <w:rsid w:val="00A132F3"/>
    <w:rsid w:val="00A6428A"/>
    <w:rsid w:val="00AC0537"/>
    <w:rsid w:val="00AD0D83"/>
    <w:rsid w:val="00B338A0"/>
    <w:rsid w:val="00B56834"/>
    <w:rsid w:val="00B57290"/>
    <w:rsid w:val="00BE06B6"/>
    <w:rsid w:val="00BE6710"/>
    <w:rsid w:val="00CB4CB4"/>
    <w:rsid w:val="00E27E12"/>
    <w:rsid w:val="00EC0216"/>
    <w:rsid w:val="00F217AA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D35D2-DB99-431C-B178-95BD415D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</cp:revision>
  <cp:lastPrinted>2019-05-17T12:46:00Z</cp:lastPrinted>
  <dcterms:created xsi:type="dcterms:W3CDTF">2020-04-28T07:20:00Z</dcterms:created>
  <dcterms:modified xsi:type="dcterms:W3CDTF">2020-04-28T14:43:00Z</dcterms:modified>
</cp:coreProperties>
</file>