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D74D73" w:rsidRPr="00B473A7" w:rsidRDefault="00D74D73" w:rsidP="00EC1C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340461" w:rsidRDefault="00D74D73" w:rsidP="00C7065C">
      <w:pPr>
        <w:spacing w:line="240" w:lineRule="auto"/>
        <w:ind w:firstLine="708"/>
        <w:jc w:val="both"/>
        <w:rPr>
          <w:rFonts w:ascii="PT Astra Serif" w:hAnsi="PT Astra Serif"/>
        </w:rPr>
      </w:pPr>
      <w:r w:rsidRPr="00A92C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A92CC1">
        <w:rPr>
          <w:rFonts w:ascii="PT Astra Serif" w:hAnsi="PT Astra Serif"/>
          <w:sz w:val="28"/>
          <w:szCs w:val="28"/>
        </w:rPr>
        <w:t>«</w:t>
      </w:r>
      <w:r w:rsidR="00685FC5">
        <w:rPr>
          <w:rFonts w:ascii="PT Astra Serif" w:hAnsi="PT Astra Serif"/>
          <w:sz w:val="28"/>
          <w:szCs w:val="28"/>
        </w:rPr>
        <w:t>1</w:t>
      </w:r>
      <w:r w:rsidR="007741DD">
        <w:rPr>
          <w:rFonts w:ascii="PT Astra Serif" w:hAnsi="PT Astra Serif"/>
          <w:sz w:val="28"/>
          <w:szCs w:val="28"/>
        </w:rPr>
        <w:t>5</w:t>
      </w:r>
      <w:r w:rsidR="00A92CC1">
        <w:rPr>
          <w:rFonts w:ascii="PT Astra Serif" w:hAnsi="PT Astra Serif"/>
          <w:sz w:val="28"/>
          <w:szCs w:val="28"/>
        </w:rPr>
        <w:t>»</w:t>
      </w:r>
      <w:r w:rsidRPr="00A92CC1">
        <w:rPr>
          <w:rFonts w:ascii="PT Astra Serif" w:hAnsi="PT Astra Serif"/>
          <w:sz w:val="28"/>
          <w:szCs w:val="28"/>
        </w:rPr>
        <w:t xml:space="preserve"> </w:t>
      </w:r>
      <w:r w:rsidR="007741DD">
        <w:rPr>
          <w:rFonts w:ascii="PT Astra Serif" w:hAnsi="PT Astra Serif"/>
          <w:sz w:val="28"/>
          <w:szCs w:val="28"/>
        </w:rPr>
        <w:t xml:space="preserve">марта </w:t>
      </w:r>
      <w:r w:rsidRPr="00A92CC1">
        <w:rPr>
          <w:rFonts w:ascii="PT Astra Serif" w:hAnsi="PT Astra Serif"/>
          <w:sz w:val="28"/>
          <w:szCs w:val="28"/>
        </w:rPr>
        <w:t>20</w:t>
      </w:r>
      <w:r w:rsidR="006C6DE6">
        <w:rPr>
          <w:rFonts w:ascii="PT Astra Serif" w:hAnsi="PT Astra Serif"/>
          <w:sz w:val="28"/>
          <w:szCs w:val="28"/>
        </w:rPr>
        <w:t>2</w:t>
      </w:r>
      <w:r w:rsidR="0060240B">
        <w:rPr>
          <w:rFonts w:ascii="PT Astra Serif" w:hAnsi="PT Astra Serif"/>
          <w:sz w:val="28"/>
          <w:szCs w:val="28"/>
        </w:rPr>
        <w:t>3</w:t>
      </w:r>
      <w:r w:rsidRPr="00A92C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A92CC1">
        <w:rPr>
          <w:rFonts w:ascii="PT Astra Serif" w:hAnsi="PT Astra Serif"/>
          <w:sz w:val="28"/>
          <w:szCs w:val="28"/>
        </w:rPr>
        <w:t xml:space="preserve"> </w:t>
      </w:r>
      <w:r w:rsidR="00340461" w:rsidRPr="00340461">
        <w:rPr>
          <w:rFonts w:ascii="PT Astra Serif" w:hAnsi="PT Astra Serif"/>
          <w:sz w:val="28"/>
          <w:szCs w:val="28"/>
        </w:rPr>
        <w:t>«О внесении изменений в постановление администрации Щекинского района от 07.10.2019 № 10-1370 «Об утверждении  порядка составления и утверждения плана финансово-хозяйственной деятельности муниципальных бюджетных и автономных учреждений муниципального образования город Щекино Щекинского района, функции и полномочия учредителя которых исполняет  администрация муниципального образования Щекинский район»</w:t>
      </w:r>
      <w:r w:rsidR="00340461">
        <w:rPr>
          <w:rFonts w:ascii="PT Astra Serif" w:hAnsi="PT Astra Serif"/>
          <w:sz w:val="28"/>
          <w:szCs w:val="28"/>
        </w:rPr>
        <w:t xml:space="preserve"> </w:t>
      </w:r>
      <w:r w:rsidRPr="00340461">
        <w:rPr>
          <w:rFonts w:ascii="PT Astra Serif" w:hAnsi="PT Astra Serif"/>
          <w:sz w:val="28"/>
          <w:szCs w:val="28"/>
        </w:rPr>
        <w:t>размещен в сети Интернет.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gramStart"/>
      <w:r w:rsidRPr="00B473A7">
        <w:rPr>
          <w:rFonts w:ascii="PT Astra Serif" w:hAnsi="PT Astra Serif"/>
          <w:sz w:val="28"/>
          <w:szCs w:val="28"/>
          <w:lang w:eastAsia="ru-RU"/>
        </w:rPr>
        <w:t>антикоррупционной  экспертизы</w:t>
      </w:r>
      <w:proofErr w:type="gramEnd"/>
      <w:r w:rsidRPr="00B473A7">
        <w:rPr>
          <w:rFonts w:ascii="PT Astra Serif" w:hAnsi="PT Astra Serif"/>
          <w:sz w:val="28"/>
          <w:szCs w:val="28"/>
          <w:lang w:eastAsia="ru-RU"/>
        </w:rPr>
        <w:t xml:space="preserve"> в  соответствии с п. 4.4 Порядка составляет 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3577DD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473A7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с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340461">
        <w:rPr>
          <w:rFonts w:ascii="PT Astra Serif" w:hAnsi="PT Astra Serif"/>
          <w:sz w:val="28"/>
          <w:szCs w:val="28"/>
          <w:u w:val="single"/>
          <w:lang w:eastAsia="ru-RU"/>
        </w:rPr>
        <w:t>1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5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6C6DE6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3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</w:t>
      </w:r>
      <w:r w:rsidRPr="00B473A7">
        <w:rPr>
          <w:rFonts w:ascii="PT Astra Serif" w:hAnsi="PT Astra Serif"/>
          <w:sz w:val="28"/>
          <w:szCs w:val="28"/>
          <w:lang w:eastAsia="ru-RU"/>
        </w:rPr>
        <w:tab/>
        <w:t xml:space="preserve"> по 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«</w:t>
      </w:r>
      <w:r w:rsidR="00340461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3</w:t>
      </w:r>
      <w:r w:rsidR="00A92CC1">
        <w:rPr>
          <w:rFonts w:ascii="PT Astra Serif" w:hAnsi="PT Astra Serif"/>
          <w:sz w:val="28"/>
          <w:szCs w:val="28"/>
          <w:u w:val="single"/>
          <w:lang w:eastAsia="ru-RU"/>
        </w:rPr>
        <w:t>»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марта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20</w:t>
      </w:r>
      <w:r w:rsidR="00B473A7" w:rsidRPr="00B473A7">
        <w:rPr>
          <w:rFonts w:ascii="PT Astra Serif" w:hAnsi="PT Astra Serif"/>
          <w:sz w:val="28"/>
          <w:szCs w:val="28"/>
          <w:u w:val="single"/>
          <w:lang w:eastAsia="ru-RU"/>
        </w:rPr>
        <w:t>2</w:t>
      </w:r>
      <w:r w:rsidR="0060240B">
        <w:rPr>
          <w:rFonts w:ascii="PT Astra Serif" w:hAnsi="PT Astra Serif"/>
          <w:sz w:val="28"/>
          <w:szCs w:val="28"/>
          <w:u w:val="single"/>
          <w:lang w:eastAsia="ru-RU"/>
        </w:rPr>
        <w:t>3</w:t>
      </w:r>
      <w:r w:rsidRPr="00B473A7">
        <w:rPr>
          <w:rFonts w:ascii="PT Astra Serif" w:hAnsi="PT Astra Serif"/>
          <w:sz w:val="28"/>
          <w:szCs w:val="28"/>
          <w:u w:val="single"/>
          <w:lang w:eastAsia="ru-RU"/>
        </w:rPr>
        <w:t xml:space="preserve"> года.</w:t>
      </w:r>
    </w:p>
    <w:p w:rsidR="00D74D73" w:rsidRPr="00340461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B473A7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B473A7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 w:rsidR="00340461">
        <w:rPr>
          <w:rFonts w:ascii="PT Astra Serif" w:hAnsi="PT Astra Serif"/>
          <w:sz w:val="28"/>
          <w:szCs w:val="28"/>
          <w:lang w:eastAsia="ru-RU"/>
        </w:rPr>
        <w:t>.</w:t>
      </w: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A92CC1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340461">
        <w:rPr>
          <w:rFonts w:ascii="PT Astra Serif" w:hAnsi="PT Astra Serif"/>
          <w:sz w:val="28"/>
          <w:szCs w:val="28"/>
          <w:lang w:eastAsia="ru-RU"/>
        </w:rPr>
        <w:t>1</w:t>
      </w:r>
      <w:r w:rsidR="0060240B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60240B">
        <w:rPr>
          <w:rFonts w:ascii="PT Astra Serif" w:hAnsi="PT Astra Serif"/>
          <w:sz w:val="28"/>
          <w:szCs w:val="28"/>
          <w:lang w:eastAsia="ru-RU"/>
        </w:rPr>
        <w:t>марта</w:t>
      </w:r>
      <w:r w:rsidR="00EC1CFA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47EB5" w:rsidRPr="00B473A7">
        <w:rPr>
          <w:rFonts w:ascii="PT Astra Serif" w:hAnsi="PT Astra Serif"/>
          <w:sz w:val="28"/>
          <w:szCs w:val="28"/>
          <w:lang w:eastAsia="ru-RU"/>
        </w:rPr>
        <w:t>20</w:t>
      </w:r>
      <w:r w:rsidR="006C1ED5">
        <w:rPr>
          <w:rFonts w:ascii="PT Astra Serif" w:hAnsi="PT Astra Serif"/>
          <w:sz w:val="28"/>
          <w:szCs w:val="28"/>
          <w:lang w:eastAsia="ru-RU"/>
        </w:rPr>
        <w:t>2</w:t>
      </w:r>
      <w:r w:rsidR="0060240B">
        <w:rPr>
          <w:rFonts w:ascii="PT Astra Serif" w:hAnsi="PT Astra Serif"/>
          <w:sz w:val="28"/>
          <w:szCs w:val="28"/>
          <w:lang w:eastAsia="ru-RU"/>
        </w:rPr>
        <w:t>3</w:t>
      </w:r>
      <w:bookmarkStart w:id="0" w:name="_GoBack"/>
      <w:bookmarkEnd w:id="0"/>
      <w:r w:rsidR="00847EB5" w:rsidRPr="00B473A7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B473A7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74D73" w:rsidRPr="00B473A7" w:rsidRDefault="006C1ED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>финансового управления</w:t>
      </w:r>
    </w:p>
    <w:p w:rsidR="00D74D73" w:rsidRPr="00B473A7" w:rsidRDefault="00D74D73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администрации муниципального</w:t>
      </w:r>
    </w:p>
    <w:p w:rsidR="00F450B7" w:rsidRPr="00B473A7" w:rsidRDefault="00482D67" w:rsidP="00EC1CFA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B473A7">
        <w:rPr>
          <w:rFonts w:ascii="PT Astra Serif" w:hAnsi="PT Astra Serif"/>
          <w:sz w:val="28"/>
          <w:szCs w:val="28"/>
          <w:lang w:eastAsia="ru-RU"/>
        </w:rPr>
        <w:t>образования Щекинский район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    </w:t>
      </w:r>
      <w:r w:rsidR="006C1ED5">
        <w:rPr>
          <w:rFonts w:ascii="PT Astra Serif" w:hAnsi="PT Astra Serif"/>
          <w:sz w:val="28"/>
          <w:szCs w:val="28"/>
          <w:lang w:eastAsia="ru-RU"/>
        </w:rPr>
        <w:t xml:space="preserve">                      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473A7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D74D73" w:rsidRPr="00B473A7">
        <w:rPr>
          <w:rFonts w:ascii="PT Astra Serif" w:hAnsi="PT Astra Serif"/>
          <w:sz w:val="28"/>
          <w:szCs w:val="28"/>
          <w:lang w:eastAsia="ru-RU"/>
        </w:rPr>
        <w:t xml:space="preserve">   </w:t>
      </w:r>
      <w:r w:rsidRPr="00B473A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1ED5">
        <w:rPr>
          <w:rFonts w:ascii="PT Astra Serif" w:hAnsi="PT Astra Serif"/>
          <w:sz w:val="28"/>
          <w:szCs w:val="28"/>
          <w:lang w:eastAsia="ru-RU"/>
        </w:rPr>
        <w:t>Е.Н. Афанасьева</w:t>
      </w:r>
    </w:p>
    <w:p w:rsidR="00D74D73" w:rsidRPr="00B473A7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B473A7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zh-CN"/>
        </w:rPr>
      </w:pPr>
    </w:p>
    <w:sectPr w:rsidR="00F450B7" w:rsidRPr="00B473A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0479F"/>
    <w:rsid w:val="00026259"/>
    <w:rsid w:val="001566A6"/>
    <w:rsid w:val="001B0442"/>
    <w:rsid w:val="002953D7"/>
    <w:rsid w:val="002974E7"/>
    <w:rsid w:val="00316A55"/>
    <w:rsid w:val="00326E6F"/>
    <w:rsid w:val="00331560"/>
    <w:rsid w:val="00340461"/>
    <w:rsid w:val="003577DD"/>
    <w:rsid w:val="003C0B6D"/>
    <w:rsid w:val="004126F3"/>
    <w:rsid w:val="00426163"/>
    <w:rsid w:val="00431E4E"/>
    <w:rsid w:val="00443D55"/>
    <w:rsid w:val="00482D67"/>
    <w:rsid w:val="004A7FF4"/>
    <w:rsid w:val="005C4CBF"/>
    <w:rsid w:val="0060240B"/>
    <w:rsid w:val="00617338"/>
    <w:rsid w:val="00667444"/>
    <w:rsid w:val="00676DE2"/>
    <w:rsid w:val="00685FC5"/>
    <w:rsid w:val="006B3927"/>
    <w:rsid w:val="006C1ED5"/>
    <w:rsid w:val="006C6DE6"/>
    <w:rsid w:val="006E4F94"/>
    <w:rsid w:val="00762D5F"/>
    <w:rsid w:val="007741DD"/>
    <w:rsid w:val="00842907"/>
    <w:rsid w:val="00847EB5"/>
    <w:rsid w:val="008A0AAC"/>
    <w:rsid w:val="008C1B0B"/>
    <w:rsid w:val="008E53B6"/>
    <w:rsid w:val="0090158C"/>
    <w:rsid w:val="009410BF"/>
    <w:rsid w:val="00A40B5B"/>
    <w:rsid w:val="00A92CC1"/>
    <w:rsid w:val="00AF6DC4"/>
    <w:rsid w:val="00B168DC"/>
    <w:rsid w:val="00B41466"/>
    <w:rsid w:val="00B473A7"/>
    <w:rsid w:val="00B616FD"/>
    <w:rsid w:val="00C7065C"/>
    <w:rsid w:val="00CC7CF9"/>
    <w:rsid w:val="00D74D73"/>
    <w:rsid w:val="00D76758"/>
    <w:rsid w:val="00DA5BD6"/>
    <w:rsid w:val="00DB7659"/>
    <w:rsid w:val="00DE2B60"/>
    <w:rsid w:val="00EC1CFA"/>
    <w:rsid w:val="00F450B7"/>
    <w:rsid w:val="00F97C9A"/>
    <w:rsid w:val="00FA445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E9E773"/>
  <w15:docId w15:val="{957EDF5B-3202-47BE-BF95-68DEB07C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EC1CF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Чапала</cp:lastModifiedBy>
  <cp:revision>3</cp:revision>
  <cp:lastPrinted>2021-04-13T14:37:00Z</cp:lastPrinted>
  <dcterms:created xsi:type="dcterms:W3CDTF">2023-03-15T07:54:00Z</dcterms:created>
  <dcterms:modified xsi:type="dcterms:W3CDTF">2023-03-15T07:55:00Z</dcterms:modified>
</cp:coreProperties>
</file>