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7ED6" w:rsidRPr="00056A38" w:rsidRDefault="003D7ED6" w:rsidP="00D61940">
      <w:pPr>
        <w:jc w:val="center"/>
        <w:rPr>
          <w:rFonts w:ascii="Times New Roman" w:hAnsi="Times New Roman" w:cs="Times New Roman"/>
          <w:sz w:val="24"/>
          <w:szCs w:val="24"/>
        </w:rPr>
      </w:pPr>
      <w:r w:rsidRPr="00056A38">
        <w:rPr>
          <w:rFonts w:ascii="Times New Roman" w:hAnsi="Times New Roman" w:cs="Times New Roman"/>
          <w:sz w:val="24"/>
          <w:szCs w:val="24"/>
        </w:rPr>
        <w:t>ЗАКЛЮЧЕНИЕ</w:t>
      </w:r>
      <w:r w:rsidRPr="00056A38">
        <w:rPr>
          <w:rFonts w:ascii="Times New Roman" w:hAnsi="Times New Roman" w:cs="Times New Roman"/>
          <w:sz w:val="24"/>
          <w:szCs w:val="24"/>
        </w:rPr>
        <w:br/>
        <w:t>по результатам проведения антикоррупционной экспертизы</w:t>
      </w:r>
    </w:p>
    <w:p w:rsidR="00EE22A8" w:rsidRPr="00EE22A8" w:rsidRDefault="0025229C" w:rsidP="004E65AA">
      <w:pPr>
        <w:pStyle w:val="1"/>
        <w:spacing w:before="0" w:after="0"/>
        <w:ind w:firstLine="284"/>
        <w:jc w:val="both"/>
        <w:rPr>
          <w:rFonts w:ascii="Times New Roman" w:hAnsi="Times New Roman"/>
          <w:b w:val="0"/>
          <w:bCs w:val="0"/>
          <w:color w:val="auto"/>
        </w:rPr>
      </w:pPr>
      <w:r w:rsidRPr="004E65AA">
        <w:rPr>
          <w:rFonts w:ascii="Times New Roman" w:hAnsi="Times New Roman"/>
          <w:b w:val="0"/>
          <w:color w:val="auto"/>
        </w:rPr>
        <w:t>Проекта н</w:t>
      </w:r>
      <w:r w:rsidR="000E3AAC" w:rsidRPr="004E65AA">
        <w:rPr>
          <w:rFonts w:ascii="Times New Roman" w:hAnsi="Times New Roman"/>
          <w:b w:val="0"/>
          <w:color w:val="auto"/>
        </w:rPr>
        <w:t xml:space="preserve">ормативного правового акта </w:t>
      </w:r>
      <w:r w:rsidR="004E65AA" w:rsidRPr="004E65AA">
        <w:rPr>
          <w:rFonts w:ascii="Times New Roman" w:hAnsi="Times New Roman"/>
          <w:b w:val="0"/>
          <w:color w:val="auto"/>
        </w:rPr>
        <w:t xml:space="preserve">«О внесении изменений в постановление администрации Щекинского района от </w:t>
      </w:r>
      <w:r w:rsidR="002727FE" w:rsidRPr="00EE22A8">
        <w:rPr>
          <w:rFonts w:ascii="Times New Roman" w:hAnsi="Times New Roman"/>
          <w:b w:val="0"/>
          <w:color w:val="auto"/>
        </w:rPr>
        <w:t>02.10.2014 № 10-1601 «Об утверждении административного регламента предоставления муниципальной услуги «</w:t>
      </w:r>
      <w:r w:rsidR="002727FE" w:rsidRPr="00EE22A8">
        <w:rPr>
          <w:rFonts w:ascii="Times New Roman" w:hAnsi="Times New Roman"/>
          <w:b w:val="0"/>
          <w:bCs w:val="0"/>
          <w:color w:val="auto"/>
        </w:rPr>
        <w:t>Признание в муниципальном и частном жилом фонде в установленном порядке помещения жилым помещением, жилого помещения непригодным для проживания и многоквартирного дома аварийным и подлежащим сносу или реконструкции»</w:t>
      </w:r>
    </w:p>
    <w:p w:rsidR="004E65AA" w:rsidRDefault="00ED1768" w:rsidP="004E65AA">
      <w:pPr>
        <w:pStyle w:val="1"/>
        <w:spacing w:before="0" w:after="0"/>
        <w:ind w:firstLine="284"/>
        <w:jc w:val="both"/>
        <w:rPr>
          <w:rFonts w:ascii="Times New Roman" w:hAnsi="Times New Roman"/>
          <w:b w:val="0"/>
          <w:color w:val="auto"/>
        </w:rPr>
      </w:pPr>
      <w:proofErr w:type="gramStart"/>
      <w:r w:rsidRPr="004E65AA">
        <w:rPr>
          <w:rFonts w:ascii="Times New Roman" w:hAnsi="Times New Roman"/>
          <w:b w:val="0"/>
          <w:color w:val="auto"/>
        </w:rPr>
        <w:t>Комитет</w:t>
      </w:r>
      <w:r w:rsidR="0025229C" w:rsidRPr="004E65AA">
        <w:rPr>
          <w:rFonts w:ascii="Times New Roman" w:hAnsi="Times New Roman"/>
          <w:b w:val="0"/>
          <w:color w:val="auto"/>
        </w:rPr>
        <w:t xml:space="preserve">ом </w:t>
      </w:r>
      <w:r w:rsidRPr="004E65AA">
        <w:rPr>
          <w:rFonts w:ascii="Times New Roman" w:hAnsi="Times New Roman"/>
          <w:b w:val="0"/>
          <w:color w:val="auto"/>
        </w:rPr>
        <w:t xml:space="preserve">по  правовой работе администрации Щекинского района в соответствии с частями 1 и 4 статьи 3 Федерального закона от 17 июля 2009 № 172-ФЗ “Об </w:t>
      </w:r>
      <w:proofErr w:type="spellStart"/>
      <w:r w:rsidRPr="004E65AA">
        <w:rPr>
          <w:rFonts w:ascii="Times New Roman" w:hAnsi="Times New Roman"/>
          <w:b w:val="0"/>
          <w:color w:val="auto"/>
        </w:rPr>
        <w:t>антикоррупционной</w:t>
      </w:r>
      <w:proofErr w:type="spellEnd"/>
      <w:r w:rsidRPr="004E65AA">
        <w:rPr>
          <w:rFonts w:ascii="Times New Roman" w:hAnsi="Times New Roman"/>
          <w:b w:val="0"/>
          <w:color w:val="auto"/>
        </w:rPr>
        <w:t xml:space="preserve"> экспертизе нормативных правовых актов и проектов нормативных правовых актов”, статьей 6 Федерального закона от 25 декабря 2008 № 273-ФЗ “О противодействии коррупции” и </w:t>
      </w:r>
      <w:r w:rsidR="0025229C" w:rsidRPr="004E65AA">
        <w:rPr>
          <w:rFonts w:ascii="Times New Roman" w:hAnsi="Times New Roman"/>
          <w:b w:val="0"/>
          <w:color w:val="auto"/>
        </w:rPr>
        <w:t xml:space="preserve">разделом </w:t>
      </w:r>
      <w:r w:rsidRPr="004E65AA">
        <w:rPr>
          <w:rFonts w:ascii="Times New Roman" w:hAnsi="Times New Roman"/>
          <w:b w:val="0"/>
          <w:color w:val="auto"/>
        </w:rPr>
        <w:t xml:space="preserve">4 Порядка проведения </w:t>
      </w:r>
      <w:proofErr w:type="spellStart"/>
      <w:r w:rsidRPr="004E65AA">
        <w:rPr>
          <w:rFonts w:ascii="Times New Roman" w:hAnsi="Times New Roman"/>
          <w:b w:val="0"/>
          <w:color w:val="auto"/>
        </w:rPr>
        <w:t>антикоррупционной</w:t>
      </w:r>
      <w:proofErr w:type="spellEnd"/>
      <w:r w:rsidRPr="004E65AA">
        <w:rPr>
          <w:rFonts w:ascii="Times New Roman" w:hAnsi="Times New Roman"/>
          <w:b w:val="0"/>
          <w:color w:val="auto"/>
        </w:rPr>
        <w:t xml:space="preserve"> экспертизы муниципальных нормативных правовых актов (их проектов) в</w:t>
      </w:r>
      <w:proofErr w:type="gramEnd"/>
      <w:r w:rsidRPr="004E65AA">
        <w:rPr>
          <w:rFonts w:ascii="Times New Roman" w:hAnsi="Times New Roman"/>
          <w:b w:val="0"/>
          <w:color w:val="auto"/>
        </w:rPr>
        <w:t xml:space="preserve"> администрации муниципального образования Щекинский район, </w:t>
      </w:r>
      <w:proofErr w:type="gramStart"/>
      <w:r w:rsidRPr="004E65AA">
        <w:rPr>
          <w:rFonts w:ascii="Times New Roman" w:hAnsi="Times New Roman"/>
          <w:b w:val="0"/>
          <w:color w:val="auto"/>
        </w:rPr>
        <w:t>утвержденных</w:t>
      </w:r>
      <w:proofErr w:type="gramEnd"/>
      <w:r w:rsidRPr="004E65AA">
        <w:rPr>
          <w:rFonts w:ascii="Times New Roman" w:hAnsi="Times New Roman"/>
          <w:b w:val="0"/>
          <w:color w:val="auto"/>
        </w:rPr>
        <w:t xml:space="preserve"> Постановлением администрации Щекинского района от 12.03.2015 № 3-398, </w:t>
      </w:r>
    </w:p>
    <w:p w:rsidR="003D7ED6" w:rsidRPr="004E65AA" w:rsidRDefault="00ED1768" w:rsidP="004E65AA">
      <w:pPr>
        <w:pStyle w:val="1"/>
        <w:spacing w:before="0" w:after="0"/>
        <w:ind w:firstLine="284"/>
        <w:jc w:val="both"/>
        <w:rPr>
          <w:rFonts w:ascii="Times New Roman" w:hAnsi="Times New Roman"/>
          <w:b w:val="0"/>
          <w:color w:val="auto"/>
        </w:rPr>
      </w:pPr>
      <w:proofErr w:type="gramStart"/>
      <w:r w:rsidRPr="004E65AA">
        <w:rPr>
          <w:rFonts w:ascii="Times New Roman" w:hAnsi="Times New Roman"/>
          <w:b w:val="0"/>
          <w:color w:val="auto"/>
        </w:rPr>
        <w:t>проведена</w:t>
      </w:r>
      <w:r w:rsidR="003D7ED6" w:rsidRPr="004E65AA">
        <w:rPr>
          <w:rFonts w:ascii="Times New Roman" w:hAnsi="Times New Roman"/>
          <w:b w:val="0"/>
          <w:color w:val="auto"/>
        </w:rPr>
        <w:t xml:space="preserve"> </w:t>
      </w:r>
      <w:proofErr w:type="spellStart"/>
      <w:r w:rsidR="003D7ED6" w:rsidRPr="004E65AA">
        <w:rPr>
          <w:rFonts w:ascii="Times New Roman" w:hAnsi="Times New Roman"/>
          <w:b w:val="0"/>
          <w:color w:val="auto"/>
        </w:rPr>
        <w:t>антикоррупционная</w:t>
      </w:r>
      <w:proofErr w:type="spellEnd"/>
      <w:r w:rsidR="003D7ED6" w:rsidRPr="004E65AA">
        <w:rPr>
          <w:rFonts w:ascii="Times New Roman" w:hAnsi="Times New Roman"/>
          <w:b w:val="0"/>
          <w:color w:val="auto"/>
        </w:rPr>
        <w:t xml:space="preserve"> экспертиза </w:t>
      </w:r>
      <w:r w:rsidR="0025229C" w:rsidRPr="004E65AA">
        <w:rPr>
          <w:rFonts w:ascii="Times New Roman" w:hAnsi="Times New Roman"/>
          <w:b w:val="0"/>
          <w:color w:val="auto"/>
        </w:rPr>
        <w:t xml:space="preserve">проекта </w:t>
      </w:r>
      <w:r w:rsidR="003D7ED6" w:rsidRPr="004E65AA">
        <w:rPr>
          <w:rFonts w:ascii="Times New Roman" w:hAnsi="Times New Roman"/>
          <w:b w:val="0"/>
          <w:color w:val="auto"/>
        </w:rPr>
        <w:t>нормативного правового акта</w:t>
      </w:r>
      <w:r w:rsidR="004E65AA" w:rsidRPr="004E65AA">
        <w:rPr>
          <w:rFonts w:ascii="Times New Roman" w:hAnsi="Times New Roman"/>
          <w:b w:val="0"/>
          <w:color w:val="auto"/>
        </w:rPr>
        <w:t xml:space="preserve"> «О внесении изменений в постановление администрации Щекинского района от </w:t>
      </w:r>
      <w:r w:rsidR="00EE22A8" w:rsidRPr="00EE22A8">
        <w:rPr>
          <w:rFonts w:ascii="Times New Roman" w:hAnsi="Times New Roman"/>
          <w:b w:val="0"/>
          <w:color w:val="auto"/>
        </w:rPr>
        <w:t>02.10.2014 № 10-1601 «Об утверждении административного регламента предоставления муниципальной услуги «</w:t>
      </w:r>
      <w:r w:rsidR="00EE22A8" w:rsidRPr="00EE22A8">
        <w:rPr>
          <w:rFonts w:ascii="Times New Roman" w:hAnsi="Times New Roman"/>
          <w:b w:val="0"/>
          <w:bCs w:val="0"/>
          <w:color w:val="auto"/>
        </w:rPr>
        <w:t>Признание в муниципальном и частном жилом фонде в установленном порядке помещения жилым помещением, жилого помещения непригодным для проживания и многоквартирного дома аварийным и подлежащим сносу или реконструкции»</w:t>
      </w:r>
      <w:r w:rsidR="009104B1" w:rsidRPr="004E65AA">
        <w:rPr>
          <w:rFonts w:ascii="Times New Roman" w:hAnsi="Times New Roman"/>
          <w:b w:val="0"/>
          <w:color w:val="auto"/>
        </w:rPr>
        <w:t xml:space="preserve">, </w:t>
      </w:r>
      <w:r w:rsidR="003D7ED6" w:rsidRPr="004E65AA">
        <w:rPr>
          <w:rFonts w:ascii="Times New Roman" w:hAnsi="Times New Roman"/>
          <w:b w:val="0"/>
          <w:color w:val="auto"/>
        </w:rPr>
        <w:t>в целях выявления в нем коррупциогенных факторов и</w:t>
      </w:r>
      <w:proofErr w:type="gramEnd"/>
      <w:r w:rsidR="003D7ED6" w:rsidRPr="004E65AA">
        <w:rPr>
          <w:rFonts w:ascii="Times New Roman" w:hAnsi="Times New Roman"/>
          <w:b w:val="0"/>
          <w:color w:val="auto"/>
        </w:rPr>
        <w:t xml:space="preserve"> их последующего устранения.</w:t>
      </w:r>
    </w:p>
    <w:p w:rsidR="003D7ED6" w:rsidRPr="00EE22A8" w:rsidRDefault="003D7ED6" w:rsidP="00EE22A8">
      <w:pPr>
        <w:pStyle w:val="1"/>
        <w:spacing w:before="0" w:after="0"/>
        <w:ind w:firstLine="284"/>
        <w:jc w:val="both"/>
        <w:rPr>
          <w:rFonts w:ascii="Times New Roman" w:hAnsi="Times New Roman"/>
          <w:b w:val="0"/>
          <w:color w:val="auto"/>
        </w:rPr>
      </w:pPr>
      <w:r w:rsidRPr="00EE22A8">
        <w:rPr>
          <w:rFonts w:ascii="Times New Roman" w:hAnsi="Times New Roman"/>
          <w:b w:val="0"/>
          <w:color w:val="auto"/>
        </w:rPr>
        <w:t xml:space="preserve">В представленном </w:t>
      </w:r>
      <w:r w:rsidR="0025229C" w:rsidRPr="00EE22A8">
        <w:rPr>
          <w:rFonts w:ascii="Times New Roman" w:hAnsi="Times New Roman"/>
          <w:b w:val="0"/>
          <w:color w:val="auto"/>
        </w:rPr>
        <w:t xml:space="preserve">проекте </w:t>
      </w:r>
      <w:r w:rsidRPr="00EE22A8">
        <w:rPr>
          <w:rFonts w:ascii="Times New Roman" w:hAnsi="Times New Roman"/>
          <w:b w:val="0"/>
          <w:color w:val="auto"/>
        </w:rPr>
        <w:t>нормативно</w:t>
      </w:r>
      <w:r w:rsidR="0025229C" w:rsidRPr="00EE22A8">
        <w:rPr>
          <w:rFonts w:ascii="Times New Roman" w:hAnsi="Times New Roman"/>
          <w:b w:val="0"/>
          <w:color w:val="auto"/>
        </w:rPr>
        <w:t>го</w:t>
      </w:r>
      <w:r w:rsidRPr="00EE22A8">
        <w:rPr>
          <w:rFonts w:ascii="Times New Roman" w:hAnsi="Times New Roman"/>
          <w:b w:val="0"/>
          <w:color w:val="auto"/>
        </w:rPr>
        <w:t xml:space="preserve"> правово</w:t>
      </w:r>
      <w:r w:rsidR="0025229C" w:rsidRPr="00EE22A8">
        <w:rPr>
          <w:rFonts w:ascii="Times New Roman" w:hAnsi="Times New Roman"/>
          <w:b w:val="0"/>
          <w:color w:val="auto"/>
        </w:rPr>
        <w:t>го</w:t>
      </w:r>
      <w:r w:rsidRPr="00EE22A8">
        <w:rPr>
          <w:rFonts w:ascii="Times New Roman" w:hAnsi="Times New Roman"/>
          <w:b w:val="0"/>
          <w:color w:val="auto"/>
        </w:rPr>
        <w:t xml:space="preserve"> акт</w:t>
      </w:r>
      <w:r w:rsidR="0025229C" w:rsidRPr="00EE22A8">
        <w:rPr>
          <w:rFonts w:ascii="Times New Roman" w:hAnsi="Times New Roman"/>
          <w:b w:val="0"/>
          <w:color w:val="auto"/>
        </w:rPr>
        <w:t xml:space="preserve">а </w:t>
      </w:r>
      <w:r w:rsidR="004E65AA" w:rsidRPr="00EE22A8">
        <w:rPr>
          <w:rFonts w:ascii="Times New Roman" w:hAnsi="Times New Roman"/>
          <w:b w:val="0"/>
          <w:color w:val="auto"/>
        </w:rPr>
        <w:t xml:space="preserve">«О внесении изменений в постановление администрации Щекинского района от </w:t>
      </w:r>
      <w:r w:rsidR="00EE22A8" w:rsidRPr="00EE22A8">
        <w:rPr>
          <w:rFonts w:ascii="Times New Roman" w:hAnsi="Times New Roman"/>
          <w:b w:val="0"/>
          <w:color w:val="auto"/>
        </w:rPr>
        <w:t>02.10.2014 № 10-1601 «Об утверждении административного регламента предоставления муниципальной услуги «</w:t>
      </w:r>
      <w:r w:rsidR="00EE22A8" w:rsidRPr="00EE22A8">
        <w:rPr>
          <w:rFonts w:ascii="Times New Roman" w:hAnsi="Times New Roman"/>
          <w:b w:val="0"/>
          <w:bCs w:val="0"/>
          <w:color w:val="auto"/>
        </w:rPr>
        <w:t>Признание в муниципальном и частном жилом фонде в установленном порядке помещения жилым помещением, жилого помещения непригодным для проживания и многоквартирного дома аварийным и подлежащим сносу или реконструкции»</w:t>
      </w:r>
      <w:r w:rsidR="009104B1" w:rsidRPr="00EE22A8">
        <w:rPr>
          <w:rFonts w:ascii="Times New Roman" w:hAnsi="Times New Roman"/>
          <w:b w:val="0"/>
          <w:color w:val="auto"/>
        </w:rPr>
        <w:t xml:space="preserve">, </w:t>
      </w:r>
      <w:proofErr w:type="spellStart"/>
      <w:r w:rsidRPr="00EE22A8">
        <w:rPr>
          <w:rFonts w:ascii="Times New Roman" w:hAnsi="Times New Roman"/>
          <w:b w:val="0"/>
          <w:color w:val="auto"/>
        </w:rPr>
        <w:t>коррупциогенные</w:t>
      </w:r>
      <w:proofErr w:type="spellEnd"/>
      <w:r w:rsidRPr="00EE22A8">
        <w:rPr>
          <w:rFonts w:ascii="Times New Roman" w:hAnsi="Times New Roman"/>
          <w:b w:val="0"/>
          <w:color w:val="auto"/>
        </w:rPr>
        <w:t xml:space="preserve"> факторы не выявлены.</w:t>
      </w:r>
    </w:p>
    <w:p w:rsidR="003D7ED6" w:rsidRPr="004E65AA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3D7ED6" w:rsidRPr="00056A38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A0"/>
      </w:tblPr>
      <w:tblGrid>
        <w:gridCol w:w="3289"/>
        <w:gridCol w:w="765"/>
        <w:gridCol w:w="2027"/>
        <w:gridCol w:w="777"/>
        <w:gridCol w:w="2530"/>
      </w:tblGrid>
      <w:tr w:rsidR="003D7ED6" w:rsidRPr="00056A38" w:rsidTr="000C6ABE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056A38" w:rsidRDefault="0025229C" w:rsidP="002522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ED1768">
              <w:rPr>
                <w:rFonts w:ascii="Times New Roman" w:hAnsi="Times New Roman" w:cs="Times New Roman"/>
                <w:sz w:val="24"/>
                <w:szCs w:val="24"/>
              </w:rPr>
              <w:t>редседател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="00ED1768">
              <w:rPr>
                <w:rFonts w:ascii="Times New Roman" w:hAnsi="Times New Roman" w:cs="Times New Roman"/>
                <w:sz w:val="24"/>
                <w:szCs w:val="24"/>
              </w:rPr>
              <w:t xml:space="preserve"> комитета</w:t>
            </w:r>
          </w:p>
        </w:tc>
        <w:tc>
          <w:tcPr>
            <w:tcW w:w="765" w:type="dxa"/>
            <w:vAlign w:val="bottom"/>
          </w:tcPr>
          <w:p w:rsidR="003D7ED6" w:rsidRPr="00056A38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056A38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7" w:type="dxa"/>
            <w:vAlign w:val="bottom"/>
          </w:tcPr>
          <w:p w:rsidR="003D7ED6" w:rsidRPr="00056A38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3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056A38" w:rsidRDefault="000C6ABE" w:rsidP="002522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56A38">
              <w:rPr>
                <w:rFonts w:ascii="Times New Roman" w:hAnsi="Times New Roman" w:cs="Times New Roman"/>
                <w:sz w:val="24"/>
                <w:szCs w:val="24"/>
              </w:rPr>
              <w:t xml:space="preserve">          </w:t>
            </w:r>
            <w:r w:rsidR="00056A38" w:rsidRPr="00056A38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C158E9" w:rsidRPr="00056A3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25229C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C158E9" w:rsidRPr="00056A38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25229C">
              <w:rPr>
                <w:rFonts w:ascii="Times New Roman" w:hAnsi="Times New Roman" w:cs="Times New Roman"/>
                <w:sz w:val="24"/>
                <w:szCs w:val="24"/>
              </w:rPr>
              <w:t>Шахова</w:t>
            </w:r>
          </w:p>
        </w:tc>
      </w:tr>
      <w:tr w:rsidR="003D7ED6" w:rsidRPr="00056A38" w:rsidTr="000C6ABE">
        <w:tc>
          <w:tcPr>
            <w:tcW w:w="3289" w:type="dxa"/>
          </w:tcPr>
          <w:p w:rsidR="003D7ED6" w:rsidRPr="00056A38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6A38">
              <w:rPr>
                <w:rFonts w:ascii="Times New Roman" w:hAnsi="Times New Roman" w:cs="Times New Roman"/>
                <w:sz w:val="24"/>
                <w:szCs w:val="24"/>
              </w:rPr>
              <w:t>(наименование должности)</w:t>
            </w:r>
          </w:p>
        </w:tc>
        <w:tc>
          <w:tcPr>
            <w:tcW w:w="765" w:type="dxa"/>
          </w:tcPr>
          <w:p w:rsidR="003D7ED6" w:rsidRPr="00056A38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</w:tcPr>
          <w:p w:rsidR="003D7ED6" w:rsidRPr="00056A38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6A38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777" w:type="dxa"/>
          </w:tcPr>
          <w:p w:rsidR="003D7ED6" w:rsidRPr="00056A38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30" w:type="dxa"/>
          </w:tcPr>
          <w:p w:rsidR="003D7ED6" w:rsidRPr="00056A38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6A38">
              <w:rPr>
                <w:rFonts w:ascii="Times New Roman" w:hAnsi="Times New Roman" w:cs="Times New Roman"/>
                <w:sz w:val="24"/>
                <w:szCs w:val="24"/>
              </w:rPr>
              <w:t>(инициалы, фамилия)</w:t>
            </w:r>
          </w:p>
        </w:tc>
      </w:tr>
    </w:tbl>
    <w:p w:rsidR="0084421F" w:rsidRPr="00056A38" w:rsidRDefault="0084421F">
      <w:pPr>
        <w:rPr>
          <w:rFonts w:ascii="Times New Roman" w:hAnsi="Times New Roman" w:cs="Times New Roman"/>
          <w:sz w:val="24"/>
          <w:szCs w:val="24"/>
        </w:rPr>
      </w:pPr>
    </w:p>
    <w:p w:rsidR="0084421F" w:rsidRPr="00056A38" w:rsidRDefault="0084421F">
      <w:pPr>
        <w:rPr>
          <w:rFonts w:ascii="Times New Roman" w:hAnsi="Times New Roman" w:cs="Times New Roman"/>
          <w:sz w:val="24"/>
          <w:szCs w:val="24"/>
        </w:rPr>
      </w:pPr>
    </w:p>
    <w:p w:rsidR="00CB793F" w:rsidRPr="00056A38" w:rsidRDefault="00CB793F">
      <w:pPr>
        <w:rPr>
          <w:rFonts w:ascii="Times New Roman" w:hAnsi="Times New Roman" w:cs="Times New Roman"/>
          <w:sz w:val="24"/>
          <w:szCs w:val="24"/>
        </w:rPr>
      </w:pPr>
    </w:p>
    <w:p w:rsidR="003D7ED6" w:rsidRPr="00056A38" w:rsidRDefault="00CB793F" w:rsidP="00CB793F">
      <w:pPr>
        <w:tabs>
          <w:tab w:val="left" w:pos="7965"/>
        </w:tabs>
        <w:rPr>
          <w:rFonts w:ascii="Times New Roman" w:hAnsi="Times New Roman" w:cs="Times New Roman"/>
          <w:sz w:val="24"/>
          <w:szCs w:val="24"/>
        </w:rPr>
      </w:pPr>
      <w:r w:rsidRPr="00056A38">
        <w:rPr>
          <w:rFonts w:ascii="Times New Roman" w:hAnsi="Times New Roman" w:cs="Times New Roman"/>
          <w:sz w:val="24"/>
          <w:szCs w:val="24"/>
        </w:rPr>
        <w:tab/>
      </w:r>
      <w:r w:rsidR="0025229C">
        <w:rPr>
          <w:rFonts w:ascii="Times New Roman" w:hAnsi="Times New Roman" w:cs="Times New Roman"/>
          <w:sz w:val="24"/>
          <w:szCs w:val="24"/>
        </w:rPr>
        <w:t>20</w:t>
      </w:r>
      <w:r w:rsidR="00A647A5" w:rsidRPr="00056A38">
        <w:rPr>
          <w:rFonts w:ascii="Times New Roman" w:hAnsi="Times New Roman" w:cs="Times New Roman"/>
          <w:sz w:val="24"/>
          <w:szCs w:val="24"/>
        </w:rPr>
        <w:t>.</w:t>
      </w:r>
      <w:r w:rsidR="00056A38" w:rsidRPr="00056A38">
        <w:rPr>
          <w:rFonts w:ascii="Times New Roman" w:hAnsi="Times New Roman" w:cs="Times New Roman"/>
          <w:sz w:val="24"/>
          <w:szCs w:val="24"/>
        </w:rPr>
        <w:t>0</w:t>
      </w:r>
      <w:r w:rsidR="0025229C">
        <w:rPr>
          <w:rFonts w:ascii="Times New Roman" w:hAnsi="Times New Roman" w:cs="Times New Roman"/>
          <w:sz w:val="24"/>
          <w:szCs w:val="24"/>
        </w:rPr>
        <w:t>6</w:t>
      </w:r>
      <w:r w:rsidR="00A647A5" w:rsidRPr="00056A38">
        <w:rPr>
          <w:rFonts w:ascii="Times New Roman" w:hAnsi="Times New Roman" w:cs="Times New Roman"/>
          <w:sz w:val="24"/>
          <w:szCs w:val="24"/>
        </w:rPr>
        <w:t>.</w:t>
      </w:r>
      <w:r w:rsidR="00084AAF" w:rsidRPr="00056A38">
        <w:rPr>
          <w:rFonts w:ascii="Times New Roman" w:hAnsi="Times New Roman" w:cs="Times New Roman"/>
          <w:sz w:val="24"/>
          <w:szCs w:val="24"/>
        </w:rPr>
        <w:t>201</w:t>
      </w:r>
      <w:r w:rsidR="0025229C">
        <w:rPr>
          <w:rFonts w:ascii="Times New Roman" w:hAnsi="Times New Roman" w:cs="Times New Roman"/>
          <w:sz w:val="24"/>
          <w:szCs w:val="24"/>
        </w:rPr>
        <w:t>6</w:t>
      </w:r>
      <w:r w:rsidR="000C6ABE" w:rsidRPr="00056A3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56A38" w:rsidRPr="00056A38" w:rsidRDefault="00056A38">
      <w:pPr>
        <w:tabs>
          <w:tab w:val="left" w:pos="7965"/>
        </w:tabs>
        <w:rPr>
          <w:rFonts w:ascii="Times New Roman" w:hAnsi="Times New Roman" w:cs="Times New Roman"/>
          <w:sz w:val="24"/>
          <w:szCs w:val="24"/>
        </w:rPr>
      </w:pPr>
    </w:p>
    <w:sectPr w:rsidR="00056A38" w:rsidRPr="00056A38" w:rsidSect="005D79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/>
  <w:rsids>
    <w:rsidRoot w:val="00D61940"/>
    <w:rsid w:val="000107E7"/>
    <w:rsid w:val="000130DB"/>
    <w:rsid w:val="0001590D"/>
    <w:rsid w:val="00056A38"/>
    <w:rsid w:val="00063AF0"/>
    <w:rsid w:val="000658E1"/>
    <w:rsid w:val="00067F25"/>
    <w:rsid w:val="00084AAF"/>
    <w:rsid w:val="000C57FD"/>
    <w:rsid w:val="000C6ABE"/>
    <w:rsid w:val="000C6EF8"/>
    <w:rsid w:val="000E3AAC"/>
    <w:rsid w:val="000F55D8"/>
    <w:rsid w:val="001506EB"/>
    <w:rsid w:val="00190DA4"/>
    <w:rsid w:val="00193932"/>
    <w:rsid w:val="00193AA7"/>
    <w:rsid w:val="00196F0E"/>
    <w:rsid w:val="00207161"/>
    <w:rsid w:val="00220396"/>
    <w:rsid w:val="002261DE"/>
    <w:rsid w:val="0025229C"/>
    <w:rsid w:val="002727FE"/>
    <w:rsid w:val="0028064D"/>
    <w:rsid w:val="00282B70"/>
    <w:rsid w:val="002A1EC6"/>
    <w:rsid w:val="002A5A3E"/>
    <w:rsid w:val="002D0653"/>
    <w:rsid w:val="002E0F3B"/>
    <w:rsid w:val="002F50A3"/>
    <w:rsid w:val="00325F53"/>
    <w:rsid w:val="00344AB8"/>
    <w:rsid w:val="003456A7"/>
    <w:rsid w:val="00346466"/>
    <w:rsid w:val="00386DEF"/>
    <w:rsid w:val="003A5350"/>
    <w:rsid w:val="003B0C60"/>
    <w:rsid w:val="003D7ED6"/>
    <w:rsid w:val="003E71F4"/>
    <w:rsid w:val="003F2F9B"/>
    <w:rsid w:val="00415B76"/>
    <w:rsid w:val="00464AF9"/>
    <w:rsid w:val="00466AD2"/>
    <w:rsid w:val="004A2946"/>
    <w:rsid w:val="004A4DFD"/>
    <w:rsid w:val="004E65AA"/>
    <w:rsid w:val="004F0E22"/>
    <w:rsid w:val="004F58F0"/>
    <w:rsid w:val="00510B3A"/>
    <w:rsid w:val="00513F28"/>
    <w:rsid w:val="00522573"/>
    <w:rsid w:val="00533914"/>
    <w:rsid w:val="00534487"/>
    <w:rsid w:val="0057532E"/>
    <w:rsid w:val="00584BFA"/>
    <w:rsid w:val="005A6A08"/>
    <w:rsid w:val="005D79F3"/>
    <w:rsid w:val="005E4849"/>
    <w:rsid w:val="00616EC2"/>
    <w:rsid w:val="00624AC2"/>
    <w:rsid w:val="00636750"/>
    <w:rsid w:val="00642342"/>
    <w:rsid w:val="006536C3"/>
    <w:rsid w:val="00671943"/>
    <w:rsid w:val="00685994"/>
    <w:rsid w:val="006A3349"/>
    <w:rsid w:val="006B1E90"/>
    <w:rsid w:val="006C6C61"/>
    <w:rsid w:val="006D4C1B"/>
    <w:rsid w:val="006F1D2E"/>
    <w:rsid w:val="006F29A7"/>
    <w:rsid w:val="0073579C"/>
    <w:rsid w:val="0075061D"/>
    <w:rsid w:val="00770E76"/>
    <w:rsid w:val="00771CFF"/>
    <w:rsid w:val="00780E80"/>
    <w:rsid w:val="007E11ED"/>
    <w:rsid w:val="007F1546"/>
    <w:rsid w:val="0084421F"/>
    <w:rsid w:val="0086626D"/>
    <w:rsid w:val="008B748D"/>
    <w:rsid w:val="00902587"/>
    <w:rsid w:val="009104B1"/>
    <w:rsid w:val="009164C8"/>
    <w:rsid w:val="00923CC0"/>
    <w:rsid w:val="00950C15"/>
    <w:rsid w:val="00973E27"/>
    <w:rsid w:val="009961C8"/>
    <w:rsid w:val="0099620C"/>
    <w:rsid w:val="009A4691"/>
    <w:rsid w:val="009B00F1"/>
    <w:rsid w:val="009E6824"/>
    <w:rsid w:val="00A355A2"/>
    <w:rsid w:val="00A47373"/>
    <w:rsid w:val="00A647A5"/>
    <w:rsid w:val="00AA65E3"/>
    <w:rsid w:val="00AA7D0A"/>
    <w:rsid w:val="00AC0C80"/>
    <w:rsid w:val="00AD738A"/>
    <w:rsid w:val="00AF4FA8"/>
    <w:rsid w:val="00B114C6"/>
    <w:rsid w:val="00B252A7"/>
    <w:rsid w:val="00B420D1"/>
    <w:rsid w:val="00B72CBF"/>
    <w:rsid w:val="00B7786C"/>
    <w:rsid w:val="00B81488"/>
    <w:rsid w:val="00B96D22"/>
    <w:rsid w:val="00BA68BC"/>
    <w:rsid w:val="00BC3C64"/>
    <w:rsid w:val="00BC5F99"/>
    <w:rsid w:val="00C158E9"/>
    <w:rsid w:val="00C53975"/>
    <w:rsid w:val="00C65590"/>
    <w:rsid w:val="00C9739B"/>
    <w:rsid w:val="00CB228D"/>
    <w:rsid w:val="00CB793F"/>
    <w:rsid w:val="00CC1C27"/>
    <w:rsid w:val="00CF51D3"/>
    <w:rsid w:val="00D0413C"/>
    <w:rsid w:val="00D2186E"/>
    <w:rsid w:val="00D339A6"/>
    <w:rsid w:val="00D61940"/>
    <w:rsid w:val="00E07779"/>
    <w:rsid w:val="00E9271D"/>
    <w:rsid w:val="00E95F20"/>
    <w:rsid w:val="00ED1768"/>
    <w:rsid w:val="00EE22A8"/>
    <w:rsid w:val="00EF3C71"/>
    <w:rsid w:val="00F10EC5"/>
    <w:rsid w:val="00F1238E"/>
    <w:rsid w:val="00F6342A"/>
    <w:rsid w:val="00FB599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79F3"/>
    <w:pPr>
      <w:spacing w:after="200" w:line="276" w:lineRule="auto"/>
    </w:pPr>
    <w:rPr>
      <w:rFonts w:cs="Calibri"/>
    </w:rPr>
  </w:style>
  <w:style w:type="paragraph" w:styleId="1">
    <w:name w:val="heading 1"/>
    <w:basedOn w:val="a"/>
    <w:next w:val="a"/>
    <w:link w:val="10"/>
    <w:qFormat/>
    <w:locked/>
    <w:rsid w:val="004E65AA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Times New Roman"/>
      <w:b/>
      <w:bCs/>
      <w:color w:val="00008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4E65AA"/>
    <w:rPr>
      <w:rFonts w:ascii="Arial" w:hAnsi="Arial"/>
      <w:b/>
      <w:bCs/>
      <w:color w:val="00008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79F3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8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FBEBE3-6B9E-4003-9850-5712976F4B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334</Words>
  <Characters>1910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</vt:lpstr>
    </vt:vector>
  </TitlesOfParts>
  <Company/>
  <LinksUpToDate>false</LinksUpToDate>
  <CharactersWithSpaces>2240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creator>User</dc:creator>
  <cp:lastModifiedBy>Kovaleva</cp:lastModifiedBy>
  <cp:revision>4</cp:revision>
  <cp:lastPrinted>2015-04-27T11:10:00Z</cp:lastPrinted>
  <dcterms:created xsi:type="dcterms:W3CDTF">2016-06-20T08:57:00Z</dcterms:created>
  <dcterms:modified xsi:type="dcterms:W3CDTF">2016-06-21T12:39:00Z</dcterms:modified>
</cp:coreProperties>
</file>