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F2321" w:rsidRDefault="004F2321" w:rsidP="004F2321">
      <w:pPr>
        <w:jc w:val="center"/>
        <w:rPr>
          <w:rFonts w:ascii="PT Astra Serif" w:hAnsi="PT Astra Serif"/>
          <w:b/>
        </w:rPr>
      </w:pPr>
      <w:bookmarkStart w:id="0" w:name="_GoBack"/>
      <w:bookmarkEnd w:id="0"/>
    </w:p>
    <w:p w:rsidR="004F2321" w:rsidRDefault="004F2321" w:rsidP="004F2321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  <w:lang w:eastAsia="ru-RU"/>
        </w:rPr>
        <w:drawing>
          <wp:anchor distT="0" distB="0" distL="114300" distR="114300" simplePos="0" relativeHeight="251672576" behindDoc="0" locked="0" layoutInCell="0" allowOverlap="1" wp14:anchorId="1E8759D9" wp14:editId="498EA8CE">
            <wp:simplePos x="0" y="0"/>
            <wp:positionH relativeFrom="column">
              <wp:posOffset>2707640</wp:posOffset>
            </wp:positionH>
            <wp:positionV relativeFrom="paragraph">
              <wp:posOffset>70485</wp:posOffset>
            </wp:positionV>
            <wp:extent cx="883920" cy="1013460"/>
            <wp:effectExtent l="0" t="0" r="0" b="0"/>
            <wp:wrapTopAndBottom/>
            <wp:docPr id="5" name="Рисунок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2321" w:rsidRPr="00D5366B" w:rsidRDefault="004F2321" w:rsidP="004F2321">
      <w:pPr>
        <w:jc w:val="center"/>
        <w:rPr>
          <w:rFonts w:ascii="PT Astra Serif" w:hAnsi="PT Astra Serif"/>
          <w:b/>
        </w:rPr>
      </w:pPr>
      <w:r w:rsidRPr="00D5366B">
        <w:rPr>
          <w:rFonts w:ascii="PT Astra Serif" w:hAnsi="PT Astra Serif"/>
          <w:b/>
        </w:rPr>
        <w:t>Тульская область</w:t>
      </w:r>
    </w:p>
    <w:p w:rsidR="004F2321" w:rsidRPr="00D5366B" w:rsidRDefault="004F2321" w:rsidP="004F2321">
      <w:pPr>
        <w:jc w:val="center"/>
        <w:rPr>
          <w:rFonts w:ascii="PT Astra Serif" w:hAnsi="PT Astra Serif"/>
          <w:b/>
        </w:rPr>
      </w:pPr>
      <w:r w:rsidRPr="00D5366B">
        <w:rPr>
          <w:rFonts w:ascii="PT Astra Serif" w:hAnsi="PT Astra Serif"/>
          <w:b/>
        </w:rPr>
        <w:t>Муниципальное образование Щекинский район</w:t>
      </w:r>
    </w:p>
    <w:p w:rsidR="004F2321" w:rsidRPr="00D5366B" w:rsidRDefault="004F2321" w:rsidP="004F2321">
      <w:pPr>
        <w:spacing w:line="120" w:lineRule="exact"/>
        <w:jc w:val="center"/>
        <w:rPr>
          <w:rFonts w:ascii="PT Astra Serif" w:hAnsi="PT Astra Serif"/>
          <w:b/>
        </w:rPr>
      </w:pPr>
    </w:p>
    <w:p w:rsidR="004F2321" w:rsidRPr="00D5366B" w:rsidRDefault="004F2321" w:rsidP="004F2321">
      <w:pPr>
        <w:jc w:val="center"/>
        <w:rPr>
          <w:rFonts w:ascii="PT Astra Serif" w:hAnsi="PT Astra Serif"/>
          <w:b/>
          <w:sz w:val="40"/>
        </w:rPr>
      </w:pPr>
      <w:r w:rsidRPr="00D5366B">
        <w:rPr>
          <w:rFonts w:ascii="PT Astra Serif" w:hAnsi="PT Astra Serif"/>
          <w:b/>
          <w:sz w:val="40"/>
        </w:rPr>
        <w:t>СОБРАНИЕ ПРЕДСТАВИТЕЛЕЙ</w:t>
      </w:r>
    </w:p>
    <w:p w:rsidR="004F2321" w:rsidRPr="00D5366B" w:rsidRDefault="004F2321" w:rsidP="004F2321">
      <w:pPr>
        <w:jc w:val="center"/>
        <w:rPr>
          <w:rFonts w:ascii="PT Astra Serif" w:hAnsi="PT Astra Serif"/>
          <w:b/>
          <w:sz w:val="36"/>
        </w:rPr>
      </w:pPr>
      <w:r w:rsidRPr="00D5366B">
        <w:rPr>
          <w:rFonts w:ascii="PT Astra Serif" w:hAnsi="PT Astra Serif"/>
          <w:b/>
          <w:sz w:val="36"/>
        </w:rPr>
        <w:t>ЩЕКИНСКОГО РАЙОНА</w:t>
      </w:r>
    </w:p>
    <w:p w:rsidR="004F2321" w:rsidRPr="00D5366B" w:rsidRDefault="004F2321" w:rsidP="004F2321">
      <w:pPr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407035</wp:posOffset>
                </wp:positionV>
                <wp:extent cx="5943600" cy="0"/>
                <wp:effectExtent l="13335" t="11430" r="15240" b="1714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2.05pt" to="468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" o:allowincell="f" strokeweight="1.25pt"/>
            </w:pict>
          </mc:Fallback>
        </mc:AlternateContent>
      </w:r>
      <w:r>
        <w:rPr>
          <w:rFonts w:ascii="PT Astra Serif" w:hAnsi="PT Astra Serif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943600" cy="0"/>
                <wp:effectExtent l="13335" t="15240" r="15240" b="1333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6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" o:allowincell="f" strokeweight="1.25pt"/>
            </w:pict>
          </mc:Fallback>
        </mc:AlternateContent>
      </w:r>
      <w:r>
        <w:rPr>
          <w:rFonts w:ascii="PT Astra Serif" w:hAnsi="PT Astra Serif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6172200" cy="342265"/>
                <wp:effectExtent l="13335" t="13970" r="1524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2321" w:rsidRDefault="004F2321" w:rsidP="004F2321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301240, РОССИЙСКАЯ ФЕДЕРАЦИЯ, ТУЛЬСКАЯ ОБЛАСТЬ, г. ЩЕКИНО, ул. ШАХТЕРСКАЯ,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-9pt;margin-top:9pt;width:486pt;height:2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" o:allowincell="f" strokecolor="white" strokeweight="1.25pt">
                <v:textbox>
                  <w:txbxContent>
                    <w:p w:rsidR="004F2321" w:rsidRDefault="004F2321" w:rsidP="004F2321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301240, РОССИЙСКАЯ ФЕДЕРАЦИЯ, ТУЛЬСКАЯ ОБЛАСТЬ, г. ЩЕКИНО, ул. ШАХТЕРСКАЯ, 11</w:t>
                      </w:r>
                    </w:p>
                  </w:txbxContent>
                </v:textbox>
              </v:shape>
            </w:pict>
          </mc:Fallback>
        </mc:AlternateContent>
      </w:r>
    </w:p>
    <w:p w:rsidR="004F2321" w:rsidRPr="00D5366B" w:rsidRDefault="004F2321" w:rsidP="004F2321">
      <w:pPr>
        <w:spacing w:line="360" w:lineRule="auto"/>
        <w:jc w:val="center"/>
        <w:rPr>
          <w:rFonts w:ascii="PT Astra Serif" w:hAnsi="PT Astra Serif"/>
          <w:b/>
        </w:rPr>
      </w:pPr>
    </w:p>
    <w:p w:rsidR="004F2321" w:rsidRPr="00D5366B" w:rsidRDefault="004F2321" w:rsidP="004F2321">
      <w:pPr>
        <w:ind w:firstLine="142"/>
        <w:rPr>
          <w:rFonts w:ascii="PT Astra Serif" w:hAnsi="PT Astra Serif"/>
          <w:b/>
        </w:rPr>
      </w:pPr>
    </w:p>
    <w:p w:rsidR="004F2321" w:rsidRPr="00D5366B" w:rsidRDefault="004F2321" w:rsidP="004F2321">
      <w:pPr>
        <w:ind w:firstLine="142"/>
        <w:rPr>
          <w:rFonts w:ascii="PT Astra Serif" w:hAnsi="PT Astra Serif"/>
          <w:sz w:val="28"/>
        </w:rPr>
      </w:pPr>
      <w:r w:rsidRPr="00D5366B">
        <w:rPr>
          <w:rFonts w:ascii="PT Astra Serif" w:hAnsi="PT Astra Serif"/>
          <w:sz w:val="28"/>
        </w:rPr>
        <w:t xml:space="preserve">от </w:t>
      </w:r>
      <w:r>
        <w:rPr>
          <w:rFonts w:ascii="PT Astra Serif" w:hAnsi="PT Astra Serif"/>
          <w:sz w:val="28"/>
        </w:rPr>
        <w:t>_______________</w:t>
      </w:r>
      <w:r w:rsidRPr="00D5366B">
        <w:rPr>
          <w:rFonts w:ascii="PT Astra Serif" w:hAnsi="PT Astra Serif"/>
          <w:sz w:val="28"/>
        </w:rPr>
        <w:t xml:space="preserve"> № </w:t>
      </w:r>
      <w:r>
        <w:rPr>
          <w:rFonts w:ascii="PT Astra Serif" w:hAnsi="PT Astra Serif"/>
          <w:sz w:val="28"/>
        </w:rPr>
        <w:t>____________</w:t>
      </w:r>
    </w:p>
    <w:p w:rsidR="004F2321" w:rsidRPr="00D5366B" w:rsidRDefault="004F2321" w:rsidP="004F2321">
      <w:pPr>
        <w:spacing w:line="360" w:lineRule="auto"/>
        <w:ind w:firstLine="142"/>
        <w:jc w:val="center"/>
        <w:rPr>
          <w:rFonts w:ascii="PT Astra Serif" w:hAnsi="PT Astra Serif"/>
          <w:b/>
        </w:rPr>
      </w:pPr>
    </w:p>
    <w:p w:rsidR="004F2321" w:rsidRPr="00BF23CB" w:rsidRDefault="004F2321" w:rsidP="004F2321">
      <w:pPr>
        <w:spacing w:line="360" w:lineRule="auto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BF23CB">
        <w:rPr>
          <w:rFonts w:ascii="PT Astra Serif" w:hAnsi="PT Astra Serif"/>
          <w:b/>
          <w:sz w:val="28"/>
          <w:szCs w:val="28"/>
        </w:rPr>
        <w:t>РЕШЕНИЕ</w:t>
      </w:r>
    </w:p>
    <w:p w:rsidR="004F2321" w:rsidRPr="00BF23CB" w:rsidRDefault="004F2321" w:rsidP="004F2321">
      <w:pPr>
        <w:jc w:val="center"/>
        <w:rPr>
          <w:rFonts w:ascii="PT Astra Serif" w:hAnsi="PT Astra Serif"/>
          <w:sz w:val="28"/>
          <w:szCs w:val="28"/>
        </w:rPr>
      </w:pPr>
      <w:r w:rsidRPr="00BF23CB">
        <w:rPr>
          <w:rFonts w:ascii="PT Astra Serif" w:hAnsi="PT Astra Serif"/>
          <w:b/>
          <w:sz w:val="28"/>
          <w:szCs w:val="28"/>
        </w:rPr>
        <w:t>О внесении изменения в решение Собрания представителей Щекинского района от 13.12.2011 № 33/423 «Об утверждении Положения о приватизации муниципального имущества муниципального образования Щекинский район»</w:t>
      </w:r>
      <w:r w:rsidRPr="00BF23CB">
        <w:rPr>
          <w:rFonts w:ascii="PT Astra Serif" w:hAnsi="PT Astra Serif"/>
          <w:sz w:val="28"/>
          <w:szCs w:val="28"/>
        </w:rPr>
        <w:t xml:space="preserve"> </w:t>
      </w:r>
    </w:p>
    <w:p w:rsidR="004F2321" w:rsidRPr="00BF23CB" w:rsidRDefault="004F2321" w:rsidP="004F2321">
      <w:pPr>
        <w:jc w:val="center"/>
        <w:rPr>
          <w:rFonts w:ascii="PT Astra Serif" w:hAnsi="PT Astra Serif"/>
          <w:sz w:val="28"/>
          <w:szCs w:val="28"/>
        </w:rPr>
      </w:pPr>
    </w:p>
    <w:p w:rsidR="004F2321" w:rsidRPr="00BF23CB" w:rsidRDefault="004F2321" w:rsidP="004F2321">
      <w:pPr>
        <w:pStyle w:val="ab"/>
        <w:ind w:firstLine="567"/>
        <w:rPr>
          <w:rFonts w:ascii="PT Astra Serif" w:hAnsi="PT Astra Serif"/>
          <w:b/>
          <w:szCs w:val="28"/>
        </w:rPr>
      </w:pPr>
      <w:r w:rsidRPr="00BF23CB">
        <w:rPr>
          <w:rFonts w:ascii="PT Astra Serif" w:hAnsi="PT Astra Serif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178-ФЗ «О приватизации государственного и муниципального имущества», на основании статьи 32 Устава муниципального образования Щекинский район, Собрание представителей Щекинского района </w:t>
      </w:r>
      <w:r w:rsidRPr="00BF23CB">
        <w:rPr>
          <w:rFonts w:ascii="PT Astra Serif" w:hAnsi="PT Astra Serif"/>
          <w:b/>
          <w:szCs w:val="28"/>
        </w:rPr>
        <w:t>РЕШИЛО:</w:t>
      </w:r>
    </w:p>
    <w:p w:rsidR="004F2321" w:rsidRPr="00BF23CB" w:rsidRDefault="004F2321" w:rsidP="004F2321">
      <w:pPr>
        <w:pStyle w:val="ab"/>
        <w:rPr>
          <w:rFonts w:ascii="PT Astra Serif" w:hAnsi="PT Astra Serif"/>
          <w:szCs w:val="28"/>
        </w:rPr>
      </w:pPr>
      <w:r w:rsidRPr="00BF23CB">
        <w:rPr>
          <w:rFonts w:ascii="PT Astra Serif" w:hAnsi="PT Astra Serif"/>
          <w:szCs w:val="28"/>
        </w:rPr>
        <w:tab/>
        <w:t>1. Внести в решение Собрания представителей Щекинского района от 13.12.2011 № 33/423 «Об утверждении Положения о приватизации муниципального имущества муниципального образования Щекинский район» следующее изменение:</w:t>
      </w:r>
    </w:p>
    <w:p w:rsidR="004F2321" w:rsidRPr="00BF23CB" w:rsidRDefault="004F2321" w:rsidP="004F2321">
      <w:pPr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</w:rPr>
      </w:pPr>
      <w:r w:rsidRPr="00BF23CB">
        <w:rPr>
          <w:rFonts w:ascii="PT Astra Serif" w:eastAsia="Calibri" w:hAnsi="PT Astra Serif"/>
          <w:sz w:val="28"/>
          <w:szCs w:val="28"/>
        </w:rPr>
        <w:tab/>
        <w:t xml:space="preserve">1.2. Подпункт </w:t>
      </w:r>
      <w:r>
        <w:rPr>
          <w:rFonts w:ascii="PT Astra Serif" w:eastAsia="Calibri" w:hAnsi="PT Astra Serif"/>
          <w:sz w:val="28"/>
          <w:szCs w:val="28"/>
        </w:rPr>
        <w:t>6 пункта 6.3 раздела 6</w:t>
      </w:r>
      <w:r w:rsidRPr="00BF23CB">
        <w:rPr>
          <w:rFonts w:ascii="PT Astra Serif" w:eastAsia="Calibri" w:hAnsi="PT Astra Serif"/>
          <w:sz w:val="28"/>
          <w:szCs w:val="28"/>
        </w:rPr>
        <w:t xml:space="preserve"> приложения к решению изложить в редакции следующего содержания:</w:t>
      </w:r>
    </w:p>
    <w:p w:rsidR="004F2321" w:rsidRDefault="004F2321" w:rsidP="004F2321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BF23CB">
        <w:rPr>
          <w:rFonts w:ascii="PT Astra Serif" w:eastAsia="Calibri" w:hAnsi="PT Astra Serif"/>
          <w:sz w:val="28"/>
          <w:szCs w:val="28"/>
        </w:rPr>
        <w:tab/>
      </w:r>
      <w:r>
        <w:rPr>
          <w:rFonts w:ascii="PT Astra Serif" w:eastAsia="Calibri" w:hAnsi="PT Astra Serif"/>
          <w:sz w:val="28"/>
          <w:szCs w:val="28"/>
        </w:rPr>
        <w:t xml:space="preserve">«6) </w:t>
      </w:r>
      <w:r>
        <w:rPr>
          <w:rFonts w:ascii="PT Astra Serif" w:eastAsia="Calibri" w:hAnsi="PT Astra Serif" w:cs="PT Astra Serif"/>
          <w:sz w:val="28"/>
          <w:szCs w:val="28"/>
        </w:rPr>
        <w:t xml:space="preserve">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</w:t>
      </w:r>
      <w:hyperlink r:id="rId9" w:history="1">
        <w:r>
          <w:rPr>
            <w:rFonts w:ascii="PT Astra Serif" w:eastAsia="Calibri" w:hAnsi="PT Astra Serif" w:cs="PT Astra Serif"/>
            <w:color w:val="0000FF"/>
            <w:sz w:val="28"/>
            <w:szCs w:val="28"/>
          </w:rPr>
          <w:t>абзаце втором пункта 3 статьи 18</w:t>
        </w:r>
      </w:hyperlink>
      <w:r>
        <w:rPr>
          <w:rFonts w:ascii="PT Astra Serif" w:eastAsia="Calibri" w:hAnsi="PT Astra Serif" w:cs="PT Astra Serif"/>
          <w:sz w:val="28"/>
          <w:szCs w:val="28"/>
        </w:rPr>
        <w:t xml:space="preserve"> Федерального закона от 21.12.2001 № 178-ФЗ «О приватизации государственного и муниципального имущества».</w:t>
      </w:r>
    </w:p>
    <w:p w:rsidR="004F2321" w:rsidRPr="00BF23CB" w:rsidRDefault="004F2321" w:rsidP="004F2321">
      <w:pPr>
        <w:pStyle w:val="ab"/>
        <w:rPr>
          <w:rFonts w:ascii="PT Astra Serif" w:hAnsi="PT Astra Serif"/>
          <w:szCs w:val="28"/>
        </w:rPr>
      </w:pPr>
      <w:r w:rsidRPr="00BF23CB">
        <w:rPr>
          <w:rFonts w:ascii="PT Astra Serif" w:hAnsi="PT Astra Serif"/>
          <w:szCs w:val="28"/>
        </w:rPr>
        <w:tab/>
        <w:t xml:space="preserve">2. </w:t>
      </w:r>
      <w:proofErr w:type="gramStart"/>
      <w:r w:rsidRPr="00BF23CB">
        <w:rPr>
          <w:rFonts w:ascii="PT Astra Serif" w:hAnsi="PT Astra Serif"/>
          <w:szCs w:val="28"/>
        </w:rPr>
        <w:t>Контроль за</w:t>
      </w:r>
      <w:proofErr w:type="gramEnd"/>
      <w:r w:rsidRPr="00BF23CB">
        <w:rPr>
          <w:rFonts w:ascii="PT Astra Serif" w:hAnsi="PT Astra Serif"/>
          <w:szCs w:val="28"/>
        </w:rPr>
        <w:t xml:space="preserve"> выполнением настоящего решения возложить на главу администрации муниципального образования Щекинский район и постоянную комиссию Собрания представителей Щекинского района по собственности и развитию инфраструктуры.</w:t>
      </w:r>
    </w:p>
    <w:p w:rsidR="004F2321" w:rsidRPr="00C05F5E" w:rsidRDefault="004F2321" w:rsidP="004F2321">
      <w:pPr>
        <w:pStyle w:val="ab"/>
        <w:rPr>
          <w:rFonts w:ascii="PT Astra Serif" w:hAnsi="PT Astra Serif"/>
          <w:szCs w:val="28"/>
        </w:rPr>
      </w:pPr>
      <w:r w:rsidRPr="00BF23CB">
        <w:rPr>
          <w:rFonts w:ascii="PT Astra Serif" w:hAnsi="PT Astra Serif"/>
          <w:szCs w:val="28"/>
        </w:rPr>
        <w:tab/>
        <w:t xml:space="preserve">3. </w:t>
      </w:r>
      <w:r>
        <w:rPr>
          <w:rFonts w:ascii="PT Astra Serif" w:hAnsi="PT Astra Serif"/>
          <w:szCs w:val="28"/>
        </w:rPr>
        <w:t xml:space="preserve">Настоящее решение опубликовать в официальном печатном издании </w:t>
      </w:r>
      <w:proofErr w:type="gramStart"/>
      <w:r>
        <w:rPr>
          <w:rFonts w:ascii="PT Astra Serif" w:hAnsi="PT Astra Serif"/>
          <w:szCs w:val="28"/>
        </w:rPr>
        <w:t>-и</w:t>
      </w:r>
      <w:proofErr w:type="gramEnd"/>
      <w:r>
        <w:rPr>
          <w:rFonts w:ascii="PT Astra Serif" w:hAnsi="PT Astra Serif"/>
          <w:szCs w:val="28"/>
        </w:rPr>
        <w:t xml:space="preserve">нформационном бюллетене «Щекинский муниципальный вестник», разместить в </w:t>
      </w:r>
      <w:r>
        <w:rPr>
          <w:rFonts w:ascii="PT Astra Serif" w:hAnsi="PT Astra Serif"/>
          <w:szCs w:val="28"/>
        </w:rPr>
        <w:lastRenderedPageBreak/>
        <w:t>сетевом издании «Щекинский муниципальный вестник» (</w:t>
      </w:r>
      <w:hyperlink r:id="rId10" w:history="1">
        <w:r w:rsidRPr="003C5432">
          <w:rPr>
            <w:rStyle w:val="a8"/>
            <w:rFonts w:ascii="PT Astra Serif" w:hAnsi="PT Astra Serif"/>
            <w:szCs w:val="28"/>
            <w:lang w:val="en-US"/>
          </w:rPr>
          <w:t>http</w:t>
        </w:r>
        <w:r w:rsidRPr="003C5432">
          <w:rPr>
            <w:rStyle w:val="a8"/>
            <w:rFonts w:ascii="PT Astra Serif" w:hAnsi="PT Astra Serif"/>
            <w:szCs w:val="28"/>
          </w:rPr>
          <w:t>://</w:t>
        </w:r>
        <w:proofErr w:type="spellStart"/>
        <w:r w:rsidRPr="003C5432">
          <w:rPr>
            <w:rStyle w:val="a8"/>
            <w:rFonts w:ascii="PT Astra Serif" w:hAnsi="PT Astra Serif"/>
            <w:szCs w:val="28"/>
            <w:lang w:val="en-US"/>
          </w:rPr>
          <w:t>npa</w:t>
        </w:r>
        <w:proofErr w:type="spellEnd"/>
        <w:r w:rsidRPr="003C5432">
          <w:rPr>
            <w:rStyle w:val="a8"/>
            <w:rFonts w:ascii="PT Astra Serif" w:hAnsi="PT Astra Serif"/>
            <w:szCs w:val="28"/>
          </w:rPr>
          <w:t>-</w:t>
        </w:r>
        <w:proofErr w:type="spellStart"/>
        <w:r w:rsidRPr="003C5432">
          <w:rPr>
            <w:rStyle w:val="a8"/>
            <w:rFonts w:ascii="PT Astra Serif" w:hAnsi="PT Astra Serif"/>
            <w:szCs w:val="28"/>
            <w:lang w:val="en-US"/>
          </w:rPr>
          <w:t>schekino</w:t>
        </w:r>
        <w:proofErr w:type="spellEnd"/>
        <w:r w:rsidRPr="003C5432">
          <w:rPr>
            <w:rStyle w:val="a8"/>
            <w:rFonts w:ascii="PT Astra Serif" w:hAnsi="PT Astra Serif"/>
            <w:szCs w:val="28"/>
          </w:rPr>
          <w:t>.</w:t>
        </w:r>
        <w:proofErr w:type="spellStart"/>
        <w:r w:rsidRPr="003C5432">
          <w:rPr>
            <w:rStyle w:val="a8"/>
            <w:rFonts w:ascii="PT Astra Serif" w:hAnsi="PT Astra Serif"/>
            <w:szCs w:val="28"/>
            <w:lang w:val="en-US"/>
          </w:rPr>
          <w:t>ru</w:t>
        </w:r>
        <w:proofErr w:type="spellEnd"/>
      </w:hyperlink>
      <w:r>
        <w:rPr>
          <w:rFonts w:ascii="PT Astra Serif" w:hAnsi="PT Astra Serif"/>
          <w:szCs w:val="28"/>
        </w:rPr>
        <w:t xml:space="preserve">, регистрация в качестве сетевого издания: </w:t>
      </w:r>
      <w:proofErr w:type="gramStart"/>
      <w:r>
        <w:rPr>
          <w:rFonts w:ascii="PT Astra Serif" w:hAnsi="PT Astra Serif"/>
          <w:szCs w:val="28"/>
        </w:rPr>
        <w:t>Эл № ФС 77-74320 от 19.11.2018).</w:t>
      </w:r>
      <w:proofErr w:type="gramEnd"/>
    </w:p>
    <w:p w:rsidR="004F2321" w:rsidRPr="00BF23CB" w:rsidRDefault="004F2321" w:rsidP="004F2321">
      <w:pPr>
        <w:pStyle w:val="ab"/>
        <w:rPr>
          <w:rFonts w:ascii="PT Astra Serif" w:hAnsi="PT Astra Serif"/>
          <w:szCs w:val="28"/>
        </w:rPr>
      </w:pPr>
      <w:r w:rsidRPr="00BF23CB">
        <w:rPr>
          <w:rFonts w:ascii="PT Astra Serif" w:hAnsi="PT Astra Serif"/>
          <w:szCs w:val="28"/>
        </w:rPr>
        <w:tab/>
        <w:t>4. Решение вступает в силу со дня официального опубликования.</w:t>
      </w:r>
    </w:p>
    <w:p w:rsidR="004F2321" w:rsidRDefault="004F2321" w:rsidP="004F2321">
      <w:pPr>
        <w:rPr>
          <w:rFonts w:ascii="PT Astra Serif" w:hAnsi="PT Astra Serif"/>
          <w:sz w:val="28"/>
          <w:szCs w:val="28"/>
        </w:rPr>
      </w:pPr>
    </w:p>
    <w:p w:rsidR="004F2321" w:rsidRPr="00BF23CB" w:rsidRDefault="004F2321" w:rsidP="004F2321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05"/>
        <w:gridCol w:w="4732"/>
      </w:tblGrid>
      <w:tr w:rsidR="004F2321" w:rsidRPr="00BF23CB" w:rsidTr="00AC34FA">
        <w:tc>
          <w:tcPr>
            <w:tcW w:w="2666" w:type="pct"/>
            <w:hideMark/>
          </w:tcPr>
          <w:p w:rsidR="004F2321" w:rsidRPr="00BF23CB" w:rsidRDefault="004F2321" w:rsidP="00AC34FA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BF23CB">
              <w:rPr>
                <w:rFonts w:ascii="PT Astra Serif" w:hAnsi="PT Astra Serif"/>
                <w:b/>
                <w:sz w:val="28"/>
                <w:szCs w:val="28"/>
              </w:rPr>
              <w:t>Глава муниципального образования Щекинский район</w:t>
            </w:r>
          </w:p>
        </w:tc>
        <w:tc>
          <w:tcPr>
            <w:tcW w:w="2334" w:type="pct"/>
          </w:tcPr>
          <w:p w:rsidR="004F2321" w:rsidRPr="00BF23CB" w:rsidRDefault="004F2321" w:rsidP="00AC34FA">
            <w:pPr>
              <w:keepNext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  <w:p w:rsidR="004F2321" w:rsidRPr="00BF23CB" w:rsidRDefault="004F2321" w:rsidP="00AC34FA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BF23CB">
              <w:rPr>
                <w:rFonts w:ascii="PT Astra Serif" w:hAnsi="PT Astra Serif"/>
                <w:b/>
                <w:sz w:val="28"/>
                <w:szCs w:val="28"/>
              </w:rPr>
              <w:t>Е.В. Рыбальченко</w:t>
            </w:r>
          </w:p>
          <w:p w:rsidR="004F2321" w:rsidRPr="00BF23CB" w:rsidRDefault="004F2321" w:rsidP="00AC34FA">
            <w:pPr>
              <w:keepNext/>
              <w:autoSpaceDN w:val="0"/>
              <w:spacing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28"/>
              </w:rPr>
            </w:pPr>
          </w:p>
        </w:tc>
      </w:tr>
    </w:tbl>
    <w:p w:rsidR="004F2321" w:rsidRPr="00D5366B" w:rsidRDefault="004F2321" w:rsidP="004F2321">
      <w:pPr>
        <w:rPr>
          <w:rFonts w:ascii="PT Astra Serif" w:hAnsi="PT Astra Serif"/>
        </w:rPr>
      </w:pPr>
    </w:p>
    <w:p w:rsidR="00215736" w:rsidRPr="0074549C" w:rsidRDefault="00215736" w:rsidP="00F6448C">
      <w:pPr>
        <w:jc w:val="both"/>
        <w:rPr>
          <w:rFonts w:ascii="PT Astra Serif" w:hAnsi="PT Astra Serif"/>
          <w:b/>
        </w:rPr>
      </w:pPr>
    </w:p>
    <w:p w:rsidR="00215736" w:rsidRPr="0074549C" w:rsidRDefault="00215736" w:rsidP="00215736">
      <w:pPr>
        <w:spacing w:line="360" w:lineRule="auto"/>
        <w:ind w:firstLine="142"/>
        <w:jc w:val="center"/>
        <w:rPr>
          <w:rFonts w:ascii="PT Astra Serif" w:hAnsi="PT Astra Serif"/>
          <w:b/>
        </w:rPr>
      </w:pPr>
    </w:p>
    <w:p w:rsidR="005376AD" w:rsidRDefault="005376AD" w:rsidP="00306BE8">
      <w:pPr>
        <w:jc w:val="center"/>
        <w:rPr>
          <w:rFonts w:ascii="PT Astra Serif" w:hAnsi="PT Astra Serif"/>
          <w:b/>
        </w:rPr>
      </w:pPr>
    </w:p>
    <w:sectPr w:rsidR="005376AD" w:rsidSect="00F6448C">
      <w:headerReference w:type="default" r:id="rId11"/>
      <w:headerReference w:type="first" r:id="rId12"/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36" w:rsidRDefault="00215736">
      <w:r>
        <w:separator/>
      </w:r>
    </w:p>
  </w:endnote>
  <w:endnote w:type="continuationSeparator" w:id="0">
    <w:p w:rsidR="00215736" w:rsidRDefault="0021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36" w:rsidRDefault="00215736">
      <w:r>
        <w:separator/>
      </w:r>
    </w:p>
  </w:footnote>
  <w:footnote w:type="continuationSeparator" w:id="0">
    <w:p w:rsidR="00215736" w:rsidRDefault="00215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736" w:rsidRDefault="00215736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736" w:rsidRDefault="0021573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98"/>
    <w:rsid w:val="00011039"/>
    <w:rsid w:val="00021181"/>
    <w:rsid w:val="000374CE"/>
    <w:rsid w:val="00045D09"/>
    <w:rsid w:val="000730D5"/>
    <w:rsid w:val="000859C5"/>
    <w:rsid w:val="00087A99"/>
    <w:rsid w:val="00094D05"/>
    <w:rsid w:val="00097D31"/>
    <w:rsid w:val="000B252C"/>
    <w:rsid w:val="000B6271"/>
    <w:rsid w:val="000C36CF"/>
    <w:rsid w:val="000D49FE"/>
    <w:rsid w:val="000F73D4"/>
    <w:rsid w:val="001020B5"/>
    <w:rsid w:val="00122035"/>
    <w:rsid w:val="00152BF5"/>
    <w:rsid w:val="001559BD"/>
    <w:rsid w:val="00193863"/>
    <w:rsid w:val="001A1A37"/>
    <w:rsid w:val="001A5FBD"/>
    <w:rsid w:val="001C6D14"/>
    <w:rsid w:val="00200998"/>
    <w:rsid w:val="00202D9D"/>
    <w:rsid w:val="00215736"/>
    <w:rsid w:val="0023613B"/>
    <w:rsid w:val="00242565"/>
    <w:rsid w:val="00247E06"/>
    <w:rsid w:val="002767FB"/>
    <w:rsid w:val="00293768"/>
    <w:rsid w:val="00296CF0"/>
    <w:rsid w:val="002A25A2"/>
    <w:rsid w:val="002C0F92"/>
    <w:rsid w:val="002C151D"/>
    <w:rsid w:val="002D7B41"/>
    <w:rsid w:val="00306BE8"/>
    <w:rsid w:val="00320A0D"/>
    <w:rsid w:val="00321C10"/>
    <w:rsid w:val="00324A8C"/>
    <w:rsid w:val="00326D2B"/>
    <w:rsid w:val="00344C4A"/>
    <w:rsid w:val="00382F10"/>
    <w:rsid w:val="00425EAC"/>
    <w:rsid w:val="0048387B"/>
    <w:rsid w:val="00491DE9"/>
    <w:rsid w:val="004C7F02"/>
    <w:rsid w:val="004F2321"/>
    <w:rsid w:val="00502517"/>
    <w:rsid w:val="0051476B"/>
    <w:rsid w:val="00531E2F"/>
    <w:rsid w:val="0053428A"/>
    <w:rsid w:val="005376AD"/>
    <w:rsid w:val="00547863"/>
    <w:rsid w:val="005E4DC1"/>
    <w:rsid w:val="005F0FAC"/>
    <w:rsid w:val="006418F4"/>
    <w:rsid w:val="00650D0A"/>
    <w:rsid w:val="006562DB"/>
    <w:rsid w:val="00667A80"/>
    <w:rsid w:val="006906B9"/>
    <w:rsid w:val="006B7F6F"/>
    <w:rsid w:val="006F22B0"/>
    <w:rsid w:val="00714BDE"/>
    <w:rsid w:val="0071548C"/>
    <w:rsid w:val="00727050"/>
    <w:rsid w:val="00754B10"/>
    <w:rsid w:val="00760998"/>
    <w:rsid w:val="00790C17"/>
    <w:rsid w:val="00796661"/>
    <w:rsid w:val="007D70F4"/>
    <w:rsid w:val="007E67AD"/>
    <w:rsid w:val="007F0412"/>
    <w:rsid w:val="00801D0B"/>
    <w:rsid w:val="0082191E"/>
    <w:rsid w:val="00854B98"/>
    <w:rsid w:val="00886A38"/>
    <w:rsid w:val="00892F91"/>
    <w:rsid w:val="008A1F75"/>
    <w:rsid w:val="008C758E"/>
    <w:rsid w:val="008C78BA"/>
    <w:rsid w:val="008D46E2"/>
    <w:rsid w:val="009362FB"/>
    <w:rsid w:val="00974D1C"/>
    <w:rsid w:val="00975048"/>
    <w:rsid w:val="00983EF7"/>
    <w:rsid w:val="00997676"/>
    <w:rsid w:val="009F06F1"/>
    <w:rsid w:val="00A057EA"/>
    <w:rsid w:val="00A1196C"/>
    <w:rsid w:val="00A13433"/>
    <w:rsid w:val="00A444C6"/>
    <w:rsid w:val="00A52342"/>
    <w:rsid w:val="00A83C6F"/>
    <w:rsid w:val="00AC4A16"/>
    <w:rsid w:val="00AF2360"/>
    <w:rsid w:val="00B03873"/>
    <w:rsid w:val="00B0593F"/>
    <w:rsid w:val="00B87D3F"/>
    <w:rsid w:val="00BD2A0C"/>
    <w:rsid w:val="00BE1192"/>
    <w:rsid w:val="00C00185"/>
    <w:rsid w:val="00C053BA"/>
    <w:rsid w:val="00C16617"/>
    <w:rsid w:val="00C52AF6"/>
    <w:rsid w:val="00C53C15"/>
    <w:rsid w:val="00C80453"/>
    <w:rsid w:val="00CA5ED6"/>
    <w:rsid w:val="00CB16EC"/>
    <w:rsid w:val="00CD2006"/>
    <w:rsid w:val="00CD24AC"/>
    <w:rsid w:val="00CF6F65"/>
    <w:rsid w:val="00D34DF5"/>
    <w:rsid w:val="00D36001"/>
    <w:rsid w:val="00D64329"/>
    <w:rsid w:val="00D8437A"/>
    <w:rsid w:val="00D935F9"/>
    <w:rsid w:val="00DA054B"/>
    <w:rsid w:val="00DE28A1"/>
    <w:rsid w:val="00E01E41"/>
    <w:rsid w:val="00E220B0"/>
    <w:rsid w:val="00E42340"/>
    <w:rsid w:val="00E637A4"/>
    <w:rsid w:val="00E71089"/>
    <w:rsid w:val="00E71E2E"/>
    <w:rsid w:val="00E857BA"/>
    <w:rsid w:val="00EB2341"/>
    <w:rsid w:val="00EC3B6B"/>
    <w:rsid w:val="00F149F5"/>
    <w:rsid w:val="00F20922"/>
    <w:rsid w:val="00F2611C"/>
    <w:rsid w:val="00F27143"/>
    <w:rsid w:val="00F6448C"/>
    <w:rsid w:val="00F72A15"/>
    <w:rsid w:val="00F737E5"/>
    <w:rsid w:val="00F81805"/>
    <w:rsid w:val="00FA64A0"/>
    <w:rsid w:val="00FD60EC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table" w:styleId="afb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lock Text"/>
    <w:basedOn w:val="a"/>
    <w:rsid w:val="00306BE8"/>
    <w:pPr>
      <w:suppressAutoHyphens w:val="0"/>
      <w:ind w:left="1309" w:right="1133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306B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rsid w:val="00306BE8"/>
    <w:rPr>
      <w:sz w:val="28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table" w:styleId="afb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Block Text"/>
    <w:basedOn w:val="a"/>
    <w:rsid w:val="00306BE8"/>
    <w:pPr>
      <w:suppressAutoHyphens w:val="0"/>
      <w:ind w:left="1309" w:right="1133"/>
      <w:jc w:val="both"/>
    </w:pPr>
    <w:rPr>
      <w:rFonts w:ascii="Courier New" w:hAnsi="Courier New" w:cs="Courier New"/>
      <w:lang w:eastAsia="ru-RU"/>
    </w:rPr>
  </w:style>
  <w:style w:type="paragraph" w:customStyle="1" w:styleId="ConsPlusNormal">
    <w:name w:val="ConsPlusNormal"/>
    <w:rsid w:val="00306B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c">
    <w:name w:val="Основной текст Знак"/>
    <w:basedOn w:val="a0"/>
    <w:link w:val="ab"/>
    <w:rsid w:val="00306BE8"/>
    <w:rPr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pa-schekin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D44172331EFC2326D6B0C1B22465705A55E5EC7BAA70604645C214C5B4421FAB1FEEC1957AE2BF6B265A2B71870CDAB347A9F8FEM130L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%20(&#1072;&#1076;&#1084;&#1080;&#1085;&#1080;&#1089;&#1090;&#1088;&#1072;&#1094;&#1080;&#1080;_26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(администрации_26)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Алымова Алиса Владимировна</dc:creator>
  <cp:lastModifiedBy>Пользователь</cp:lastModifiedBy>
  <cp:revision>3</cp:revision>
  <cp:lastPrinted>2022-04-07T09:14:00Z</cp:lastPrinted>
  <dcterms:created xsi:type="dcterms:W3CDTF">2023-03-27T11:39:00Z</dcterms:created>
  <dcterms:modified xsi:type="dcterms:W3CDTF">2023-03-27T11:42:00Z</dcterms:modified>
</cp:coreProperties>
</file>