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0A6B1D">
        <w:rPr>
          <w:rFonts w:ascii="Times New Roman" w:hAnsi="Times New Roman" w:cs="Times New Roman"/>
          <w:bCs/>
          <w:sz w:val="24"/>
          <w:szCs w:val="24"/>
        </w:rPr>
        <w:t>09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0A6B1D">
        <w:rPr>
          <w:rFonts w:ascii="Times New Roman" w:hAnsi="Times New Roman" w:cs="Times New Roman"/>
          <w:bCs/>
          <w:sz w:val="24"/>
          <w:szCs w:val="24"/>
        </w:rPr>
        <w:t>11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0A6B1D">
        <w:rPr>
          <w:rFonts w:ascii="Times New Roman" w:hAnsi="Times New Roman" w:cs="Times New Roman"/>
          <w:bCs/>
          <w:sz w:val="24"/>
          <w:szCs w:val="24"/>
        </w:rPr>
        <w:t>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A6B1D">
        <w:rPr>
          <w:rFonts w:ascii="Times New Roman" w:hAnsi="Times New Roman" w:cs="Times New Roman"/>
          <w:bCs/>
          <w:sz w:val="24"/>
          <w:szCs w:val="24"/>
        </w:rPr>
        <w:t>11-1627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A6B1D">
        <w:rPr>
          <w:rFonts w:ascii="Times New Roman" w:hAnsi="Times New Roman" w:cs="Times New Roman"/>
          <w:bCs/>
          <w:sz w:val="24"/>
          <w:szCs w:val="24"/>
        </w:rPr>
        <w:t>Присвоение, изменение и аннулирование адресов объектам адресации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A6B1D" w:rsidRPr="008F385E">
        <w:rPr>
          <w:rFonts w:ascii="Times New Roman" w:hAnsi="Times New Roman" w:cs="Times New Roman"/>
          <w:sz w:val="24"/>
          <w:szCs w:val="24"/>
        </w:rPr>
        <w:t>«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0A6B1D">
        <w:rPr>
          <w:rFonts w:ascii="Times New Roman" w:hAnsi="Times New Roman" w:cs="Times New Roman"/>
          <w:bCs/>
          <w:sz w:val="24"/>
          <w:szCs w:val="24"/>
        </w:rPr>
        <w:t>09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0A6B1D">
        <w:rPr>
          <w:rFonts w:ascii="Times New Roman" w:hAnsi="Times New Roman" w:cs="Times New Roman"/>
          <w:bCs/>
          <w:sz w:val="24"/>
          <w:szCs w:val="24"/>
        </w:rPr>
        <w:t>11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0A6B1D">
        <w:rPr>
          <w:rFonts w:ascii="Times New Roman" w:hAnsi="Times New Roman" w:cs="Times New Roman"/>
          <w:bCs/>
          <w:sz w:val="24"/>
          <w:szCs w:val="24"/>
        </w:rPr>
        <w:t>5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A6B1D">
        <w:rPr>
          <w:rFonts w:ascii="Times New Roman" w:hAnsi="Times New Roman" w:cs="Times New Roman"/>
          <w:bCs/>
          <w:sz w:val="24"/>
          <w:szCs w:val="24"/>
        </w:rPr>
        <w:t>11-1627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A6B1D">
        <w:rPr>
          <w:rFonts w:ascii="Times New Roman" w:hAnsi="Times New Roman" w:cs="Times New Roman"/>
          <w:bCs/>
          <w:sz w:val="24"/>
          <w:szCs w:val="24"/>
        </w:rPr>
        <w:t>Присвоение, изменение и аннулирование адресов объектам адресации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0A6B1D" w:rsidRPr="008F385E">
        <w:rPr>
          <w:rFonts w:ascii="Times New Roman" w:hAnsi="Times New Roman" w:cs="Times New Roman"/>
          <w:sz w:val="24"/>
          <w:szCs w:val="24"/>
        </w:rPr>
        <w:t>«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0A6B1D">
        <w:rPr>
          <w:rFonts w:ascii="Times New Roman" w:hAnsi="Times New Roman" w:cs="Times New Roman"/>
          <w:bCs/>
          <w:sz w:val="24"/>
          <w:szCs w:val="24"/>
        </w:rPr>
        <w:t>09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0A6B1D">
        <w:rPr>
          <w:rFonts w:ascii="Times New Roman" w:hAnsi="Times New Roman" w:cs="Times New Roman"/>
          <w:bCs/>
          <w:sz w:val="24"/>
          <w:szCs w:val="24"/>
        </w:rPr>
        <w:t>11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0A6B1D">
        <w:rPr>
          <w:rFonts w:ascii="Times New Roman" w:hAnsi="Times New Roman" w:cs="Times New Roman"/>
          <w:bCs/>
          <w:sz w:val="24"/>
          <w:szCs w:val="24"/>
        </w:rPr>
        <w:t>5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A6B1D">
        <w:rPr>
          <w:rFonts w:ascii="Times New Roman" w:hAnsi="Times New Roman" w:cs="Times New Roman"/>
          <w:bCs/>
          <w:sz w:val="24"/>
          <w:szCs w:val="24"/>
        </w:rPr>
        <w:t>11-1627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A6B1D">
        <w:rPr>
          <w:rFonts w:ascii="Times New Roman" w:hAnsi="Times New Roman" w:cs="Times New Roman"/>
          <w:bCs/>
          <w:sz w:val="24"/>
          <w:szCs w:val="24"/>
        </w:rPr>
        <w:t>Присвоение, изменение и аннулирование адресов объектам адресации</w:t>
      </w:r>
      <w:r w:rsidR="000A6B1D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03DE9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03DE9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B1D"/>
    <w:rsid w:val="000C57FD"/>
    <w:rsid w:val="000C6EF8"/>
    <w:rsid w:val="000E3AAC"/>
    <w:rsid w:val="000F55D8"/>
    <w:rsid w:val="00112B7C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3DE9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06633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761F5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C166E"/>
    <w:rsid w:val="00DE35F0"/>
    <w:rsid w:val="00DF2AFD"/>
    <w:rsid w:val="00E07779"/>
    <w:rsid w:val="00E10316"/>
    <w:rsid w:val="00E2704F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5F87-8B53-4EF2-977E-B0FDCA80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2016-10-14T12:14:00Z</cp:lastPrinted>
  <dcterms:created xsi:type="dcterms:W3CDTF">2016-06-20T14:22:00Z</dcterms:created>
  <dcterms:modified xsi:type="dcterms:W3CDTF">2016-10-14T12:15:00Z</dcterms:modified>
</cp:coreProperties>
</file>