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AF018C" w:rsidRDefault="00CF4955" w:rsidP="00D61940">
      <w:pPr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r w:rsidRPr="00AF018C">
        <w:rPr>
          <w:rFonts w:ascii="PT Astra Serif" w:hAnsi="PT Astra Serif" w:cs="Times New Roman"/>
          <w:sz w:val="24"/>
          <w:szCs w:val="24"/>
        </w:rPr>
        <w:t>ЗАКЛЮЧЕНИЕ</w:t>
      </w:r>
      <w:r w:rsidRPr="00AF018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AF018C" w:rsidRDefault="00CF4955" w:rsidP="00780A0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AF018C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F4955" w:rsidRPr="00AF018C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AF018C" w:rsidRDefault="00CF4955" w:rsidP="00BD10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087FC6" w:rsidRPr="00AF018C">
        <w:rPr>
          <w:rFonts w:ascii="PT Astra Serif" w:hAnsi="PT Astra Serif" w:cs="Times New Roman"/>
          <w:sz w:val="24"/>
          <w:szCs w:val="24"/>
        </w:rPr>
        <w:t> </w:t>
      </w:r>
      <w:r w:rsidRPr="00AF018C">
        <w:rPr>
          <w:rFonts w:ascii="PT Astra Serif" w:hAnsi="PT Astra Serif" w:cs="Times New Roman"/>
          <w:sz w:val="24"/>
          <w:szCs w:val="24"/>
        </w:rPr>
        <w:t>противо</w:t>
      </w:r>
      <w:r w:rsidR="004B7232" w:rsidRPr="00AF018C">
        <w:rPr>
          <w:rFonts w:ascii="PT Astra Serif" w:hAnsi="PT Astra Serif" w:cs="Times New Roman"/>
          <w:sz w:val="24"/>
          <w:szCs w:val="24"/>
        </w:rPr>
        <w:t xml:space="preserve">действии коррупции” и пунктом </w:t>
      </w:r>
      <w:r w:rsidRPr="00AF018C">
        <w:rPr>
          <w:rFonts w:ascii="PT Astra Serif" w:hAnsi="PT Astra Serif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B67EF7" w:rsidRPr="00AF018C">
        <w:rPr>
          <w:rFonts w:ascii="PT Astra Serif" w:hAnsi="PT Astra Serif" w:cs="Times New Roman"/>
          <w:sz w:val="24"/>
          <w:szCs w:val="24"/>
        </w:rPr>
        <w:t xml:space="preserve">, </w:t>
      </w:r>
      <w:r w:rsidRPr="00AF018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AF018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AF018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AF018C" w:rsidRDefault="00CF4955" w:rsidP="00BD10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</w:t>
      </w:r>
      <w:r w:rsidR="00780A05" w:rsidRPr="00AF018C">
        <w:rPr>
          <w:rFonts w:ascii="PT Astra Serif" w:hAnsi="PT Astra Serif" w:cs="Times New Roman"/>
          <w:sz w:val="24"/>
          <w:szCs w:val="24"/>
        </w:rPr>
        <w:t>го акта</w:t>
      </w:r>
      <w:r w:rsidR="00B67EF7" w:rsidRPr="00AF018C">
        <w:rPr>
          <w:rFonts w:ascii="PT Astra Serif" w:hAnsi="PT Astra Serif" w:cs="Times New Roman"/>
          <w:sz w:val="24"/>
          <w:szCs w:val="24"/>
        </w:rPr>
        <w:t xml:space="preserve">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AF018C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AF018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018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AF018C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AF018C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AF018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AF018C" w:rsidRDefault="00CF49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018C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AF018C" w:rsidRDefault="00CF4955" w:rsidP="000658E1">
            <w:pPr>
              <w:rPr>
                <w:rFonts w:ascii="PT Astra Serif" w:hAnsi="PT Astra Serif"/>
              </w:rPr>
            </w:pPr>
            <w:proofErr w:type="spellStart"/>
            <w:r w:rsidRPr="00AF018C">
              <w:rPr>
                <w:rFonts w:ascii="PT Astra Serif" w:hAnsi="PT Astra Serif"/>
              </w:rPr>
              <w:t>А.О.Шахова</w:t>
            </w:r>
            <w:proofErr w:type="spellEnd"/>
          </w:p>
        </w:tc>
      </w:tr>
      <w:tr w:rsidR="00CF4955" w:rsidRPr="00AF018C">
        <w:tc>
          <w:tcPr>
            <w:tcW w:w="3289" w:type="dxa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018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018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AF018C" w:rsidRDefault="00CF495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018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AF018C" w:rsidRDefault="00CF4955">
      <w:pPr>
        <w:rPr>
          <w:rFonts w:ascii="PT Astra Serif" w:hAnsi="PT Astra Serif" w:cs="Times New Roman"/>
          <w:sz w:val="24"/>
          <w:szCs w:val="24"/>
        </w:rPr>
      </w:pPr>
    </w:p>
    <w:p w:rsidR="00CF4955" w:rsidRPr="00AF018C" w:rsidRDefault="00F1482C" w:rsidP="00F1482C">
      <w:pPr>
        <w:jc w:val="right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«</w:t>
      </w:r>
      <w:r w:rsidR="00CA7139" w:rsidRPr="00AF018C">
        <w:rPr>
          <w:rFonts w:ascii="PT Astra Serif" w:hAnsi="PT Astra Serif" w:cs="Times New Roman"/>
          <w:sz w:val="24"/>
          <w:szCs w:val="24"/>
        </w:rPr>
        <w:t>16</w:t>
      </w:r>
      <w:r w:rsidRPr="00AF018C">
        <w:rPr>
          <w:rFonts w:ascii="PT Astra Serif" w:hAnsi="PT Astra Serif" w:cs="Times New Roman"/>
          <w:sz w:val="24"/>
          <w:szCs w:val="24"/>
        </w:rPr>
        <w:t xml:space="preserve">» </w:t>
      </w:r>
      <w:r w:rsidR="00CA7139" w:rsidRPr="00AF018C">
        <w:rPr>
          <w:rFonts w:ascii="PT Astra Serif" w:hAnsi="PT Astra Serif" w:cs="Times New Roman"/>
          <w:sz w:val="24"/>
          <w:szCs w:val="24"/>
        </w:rPr>
        <w:t>ма</w:t>
      </w:r>
      <w:r w:rsidR="007B1A63" w:rsidRPr="00AF018C">
        <w:rPr>
          <w:rFonts w:ascii="PT Astra Serif" w:hAnsi="PT Astra Serif" w:cs="Times New Roman"/>
          <w:sz w:val="24"/>
          <w:szCs w:val="24"/>
        </w:rPr>
        <w:t>я</w:t>
      </w:r>
      <w:r w:rsidRPr="00AF018C">
        <w:rPr>
          <w:rFonts w:ascii="PT Astra Serif" w:hAnsi="PT Astra Serif" w:cs="Times New Roman"/>
          <w:sz w:val="24"/>
          <w:szCs w:val="24"/>
        </w:rPr>
        <w:t xml:space="preserve"> 201</w:t>
      </w:r>
      <w:r w:rsidR="00780A05" w:rsidRPr="00AF018C">
        <w:rPr>
          <w:rFonts w:ascii="PT Astra Serif" w:hAnsi="PT Astra Serif" w:cs="Times New Roman"/>
          <w:sz w:val="24"/>
          <w:szCs w:val="24"/>
        </w:rPr>
        <w:t>9</w:t>
      </w:r>
      <w:r w:rsidRPr="00AF018C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CF4955" w:rsidRPr="00AF018C" w:rsidRDefault="00CF495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018C">
        <w:rPr>
          <w:rFonts w:ascii="PT Astra Serif" w:hAnsi="PT Astra Serif"/>
          <w:sz w:val="24"/>
          <w:szCs w:val="24"/>
        </w:rPr>
        <w:tab/>
      </w:r>
      <w:bookmarkEnd w:id="0"/>
    </w:p>
    <w:sectPr w:rsidR="00CF4955" w:rsidRPr="00AF01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87FC6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3AAB"/>
    <w:rsid w:val="00207161"/>
    <w:rsid w:val="00215F55"/>
    <w:rsid w:val="00220396"/>
    <w:rsid w:val="002261DE"/>
    <w:rsid w:val="00233534"/>
    <w:rsid w:val="0025104D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A05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018C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A7139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15</cp:revision>
  <cp:lastPrinted>2019-01-25T07:42:00Z</cp:lastPrinted>
  <dcterms:created xsi:type="dcterms:W3CDTF">2018-07-04T13:06:00Z</dcterms:created>
  <dcterms:modified xsi:type="dcterms:W3CDTF">2019-05-07T09:07:00Z</dcterms:modified>
</cp:coreProperties>
</file>