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754421" w:rsidRDefault="003D7ED6" w:rsidP="000D022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ЗАКЛЮЧЕНИЕ</w:t>
      </w:r>
      <w:r w:rsidRPr="00CB0805">
        <w:rPr>
          <w:rFonts w:ascii="PT Astra Serif" w:hAnsi="PT Astra Serif" w:cs="Times New Roman"/>
          <w:sz w:val="24"/>
          <w:szCs w:val="24"/>
        </w:rPr>
        <w:br/>
      </w:r>
      <w:r w:rsidRPr="00754421">
        <w:rPr>
          <w:rFonts w:ascii="PT Astra Serif" w:hAnsi="PT Astra Serif" w:cs="Times New Roman"/>
          <w:sz w:val="24"/>
          <w:szCs w:val="24"/>
        </w:rPr>
        <w:t>по результатам проведения антикоррупционной экспертизы</w:t>
      </w:r>
    </w:p>
    <w:p w:rsidR="00B77044" w:rsidRDefault="00515FFA" w:rsidP="00CF1470">
      <w:pPr>
        <w:tabs>
          <w:tab w:val="left" w:pos="-5940"/>
        </w:tabs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754421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754421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52395C" w:rsidRPr="0052395C">
        <w:rPr>
          <w:rFonts w:ascii="PT Astra Serif" w:hAnsi="PT Astra Serif"/>
          <w:sz w:val="24"/>
          <w:szCs w:val="24"/>
        </w:rPr>
        <w:t>«</w:t>
      </w:r>
      <w:r w:rsidR="00AA73EB">
        <w:rPr>
          <w:rFonts w:ascii="PT Astra Serif" w:hAnsi="PT Astra Serif"/>
          <w:sz w:val="24"/>
          <w:szCs w:val="24"/>
        </w:rPr>
        <w:t>О</w:t>
      </w:r>
      <w:r w:rsidR="00B77044">
        <w:rPr>
          <w:rFonts w:ascii="PT Astra Serif" w:hAnsi="PT Astra Serif"/>
          <w:sz w:val="24"/>
          <w:szCs w:val="24"/>
        </w:rPr>
        <w:t xml:space="preserve"> признании утратившим силу постановления от 19.08.2010 № 8-861 «О создании спасательных служб гражданской обороны решения задач гражданской обороны в Щекинском районе»</w:t>
      </w:r>
    </w:p>
    <w:p w:rsidR="00E54A0B" w:rsidRPr="00E54A0B" w:rsidRDefault="00E54A0B" w:rsidP="00B77044">
      <w:pPr>
        <w:tabs>
          <w:tab w:val="left" w:pos="-5940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3D7ED6" w:rsidRDefault="00B81488" w:rsidP="00AA73E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B0805">
        <w:rPr>
          <w:rFonts w:ascii="PT Astra Serif" w:hAnsi="PT Astra Serif" w:cs="Times New Roman"/>
          <w:sz w:val="24"/>
          <w:szCs w:val="24"/>
        </w:rPr>
        <w:t>ом</w:t>
      </w:r>
      <w:r w:rsidR="00084AAF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B080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172-ФЗ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>, статьей 6 Федерального закона от 25 декабря 2008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>273-ФЗ</w:t>
      </w:r>
      <w:r w:rsidR="00044D91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CB080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B0805">
        <w:rPr>
          <w:rFonts w:ascii="PT Astra Serif" w:hAnsi="PT Astra Serif" w:cs="Times New Roman"/>
          <w:sz w:val="24"/>
          <w:szCs w:val="24"/>
        </w:rPr>
        <w:t>12</w:t>
      </w:r>
      <w:r w:rsidR="003D7ED6" w:rsidRPr="00CB0805">
        <w:rPr>
          <w:rFonts w:ascii="PT Astra Serif" w:hAnsi="PT Astra Serif" w:cs="Times New Roman"/>
          <w:sz w:val="24"/>
          <w:szCs w:val="24"/>
        </w:rPr>
        <w:t>.0</w:t>
      </w:r>
      <w:r w:rsidR="00515FFA" w:rsidRPr="00CB0805">
        <w:rPr>
          <w:rFonts w:ascii="PT Astra Serif" w:hAnsi="PT Astra Serif" w:cs="Times New Roman"/>
          <w:sz w:val="24"/>
          <w:szCs w:val="24"/>
        </w:rPr>
        <w:t>3</w:t>
      </w:r>
      <w:r w:rsidR="003D7ED6" w:rsidRPr="00CB0805">
        <w:rPr>
          <w:rFonts w:ascii="PT Astra Serif" w:hAnsi="PT Astra Serif" w:cs="Times New Roman"/>
          <w:sz w:val="24"/>
          <w:szCs w:val="24"/>
        </w:rPr>
        <w:t>.201</w:t>
      </w:r>
      <w:r w:rsidR="00515FFA" w:rsidRPr="00CB0805">
        <w:rPr>
          <w:rFonts w:ascii="PT Astra Serif" w:hAnsi="PT Astra Serif" w:cs="Times New Roman"/>
          <w:sz w:val="24"/>
          <w:szCs w:val="24"/>
        </w:rPr>
        <w:t>5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№</w:t>
      </w:r>
      <w:r w:rsidR="00044D91" w:rsidRPr="00CB0805">
        <w:rPr>
          <w:rFonts w:ascii="PT Astra Serif" w:hAnsi="PT Astra Serif" w:cs="Times New Roman"/>
          <w:sz w:val="24"/>
          <w:szCs w:val="24"/>
        </w:rPr>
        <w:t> </w:t>
      </w:r>
      <w:r w:rsidR="00515FFA" w:rsidRPr="00CB0805">
        <w:rPr>
          <w:rFonts w:ascii="PT Astra Serif" w:hAnsi="PT Astra Serif" w:cs="Times New Roman"/>
          <w:sz w:val="24"/>
          <w:szCs w:val="24"/>
        </w:rPr>
        <w:t>3-398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AA73EB" w:rsidRPr="00AA73EB">
        <w:rPr>
          <w:rFonts w:ascii="PT Astra Serif" w:hAnsi="PT Astra Serif" w:cs="Times New Roman"/>
          <w:sz w:val="24"/>
          <w:szCs w:val="24"/>
        </w:rPr>
        <w:t>«</w:t>
      </w:r>
      <w:r w:rsidR="00B77044" w:rsidRPr="00B77044">
        <w:rPr>
          <w:rFonts w:ascii="PT Astra Serif" w:hAnsi="PT Astra Serif" w:cs="Times New Roman"/>
          <w:sz w:val="24"/>
          <w:szCs w:val="24"/>
        </w:rPr>
        <w:t>«О признании утратившим силу постановления от 19.08.2010 № 8-861 «О создании спасательных служб гражданской обороны решения задач гражданской обороны в Щекинском районе»</w:t>
      </w:r>
      <w:r w:rsidR="00AA73EB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B080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A73EB" w:rsidRDefault="003D7ED6" w:rsidP="00AA73E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B080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B0805">
        <w:rPr>
          <w:rFonts w:ascii="PT Astra Serif" w:hAnsi="PT Astra Serif" w:cs="Times New Roman"/>
          <w:sz w:val="24"/>
          <w:szCs w:val="24"/>
        </w:rPr>
        <w:t>а</w:t>
      </w:r>
      <w:r w:rsidR="00CB0805" w:rsidRPr="00CB0805">
        <w:rPr>
          <w:rFonts w:ascii="PT Astra Serif" w:hAnsi="PT Astra Serif" w:cs="Times New Roman"/>
          <w:sz w:val="24"/>
          <w:szCs w:val="24"/>
        </w:rPr>
        <w:t>:</w:t>
      </w:r>
      <w:r w:rsidR="00E77B1A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B77044" w:rsidRPr="00B77044">
        <w:rPr>
          <w:rFonts w:ascii="PT Astra Serif" w:hAnsi="PT Astra Serif" w:cs="Times New Roman"/>
          <w:sz w:val="24"/>
          <w:szCs w:val="24"/>
        </w:rPr>
        <w:t>«О признании утратившим силу постановления от 19.08.2010 № 8-861 «О создании спасательных служб гражданской обороны решения задач гражданской обороны в Щекинском районе»</w:t>
      </w:r>
      <w:r w:rsidR="00B77044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CB0805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CB0805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171B9C" w:rsidRDefault="00171B9C" w:rsidP="00171B9C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AA73EB" w:rsidRPr="00CB0805" w:rsidRDefault="00AA73EB" w:rsidP="00171B9C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71B9C" w:rsidRPr="00CB0805" w:rsidTr="00AB75C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8C40F1" w:rsidP="008C40F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комитета по </w:t>
            </w:r>
            <w:r w:rsidR="00AA5BB5" w:rsidRPr="00AA5BB5">
              <w:rPr>
                <w:rFonts w:ascii="PT Astra Serif" w:hAnsi="PT Astra Serif" w:cs="Times New Roman"/>
                <w:sz w:val="24"/>
                <w:szCs w:val="24"/>
              </w:rPr>
              <w:t xml:space="preserve">правовой работе </w:t>
            </w:r>
          </w:p>
        </w:tc>
        <w:tc>
          <w:tcPr>
            <w:tcW w:w="765" w:type="dxa"/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171B9C" w:rsidP="008C40F1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         </w:t>
            </w:r>
            <w:r w:rsidR="008C40F1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="008C40F1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171B9C" w:rsidRPr="00CB0805" w:rsidTr="00AB75C4">
        <w:tc>
          <w:tcPr>
            <w:tcW w:w="3289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171B9C" w:rsidRPr="00CB0805" w:rsidRDefault="00171B9C" w:rsidP="00171B9C">
      <w:pPr>
        <w:rPr>
          <w:rFonts w:ascii="PT Astra Serif" w:hAnsi="PT Astra Serif"/>
          <w:sz w:val="24"/>
          <w:szCs w:val="24"/>
        </w:rPr>
      </w:pPr>
    </w:p>
    <w:p w:rsidR="00171B9C" w:rsidRPr="00CB0805" w:rsidRDefault="00171B9C" w:rsidP="00171B9C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/>
          <w:sz w:val="24"/>
          <w:szCs w:val="24"/>
        </w:rPr>
        <w:tab/>
      </w:r>
      <w:r w:rsidR="00B77044">
        <w:rPr>
          <w:rFonts w:ascii="PT Astra Serif" w:hAnsi="PT Astra Serif"/>
          <w:sz w:val="24"/>
          <w:szCs w:val="24"/>
        </w:rPr>
        <w:t>20.05.2022</w:t>
      </w:r>
      <w:bookmarkStart w:id="0" w:name="_GoBack"/>
      <w:bookmarkEnd w:id="0"/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F1CE3" w:rsidRPr="00CB0805" w:rsidRDefault="001F1CE3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AA73EB" w:rsidRDefault="00AA73EB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AA73EB" w:rsidRDefault="00AA73EB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AA73EB" w:rsidRDefault="00AA73EB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1F1CE3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Исп. </w:t>
      </w:r>
      <w:r w:rsidR="008C40F1">
        <w:rPr>
          <w:rFonts w:ascii="PT Astra Serif" w:hAnsi="PT Astra Serif" w:cs="Times New Roman"/>
          <w:sz w:val="20"/>
          <w:szCs w:val="20"/>
        </w:rPr>
        <w:t>Тычкина Анастасия Олеговна,</w:t>
      </w:r>
    </w:p>
    <w:p w:rsidR="00B05F34" w:rsidRP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Тел. 8(48751) 5-10-49</w:t>
      </w:r>
    </w:p>
    <w:sectPr w:rsidR="00B05F34" w:rsidRPr="008C40F1" w:rsidSect="00B05F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26AE8"/>
    <w:rsid w:val="00044D91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D0221"/>
    <w:rsid w:val="000E3AAC"/>
    <w:rsid w:val="000F4A88"/>
    <w:rsid w:val="000F55D8"/>
    <w:rsid w:val="00134502"/>
    <w:rsid w:val="0016304E"/>
    <w:rsid w:val="00171B9C"/>
    <w:rsid w:val="00190DA4"/>
    <w:rsid w:val="00193AA7"/>
    <w:rsid w:val="001A4464"/>
    <w:rsid w:val="001B7558"/>
    <w:rsid w:val="001E5475"/>
    <w:rsid w:val="001F1CE3"/>
    <w:rsid w:val="00202950"/>
    <w:rsid w:val="00207161"/>
    <w:rsid w:val="00215F55"/>
    <w:rsid w:val="00220396"/>
    <w:rsid w:val="002261DE"/>
    <w:rsid w:val="002517AC"/>
    <w:rsid w:val="0028064D"/>
    <w:rsid w:val="00282B70"/>
    <w:rsid w:val="00285038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2344"/>
    <w:rsid w:val="003D6757"/>
    <w:rsid w:val="003D7ED6"/>
    <w:rsid w:val="003E4888"/>
    <w:rsid w:val="003E71F4"/>
    <w:rsid w:val="003F2F9B"/>
    <w:rsid w:val="00415B76"/>
    <w:rsid w:val="00464AF9"/>
    <w:rsid w:val="004756EC"/>
    <w:rsid w:val="00493FD9"/>
    <w:rsid w:val="004A3570"/>
    <w:rsid w:val="004A4DFD"/>
    <w:rsid w:val="004A58A0"/>
    <w:rsid w:val="004F0E22"/>
    <w:rsid w:val="004F58F0"/>
    <w:rsid w:val="00506A3C"/>
    <w:rsid w:val="00510B3A"/>
    <w:rsid w:val="00513F28"/>
    <w:rsid w:val="00515FFA"/>
    <w:rsid w:val="00522573"/>
    <w:rsid w:val="0052395C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06B3"/>
    <w:rsid w:val="006D4C1B"/>
    <w:rsid w:val="006E1900"/>
    <w:rsid w:val="006F1D2E"/>
    <w:rsid w:val="006F29A7"/>
    <w:rsid w:val="006F6D4E"/>
    <w:rsid w:val="00720D6E"/>
    <w:rsid w:val="007335F4"/>
    <w:rsid w:val="0073579C"/>
    <w:rsid w:val="0075061D"/>
    <w:rsid w:val="00754421"/>
    <w:rsid w:val="00770E76"/>
    <w:rsid w:val="00771CFF"/>
    <w:rsid w:val="00780E80"/>
    <w:rsid w:val="007A4F7D"/>
    <w:rsid w:val="007E11ED"/>
    <w:rsid w:val="007E766D"/>
    <w:rsid w:val="007F1546"/>
    <w:rsid w:val="0084421F"/>
    <w:rsid w:val="0086626D"/>
    <w:rsid w:val="00870D55"/>
    <w:rsid w:val="008B748D"/>
    <w:rsid w:val="008C2663"/>
    <w:rsid w:val="008C37FC"/>
    <w:rsid w:val="008C40F1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2312"/>
    <w:rsid w:val="00A753C6"/>
    <w:rsid w:val="00AA19FF"/>
    <w:rsid w:val="00AA5BB5"/>
    <w:rsid w:val="00AA65E3"/>
    <w:rsid w:val="00AA73EB"/>
    <w:rsid w:val="00AA7D0A"/>
    <w:rsid w:val="00AC0C80"/>
    <w:rsid w:val="00AD738A"/>
    <w:rsid w:val="00AE6950"/>
    <w:rsid w:val="00AF4FA8"/>
    <w:rsid w:val="00B0217D"/>
    <w:rsid w:val="00B02778"/>
    <w:rsid w:val="00B05F34"/>
    <w:rsid w:val="00B114C6"/>
    <w:rsid w:val="00B252A7"/>
    <w:rsid w:val="00B420D1"/>
    <w:rsid w:val="00B43881"/>
    <w:rsid w:val="00B72CBF"/>
    <w:rsid w:val="00B77044"/>
    <w:rsid w:val="00B7786C"/>
    <w:rsid w:val="00B81488"/>
    <w:rsid w:val="00B92056"/>
    <w:rsid w:val="00BA68BC"/>
    <w:rsid w:val="00BB302F"/>
    <w:rsid w:val="00BC3C64"/>
    <w:rsid w:val="00BC4170"/>
    <w:rsid w:val="00BC5F99"/>
    <w:rsid w:val="00C01249"/>
    <w:rsid w:val="00C158E9"/>
    <w:rsid w:val="00C5538F"/>
    <w:rsid w:val="00C65590"/>
    <w:rsid w:val="00C8052E"/>
    <w:rsid w:val="00C97366"/>
    <w:rsid w:val="00C9739B"/>
    <w:rsid w:val="00CA12FB"/>
    <w:rsid w:val="00CB0805"/>
    <w:rsid w:val="00CB228D"/>
    <w:rsid w:val="00CB793F"/>
    <w:rsid w:val="00CC1C27"/>
    <w:rsid w:val="00CC4676"/>
    <w:rsid w:val="00CE6EB9"/>
    <w:rsid w:val="00CF03F9"/>
    <w:rsid w:val="00CF1470"/>
    <w:rsid w:val="00D0413C"/>
    <w:rsid w:val="00D2186E"/>
    <w:rsid w:val="00D26C7D"/>
    <w:rsid w:val="00D339A6"/>
    <w:rsid w:val="00D61940"/>
    <w:rsid w:val="00D634FD"/>
    <w:rsid w:val="00D672CC"/>
    <w:rsid w:val="00D76D4D"/>
    <w:rsid w:val="00D7788B"/>
    <w:rsid w:val="00D9233E"/>
    <w:rsid w:val="00DA6108"/>
    <w:rsid w:val="00E01795"/>
    <w:rsid w:val="00E07779"/>
    <w:rsid w:val="00E54A0B"/>
    <w:rsid w:val="00E77B1A"/>
    <w:rsid w:val="00E95F20"/>
    <w:rsid w:val="00EC6583"/>
    <w:rsid w:val="00EE6B31"/>
    <w:rsid w:val="00EF3C71"/>
    <w:rsid w:val="00F10EC5"/>
    <w:rsid w:val="00F1238E"/>
    <w:rsid w:val="00F577C0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590DE9-777B-4C29-B673-BAED82E3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93BDF-A5B5-468A-A097-CEF5CC5EE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ЗАКЛЮЧЕНИЕ</vt:lpstr>
      <vt:lpstr>ЗАКЛЮЧЕНИЕ</vt:lpstr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2</cp:revision>
  <cp:lastPrinted>2022-05-20T06:27:00Z</cp:lastPrinted>
  <dcterms:created xsi:type="dcterms:W3CDTF">2022-05-20T06:27:00Z</dcterms:created>
  <dcterms:modified xsi:type="dcterms:W3CDTF">2022-05-20T06:27:00Z</dcterms:modified>
</cp:coreProperties>
</file>