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4002DD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>ЗАКЛЮЧЕНИЕ</w:t>
      </w:r>
      <w:r w:rsidRPr="004002DD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E77B1A" w:rsidRPr="004002DD" w:rsidRDefault="00515FFA" w:rsidP="007A42F1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4002DD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7A42F1" w:rsidRPr="007A42F1">
        <w:rPr>
          <w:rFonts w:ascii="PT Astra Serif" w:hAnsi="PT Astra Serif" w:cs="Times New Roman"/>
          <w:sz w:val="24"/>
          <w:szCs w:val="24"/>
        </w:rPr>
        <w:t>«О внесении изменения в постановление администрации Щекинского района от 01.11.2019 № 11-1480 «Об утверждении муниципальной программы муниципального образования Щекинский район «Комплексное развитие сельских территорий муниципального образования Щекинский район»</w:t>
      </w:r>
    </w:p>
    <w:p w:rsidR="000107E7" w:rsidRPr="004002DD" w:rsidRDefault="003E4888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 xml:space="preserve"> </w:t>
      </w:r>
    </w:p>
    <w:p w:rsidR="003D7ED6" w:rsidRPr="004002DD" w:rsidRDefault="00B81488" w:rsidP="004002D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4002DD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4002DD">
        <w:rPr>
          <w:rFonts w:ascii="PT Astra Serif" w:hAnsi="PT Astra Serif" w:cs="Times New Roman"/>
          <w:sz w:val="24"/>
          <w:szCs w:val="24"/>
        </w:rPr>
        <w:t>ом</w:t>
      </w:r>
      <w:r w:rsidR="00084AAF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4002DD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4002DD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4002DD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4002DD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4002DD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4002DD">
        <w:rPr>
          <w:rFonts w:ascii="PT Astra Serif" w:hAnsi="PT Astra Serif" w:cs="Times New Roman"/>
          <w:sz w:val="24"/>
          <w:szCs w:val="24"/>
        </w:rPr>
        <w:t>12</w:t>
      </w:r>
      <w:r w:rsidR="003D7ED6" w:rsidRPr="004002DD">
        <w:rPr>
          <w:rFonts w:ascii="PT Astra Serif" w:hAnsi="PT Astra Serif" w:cs="Times New Roman"/>
          <w:sz w:val="24"/>
          <w:szCs w:val="24"/>
        </w:rPr>
        <w:t>.0</w:t>
      </w:r>
      <w:r w:rsidR="00515FFA" w:rsidRPr="004002DD">
        <w:rPr>
          <w:rFonts w:ascii="PT Astra Serif" w:hAnsi="PT Astra Serif" w:cs="Times New Roman"/>
          <w:sz w:val="24"/>
          <w:szCs w:val="24"/>
        </w:rPr>
        <w:t>3</w:t>
      </w:r>
      <w:r w:rsidR="003D7ED6" w:rsidRPr="004002DD">
        <w:rPr>
          <w:rFonts w:ascii="PT Astra Serif" w:hAnsi="PT Astra Serif" w:cs="Times New Roman"/>
          <w:sz w:val="24"/>
          <w:szCs w:val="24"/>
        </w:rPr>
        <w:t>.201</w:t>
      </w:r>
      <w:r w:rsidR="00515FFA" w:rsidRPr="004002DD">
        <w:rPr>
          <w:rFonts w:ascii="PT Astra Serif" w:hAnsi="PT Astra Serif" w:cs="Times New Roman"/>
          <w:sz w:val="24"/>
          <w:szCs w:val="24"/>
        </w:rPr>
        <w:t>5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4002DD">
        <w:rPr>
          <w:rFonts w:ascii="PT Astra Serif" w:hAnsi="PT Astra Serif" w:cs="Times New Roman"/>
          <w:sz w:val="24"/>
          <w:szCs w:val="24"/>
        </w:rPr>
        <w:t>3-398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4002DD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7A42F1" w:rsidRPr="007A42F1">
        <w:rPr>
          <w:rFonts w:ascii="PT Astra Serif" w:hAnsi="PT Astra Serif" w:cs="Times New Roman"/>
          <w:sz w:val="24"/>
          <w:szCs w:val="24"/>
        </w:rPr>
        <w:t>«О внесении изменения в постановление администрации Щекинского района от 01.11.2019 № 11-1480 «Об утверждении муниципальной программы муниципального образования Щекинский район «Комплексное развитие сельских территорий муниципального образования Щекинский район»</w:t>
      </w:r>
      <w:r w:rsidR="001B7558" w:rsidRPr="004002DD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4002DD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4002DD" w:rsidRDefault="003D7ED6" w:rsidP="004002D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4002DD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4002DD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4002DD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4002DD">
        <w:rPr>
          <w:rFonts w:ascii="PT Astra Serif" w:hAnsi="PT Astra Serif" w:cs="Times New Roman"/>
          <w:sz w:val="24"/>
          <w:szCs w:val="24"/>
        </w:rPr>
        <w:t>го</w:t>
      </w:r>
      <w:r w:rsidRPr="004002DD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4002DD">
        <w:rPr>
          <w:rFonts w:ascii="PT Astra Serif" w:hAnsi="PT Astra Serif" w:cs="Times New Roman"/>
          <w:sz w:val="24"/>
          <w:szCs w:val="24"/>
        </w:rPr>
        <w:t>го</w:t>
      </w:r>
      <w:r w:rsidRPr="004002DD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4002DD">
        <w:rPr>
          <w:rFonts w:ascii="PT Astra Serif" w:hAnsi="PT Astra Serif" w:cs="Times New Roman"/>
          <w:sz w:val="24"/>
          <w:szCs w:val="24"/>
        </w:rPr>
        <w:t>а</w:t>
      </w:r>
      <w:r w:rsidR="00E77B1A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="007A42F1" w:rsidRPr="007A42F1">
        <w:rPr>
          <w:rFonts w:ascii="PT Astra Serif" w:hAnsi="PT Astra Serif" w:cs="Times New Roman"/>
          <w:sz w:val="24"/>
          <w:szCs w:val="24"/>
        </w:rPr>
        <w:t>«О внесении изменения в постановление администрации Щекинского района от 01.11.2019 № 11-1480 «Об утверждении муниципальной программы муниципального образования Щекинский район «Комплексное развитие сельских территорий муниципального образования Щекинский район»</w:t>
      </w:r>
      <w:r w:rsidR="001B7558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Pr="004002DD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4002DD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4002DD" w:rsidRDefault="003D7ED6" w:rsidP="004002DD">
      <w:pPr>
        <w:spacing w:after="0" w:line="240" w:lineRule="auto"/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4002DD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02DD" w:rsidRPr="004002DD" w:rsidRDefault="004002DD" w:rsidP="004002DD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002DD">
              <w:rPr>
                <w:rFonts w:ascii="PT Astra Serif" w:hAnsi="PT Astra Serif" w:cs="Times New Roman"/>
                <w:sz w:val="24"/>
                <w:szCs w:val="24"/>
              </w:rPr>
              <w:t xml:space="preserve">Начальник отдела </w:t>
            </w:r>
            <w:r w:rsidR="00870D55" w:rsidRPr="004002DD">
              <w:rPr>
                <w:rFonts w:ascii="PT Astra Serif" w:hAnsi="PT Astra Serif" w:cs="Times New Roman"/>
                <w:sz w:val="24"/>
                <w:szCs w:val="24"/>
              </w:rPr>
              <w:t xml:space="preserve">по </w:t>
            </w:r>
          </w:p>
          <w:p w:rsidR="003D7ED6" w:rsidRPr="004002DD" w:rsidRDefault="004002DD" w:rsidP="004002DD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002DD">
              <w:rPr>
                <w:rFonts w:ascii="PT Astra Serif" w:hAnsi="PT Astra Serif" w:cs="Times New Roman"/>
                <w:sz w:val="24"/>
                <w:szCs w:val="24"/>
              </w:rPr>
              <w:t>судебно-</w:t>
            </w:r>
            <w:r w:rsidR="00870D55" w:rsidRPr="004002DD">
              <w:rPr>
                <w:rFonts w:ascii="PT Astra Serif" w:hAnsi="PT Astra Serif" w:cs="Times New Roman"/>
                <w:sz w:val="24"/>
                <w:szCs w:val="24"/>
              </w:rPr>
              <w:t>правовой работе</w:t>
            </w:r>
          </w:p>
        </w:tc>
        <w:tc>
          <w:tcPr>
            <w:tcW w:w="765" w:type="dxa"/>
            <w:vAlign w:val="bottom"/>
          </w:tcPr>
          <w:p w:rsidR="003D7ED6" w:rsidRPr="004002DD" w:rsidRDefault="003D7ED6" w:rsidP="004002DD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4002DD" w:rsidRDefault="003D7ED6" w:rsidP="004002DD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4002DD" w:rsidRDefault="003D7ED6" w:rsidP="004002DD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4002DD" w:rsidRDefault="004002DD" w:rsidP="004002DD">
            <w:pPr>
              <w:spacing w:after="0"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 w:rsidRPr="004002DD">
              <w:rPr>
                <w:rFonts w:ascii="PT Astra Serif" w:hAnsi="PT Astra Serif" w:cs="Times New Roman"/>
                <w:sz w:val="24"/>
                <w:szCs w:val="24"/>
              </w:rPr>
              <w:t>Ю.В.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 </w:t>
            </w:r>
            <w:r w:rsidRPr="004002DD">
              <w:rPr>
                <w:rFonts w:ascii="PT Astra Serif" w:hAnsi="PT Astra Serif" w:cs="Times New Roman"/>
                <w:sz w:val="24"/>
                <w:szCs w:val="24"/>
              </w:rPr>
              <w:t>Щербакова</w:t>
            </w:r>
          </w:p>
        </w:tc>
      </w:tr>
      <w:tr w:rsidR="003D7ED6" w:rsidRPr="004002DD">
        <w:tc>
          <w:tcPr>
            <w:tcW w:w="3289" w:type="dxa"/>
          </w:tcPr>
          <w:p w:rsidR="003D7ED6" w:rsidRPr="004002DD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002DD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4002DD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4002DD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002DD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4002DD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4002DD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002DD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4002DD" w:rsidRDefault="0084421F">
      <w:pPr>
        <w:rPr>
          <w:rFonts w:ascii="PT Astra Serif" w:hAnsi="PT Astra Serif"/>
          <w:sz w:val="24"/>
          <w:szCs w:val="24"/>
        </w:rPr>
      </w:pPr>
    </w:p>
    <w:p w:rsidR="00380E3E" w:rsidRPr="004002DD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/>
          <w:sz w:val="24"/>
          <w:szCs w:val="24"/>
        </w:rPr>
        <w:tab/>
      </w:r>
      <w:r w:rsidR="00CF7FDB">
        <w:rPr>
          <w:rFonts w:ascii="PT Astra Serif" w:hAnsi="PT Astra Serif"/>
          <w:sz w:val="24"/>
          <w:szCs w:val="24"/>
        </w:rPr>
        <w:t>18</w:t>
      </w:r>
      <w:r w:rsidR="00380E3E" w:rsidRPr="004002DD">
        <w:rPr>
          <w:rFonts w:ascii="PT Astra Serif" w:hAnsi="PT Astra Serif"/>
          <w:sz w:val="24"/>
          <w:szCs w:val="24"/>
        </w:rPr>
        <w:t>.1</w:t>
      </w:r>
      <w:bookmarkStart w:id="0" w:name="_GoBack"/>
      <w:bookmarkEnd w:id="0"/>
      <w:r w:rsidR="00380E3E" w:rsidRPr="004002DD">
        <w:rPr>
          <w:rFonts w:ascii="PT Astra Serif" w:hAnsi="PT Astra Serif"/>
          <w:sz w:val="24"/>
          <w:szCs w:val="24"/>
        </w:rPr>
        <w:t>2.2019</w:t>
      </w: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4002DD" w:rsidRDefault="004002DD" w:rsidP="00380E3E">
      <w:pPr>
        <w:rPr>
          <w:rFonts w:ascii="PT Astra Serif" w:hAnsi="PT Astra Serif" w:cs="Times New Roman"/>
          <w:sz w:val="24"/>
          <w:szCs w:val="24"/>
        </w:rPr>
      </w:pPr>
    </w:p>
    <w:p w:rsidR="004002DD" w:rsidRPr="004002DD" w:rsidRDefault="004002DD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Pr="004002DD" w:rsidRDefault="007A42F1" w:rsidP="00380E3E">
      <w:pPr>
        <w:spacing w:after="0"/>
        <w:rPr>
          <w:rFonts w:ascii="PT Astra Serif" w:hAnsi="PT Astra Serif" w:cs="Times New Roman"/>
          <w:color w:val="FFFFFF" w:themeColor="background1"/>
          <w:sz w:val="24"/>
          <w:szCs w:val="24"/>
        </w:rPr>
      </w:pPr>
      <w:proofErr w:type="spellStart"/>
      <w:r>
        <w:rPr>
          <w:rFonts w:ascii="PT Astra Serif" w:hAnsi="PT Astra Serif" w:cs="Times New Roman"/>
          <w:sz w:val="24"/>
          <w:szCs w:val="24"/>
        </w:rPr>
        <w:t>Исп</w:t>
      </w:r>
      <w:proofErr w:type="gramStart"/>
      <w:r>
        <w:rPr>
          <w:rFonts w:ascii="PT Astra Serif" w:hAnsi="PT Astra Serif" w:cs="Times New Roman"/>
          <w:sz w:val="24"/>
          <w:szCs w:val="24"/>
        </w:rPr>
        <w:t>.</w:t>
      </w:r>
      <w:r w:rsidRPr="007A42F1">
        <w:rPr>
          <w:rFonts w:ascii="PT Astra Serif" w:hAnsi="PT Astra Serif" w:cs="Times New Roman"/>
          <w:sz w:val="24"/>
          <w:szCs w:val="24"/>
        </w:rPr>
        <w:t>Д</w:t>
      </w:r>
      <w:proofErr w:type="gramEnd"/>
      <w:r w:rsidRPr="007A42F1">
        <w:rPr>
          <w:rFonts w:ascii="PT Astra Serif" w:hAnsi="PT Astra Serif" w:cs="Times New Roman"/>
          <w:sz w:val="24"/>
          <w:szCs w:val="24"/>
        </w:rPr>
        <w:t>емыкина</w:t>
      </w:r>
      <w:proofErr w:type="spellEnd"/>
      <w:r w:rsidRPr="007A42F1">
        <w:rPr>
          <w:rFonts w:ascii="PT Astra Serif" w:hAnsi="PT Astra Serif" w:cs="Times New Roman"/>
          <w:sz w:val="24"/>
          <w:szCs w:val="24"/>
        </w:rPr>
        <w:t xml:space="preserve"> Анна </w:t>
      </w:r>
      <w:r>
        <w:rPr>
          <w:rFonts w:ascii="PT Astra Serif" w:hAnsi="PT Astra Serif" w:cs="Times New Roman"/>
          <w:sz w:val="24"/>
          <w:szCs w:val="24"/>
        </w:rPr>
        <w:t>Ю</w:t>
      </w:r>
      <w:r w:rsidRPr="007A42F1">
        <w:rPr>
          <w:rFonts w:ascii="PT Astra Serif" w:hAnsi="PT Astra Serif" w:cs="Times New Roman"/>
          <w:sz w:val="24"/>
          <w:szCs w:val="24"/>
        </w:rPr>
        <w:t>рьевна</w:t>
      </w: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>Тел. 8(48751)</w:t>
      </w:r>
      <w:r w:rsidR="004002DD">
        <w:rPr>
          <w:rFonts w:ascii="PT Astra Serif" w:hAnsi="PT Astra Serif" w:cs="Times New Roman"/>
          <w:sz w:val="24"/>
          <w:szCs w:val="24"/>
        </w:rPr>
        <w:t xml:space="preserve"> </w:t>
      </w:r>
      <w:r w:rsidRPr="004002DD">
        <w:rPr>
          <w:rFonts w:ascii="PT Astra Serif" w:hAnsi="PT Astra Serif" w:cs="Times New Roman"/>
          <w:sz w:val="24"/>
          <w:szCs w:val="24"/>
        </w:rPr>
        <w:t>5</w:t>
      </w:r>
      <w:r w:rsidR="007A42F1">
        <w:rPr>
          <w:rFonts w:ascii="PT Astra Serif" w:hAnsi="PT Astra Serif" w:cs="Times New Roman"/>
          <w:sz w:val="24"/>
          <w:szCs w:val="24"/>
        </w:rPr>
        <w:t>-10-49</w:t>
      </w:r>
    </w:p>
    <w:sectPr w:rsidR="00380E3E" w:rsidRPr="004002DD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4A88"/>
    <w:rsid w:val="000F55D8"/>
    <w:rsid w:val="00190DA4"/>
    <w:rsid w:val="00193AA7"/>
    <w:rsid w:val="001B7558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0E3E"/>
    <w:rsid w:val="00386DEF"/>
    <w:rsid w:val="003A5350"/>
    <w:rsid w:val="003B0C60"/>
    <w:rsid w:val="003D6757"/>
    <w:rsid w:val="003D7ED6"/>
    <w:rsid w:val="003E4888"/>
    <w:rsid w:val="003E71F4"/>
    <w:rsid w:val="003F2F9B"/>
    <w:rsid w:val="004002DD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20D6E"/>
    <w:rsid w:val="0073579C"/>
    <w:rsid w:val="0075061D"/>
    <w:rsid w:val="00770E76"/>
    <w:rsid w:val="00771CFF"/>
    <w:rsid w:val="00780E80"/>
    <w:rsid w:val="007A42F1"/>
    <w:rsid w:val="007A4F7D"/>
    <w:rsid w:val="007E11ED"/>
    <w:rsid w:val="007F1546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CF7FDB"/>
    <w:rsid w:val="00D0413C"/>
    <w:rsid w:val="00D2186E"/>
    <w:rsid w:val="00D339A6"/>
    <w:rsid w:val="00D61940"/>
    <w:rsid w:val="00D7788B"/>
    <w:rsid w:val="00E01795"/>
    <w:rsid w:val="00E07779"/>
    <w:rsid w:val="00E77B1A"/>
    <w:rsid w:val="00E95F20"/>
    <w:rsid w:val="00EE6B31"/>
    <w:rsid w:val="00EF3C71"/>
    <w:rsid w:val="00EF557A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59F824-0F6A-4092-9893-F6E06DB35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Андрей Моисеев</cp:lastModifiedBy>
  <cp:revision>2</cp:revision>
  <cp:lastPrinted>2019-12-18T12:00:00Z</cp:lastPrinted>
  <dcterms:created xsi:type="dcterms:W3CDTF">2019-12-19T07:33:00Z</dcterms:created>
  <dcterms:modified xsi:type="dcterms:W3CDTF">2019-12-19T07:33:00Z</dcterms:modified>
</cp:coreProperties>
</file>