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  <w:r w:rsidR="001B7518">
        <w:rPr>
          <w:rFonts w:ascii="Times New Roman" w:hAnsi="Times New Roman" w:cs="Times New Roman"/>
          <w:sz w:val="28"/>
          <w:szCs w:val="28"/>
        </w:rPr>
        <w:t xml:space="preserve"> экспертизы   9 июля 2015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1B7518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1B7518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B75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«</w:t>
      </w:r>
      <w:r w:rsidR="001B751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DD13C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D13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7518">
        <w:rPr>
          <w:rFonts w:ascii="Times New Roman" w:hAnsi="Times New Roman" w:cs="Times New Roman"/>
          <w:sz w:val="28"/>
          <w:szCs w:val="28"/>
        </w:rPr>
        <w:t xml:space="preserve"> от </w:t>
      </w:r>
      <w:r w:rsidR="00DD13C7">
        <w:rPr>
          <w:rFonts w:ascii="Times New Roman" w:hAnsi="Times New Roman" w:cs="Times New Roman"/>
          <w:sz w:val="28"/>
          <w:szCs w:val="28"/>
        </w:rPr>
        <w:t>11.02.2015</w:t>
      </w:r>
      <w:r w:rsidR="001B7518">
        <w:rPr>
          <w:rFonts w:ascii="Times New Roman" w:hAnsi="Times New Roman" w:cs="Times New Roman"/>
          <w:sz w:val="28"/>
          <w:szCs w:val="28"/>
        </w:rPr>
        <w:t xml:space="preserve"> № </w:t>
      </w:r>
      <w:r w:rsidR="00DD13C7">
        <w:rPr>
          <w:rFonts w:ascii="Times New Roman" w:hAnsi="Times New Roman" w:cs="Times New Roman"/>
          <w:sz w:val="28"/>
          <w:szCs w:val="28"/>
        </w:rPr>
        <w:t>2-185</w:t>
      </w:r>
      <w:r w:rsidR="001B751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D13C7">
        <w:rPr>
          <w:rFonts w:ascii="Times New Roman" w:hAnsi="Times New Roman" w:cs="Times New Roman"/>
          <w:sz w:val="28"/>
          <w:szCs w:val="28"/>
        </w:rPr>
        <w:t>Предоставление сведений о ранее приватизированном имуществе</w:t>
      </w:r>
      <w:r w:rsidRPr="003F0957">
        <w:rPr>
          <w:rFonts w:ascii="Times New Roman" w:hAnsi="Times New Roman" w:cs="Times New Roman"/>
          <w:sz w:val="28"/>
          <w:szCs w:val="28"/>
        </w:rPr>
        <w:t>»</w:t>
      </w:r>
      <w:r w:rsidR="00064C7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</w:t>
      </w:r>
      <w:r w:rsidR="001B7518">
        <w:rPr>
          <w:rFonts w:ascii="Times New Roman" w:hAnsi="Times New Roman" w:cs="Times New Roman"/>
          <w:sz w:val="28"/>
          <w:szCs w:val="28"/>
        </w:rPr>
        <w:t>змещен в сети «Интернет»</w:t>
      </w:r>
      <w:r w:rsidRPr="003F0957">
        <w:rPr>
          <w:rFonts w:ascii="Times New Roman" w:hAnsi="Times New Roman" w:cs="Times New Roman"/>
          <w:sz w:val="28"/>
          <w:szCs w:val="28"/>
        </w:rPr>
        <w:t>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</w:t>
      </w:r>
      <w:r w:rsidR="00042D7E">
        <w:rPr>
          <w:rFonts w:ascii="Times New Roman" w:hAnsi="Times New Roman" w:cs="Times New Roman"/>
          <w:sz w:val="28"/>
          <w:szCs w:val="28"/>
        </w:rPr>
        <w:t>4.5.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Порядка составляет </w:t>
      </w:r>
      <w:r w:rsidR="00944DBF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944DBF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944DBF">
        <w:rPr>
          <w:rFonts w:ascii="Times New Roman" w:hAnsi="Times New Roman" w:cs="Times New Roman"/>
          <w:sz w:val="28"/>
          <w:szCs w:val="28"/>
        </w:rPr>
        <w:t xml:space="preserve"> </w:t>
      </w:r>
      <w:r w:rsidR="00042D7E">
        <w:rPr>
          <w:rFonts w:ascii="Times New Roman" w:hAnsi="Times New Roman" w:cs="Times New Roman"/>
          <w:sz w:val="28"/>
          <w:szCs w:val="28"/>
        </w:rPr>
        <w:t>календарный день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</w:t>
      </w:r>
      <w:r w:rsidR="001B7518">
        <w:rPr>
          <w:rFonts w:ascii="Times New Roman" w:hAnsi="Times New Roman" w:cs="Times New Roman"/>
          <w:sz w:val="28"/>
          <w:szCs w:val="28"/>
        </w:rPr>
        <w:t>ового акта  в  сети  «Интернет»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1B7518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июля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5 года по </w:t>
      </w:r>
      <w:r w:rsidR="00042D7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5535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55352">
        <w:rPr>
          <w:rFonts w:ascii="Times New Roman" w:hAnsi="Times New Roman" w:cs="Times New Roman"/>
          <w:sz w:val="28"/>
          <w:szCs w:val="28"/>
        </w:rPr>
        <w:t>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944DBF" w:rsidRPr="00944DBF" w:rsidRDefault="0082345F" w:rsidP="00944D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 независимой антикоррупционной экспертизы рекомендуем </w:t>
      </w:r>
      <w:r w:rsidR="00E55352">
        <w:rPr>
          <w:rFonts w:ascii="Times New Roman" w:hAnsi="Times New Roman" w:cs="Times New Roman"/>
          <w:sz w:val="28"/>
          <w:szCs w:val="28"/>
        </w:rPr>
        <w:t>н</w:t>
      </w:r>
      <w:r w:rsidRPr="003F0957">
        <w:rPr>
          <w:rFonts w:ascii="Times New Roman" w:hAnsi="Times New Roman" w:cs="Times New Roman"/>
          <w:sz w:val="28"/>
          <w:szCs w:val="28"/>
        </w:rPr>
        <w:t>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по  почте,  или  курьерским  способом на имя главы </w:t>
      </w:r>
      <w:r w:rsidR="00E55352">
        <w:rPr>
          <w:rFonts w:ascii="Times New Roman" w:hAnsi="Times New Roman" w:cs="Times New Roman"/>
          <w:sz w:val="28"/>
          <w:szCs w:val="28"/>
        </w:rPr>
        <w:t>а</w:t>
      </w:r>
      <w:r w:rsidRPr="003F09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г. Щекино, </w:t>
      </w:r>
      <w:r w:rsidR="00944DBF">
        <w:rPr>
          <w:rFonts w:ascii="Times New Roman" w:hAnsi="Times New Roman" w:cs="Times New Roman"/>
          <w:sz w:val="28"/>
          <w:szCs w:val="28"/>
        </w:rPr>
        <w:t>ул</w:t>
      </w:r>
      <w:r w:rsidRPr="003F0957">
        <w:rPr>
          <w:rFonts w:ascii="Times New Roman" w:hAnsi="Times New Roman" w:cs="Times New Roman"/>
          <w:sz w:val="28"/>
          <w:szCs w:val="28"/>
        </w:rPr>
        <w:t>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</w:t>
      </w:r>
      <w:r w:rsidR="00944DBF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ased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_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mo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_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schekino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tularegion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944DBF" w:rsidRPr="00944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E55352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июля 2015 г.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518" w:rsidRDefault="0083550D" w:rsidP="00E553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1B75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13C7">
        <w:rPr>
          <w:rFonts w:ascii="Times New Roman" w:hAnsi="Times New Roman" w:cs="Times New Roman"/>
          <w:sz w:val="28"/>
          <w:szCs w:val="28"/>
        </w:rPr>
        <w:t xml:space="preserve">   </w:t>
      </w:r>
      <w:r w:rsidR="001B7518">
        <w:rPr>
          <w:rFonts w:ascii="Times New Roman" w:hAnsi="Times New Roman" w:cs="Times New Roman"/>
          <w:sz w:val="28"/>
          <w:szCs w:val="28"/>
        </w:rPr>
        <w:t xml:space="preserve"> А.Р. </w:t>
      </w:r>
      <w:proofErr w:type="spellStart"/>
      <w:r w:rsidR="001B7518"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021604"/>
    <w:rsid w:val="00042D7E"/>
    <w:rsid w:val="00052EEF"/>
    <w:rsid w:val="00064C74"/>
    <w:rsid w:val="00127975"/>
    <w:rsid w:val="001B7518"/>
    <w:rsid w:val="0023005A"/>
    <w:rsid w:val="002F41D3"/>
    <w:rsid w:val="0033102C"/>
    <w:rsid w:val="00341716"/>
    <w:rsid w:val="003F0957"/>
    <w:rsid w:val="0074021B"/>
    <w:rsid w:val="0082345F"/>
    <w:rsid w:val="008261B9"/>
    <w:rsid w:val="0083550D"/>
    <w:rsid w:val="008763A6"/>
    <w:rsid w:val="00944DBF"/>
    <w:rsid w:val="00A0268B"/>
    <w:rsid w:val="00BB2C87"/>
    <w:rsid w:val="00C9653A"/>
    <w:rsid w:val="00CB6106"/>
    <w:rsid w:val="00CC56BF"/>
    <w:rsid w:val="00DD13C7"/>
    <w:rsid w:val="00E5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2345F"/>
    <w:rPr>
      <w:rFonts w:ascii="Consolas" w:eastAsiaTheme="minorHAnsi" w:hAnsi="Consolas"/>
      <w:sz w:val="21"/>
      <w:szCs w:val="21"/>
      <w:lang w:eastAsia="en-US"/>
    </w:rPr>
  </w:style>
  <w:style w:type="character" w:styleId="a5">
    <w:name w:val="Hyperlink"/>
    <w:basedOn w:val="a0"/>
    <w:uiPriority w:val="99"/>
    <w:unhideWhenUsed/>
    <w:rsid w:val="00944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</cp:revision>
  <cp:lastPrinted>2015-07-09T12:09:00Z</cp:lastPrinted>
  <dcterms:created xsi:type="dcterms:W3CDTF">2012-09-21T09:37:00Z</dcterms:created>
  <dcterms:modified xsi:type="dcterms:W3CDTF">2015-07-09T12:14:00Z</dcterms:modified>
</cp:coreProperties>
</file>