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72029D">
        <w:rPr>
          <w:rFonts w:ascii="Times New Roman" w:hAnsi="Times New Roman" w:cs="Times New Roman"/>
          <w:sz w:val="24"/>
          <w:szCs w:val="24"/>
        </w:rPr>
        <w:t>20.12.2013 № 12-199</w:t>
      </w:r>
      <w:r w:rsidR="00B238CD">
        <w:rPr>
          <w:rFonts w:ascii="Times New Roman" w:hAnsi="Times New Roman" w:cs="Times New Roman"/>
          <w:sz w:val="24"/>
          <w:szCs w:val="24"/>
        </w:rPr>
        <w:t>4</w:t>
      </w:r>
      <w:r w:rsidR="0072029D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BF0042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B238CD">
        <w:rPr>
          <w:rFonts w:ascii="Times New Roman" w:hAnsi="Times New Roman" w:cs="Times New Roman"/>
          <w:sz w:val="24"/>
          <w:szCs w:val="24"/>
        </w:rPr>
        <w:t>исполнения запросов российских и иностранных граждан, а так 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238CD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«Организация исполнения запросов российских и иностранных граждан, а так 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B238CD">
        <w:rPr>
          <w:rFonts w:ascii="Times New Roman" w:hAnsi="Times New Roman" w:cs="Times New Roman"/>
          <w:sz w:val="24"/>
          <w:szCs w:val="24"/>
        </w:rPr>
        <w:t>: «Об утверждении административного регламента предоставления муниципальной услуги «Организация исполнения запросов российских и иностранных граждан, а так 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03BF5">
        <w:rPr>
          <w:sz w:val="24"/>
          <w:szCs w:val="24"/>
        </w:rPr>
        <w:t>14</w:t>
      </w:r>
      <w:r w:rsidR="008A706E">
        <w:rPr>
          <w:sz w:val="24"/>
          <w:szCs w:val="24"/>
        </w:rPr>
        <w:t>.</w:t>
      </w:r>
      <w:r w:rsidR="00603BF5">
        <w:rPr>
          <w:sz w:val="24"/>
          <w:szCs w:val="24"/>
        </w:rPr>
        <w:t>06</w:t>
      </w:r>
      <w:r w:rsidR="00084AAF">
        <w:rPr>
          <w:sz w:val="24"/>
          <w:szCs w:val="24"/>
        </w:rPr>
        <w:t>.201</w:t>
      </w:r>
      <w:r w:rsidR="00603BF5">
        <w:rPr>
          <w:sz w:val="24"/>
          <w:szCs w:val="24"/>
        </w:rPr>
        <w:t>6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03BF5"/>
    <w:rsid w:val="00616EC2"/>
    <w:rsid w:val="00624AC2"/>
    <w:rsid w:val="00626D87"/>
    <w:rsid w:val="00636750"/>
    <w:rsid w:val="00642342"/>
    <w:rsid w:val="006536C3"/>
    <w:rsid w:val="00671943"/>
    <w:rsid w:val="006752E8"/>
    <w:rsid w:val="00685994"/>
    <w:rsid w:val="006B1E90"/>
    <w:rsid w:val="006C6C61"/>
    <w:rsid w:val="006D4C1B"/>
    <w:rsid w:val="006D5527"/>
    <w:rsid w:val="006F1D2E"/>
    <w:rsid w:val="006F29A7"/>
    <w:rsid w:val="0072029D"/>
    <w:rsid w:val="0073579C"/>
    <w:rsid w:val="00746359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38CD"/>
    <w:rsid w:val="00B252A7"/>
    <w:rsid w:val="00B420D1"/>
    <w:rsid w:val="00B72CBF"/>
    <w:rsid w:val="00B7786C"/>
    <w:rsid w:val="00B81488"/>
    <w:rsid w:val="00BA68BC"/>
    <w:rsid w:val="00BC3C64"/>
    <w:rsid w:val="00BC5F99"/>
    <w:rsid w:val="00BF0042"/>
    <w:rsid w:val="00C158E9"/>
    <w:rsid w:val="00C22EEE"/>
    <w:rsid w:val="00C5538F"/>
    <w:rsid w:val="00C65590"/>
    <w:rsid w:val="00C9739B"/>
    <w:rsid w:val="00CB228D"/>
    <w:rsid w:val="00CB7705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95800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D9B24-B454-414C-A97B-6C884D21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2015-10-13T14:07:00Z</cp:lastPrinted>
  <dcterms:created xsi:type="dcterms:W3CDTF">2015-10-13T14:09:00Z</dcterms:created>
  <dcterms:modified xsi:type="dcterms:W3CDTF">2016-06-14T12:13:00Z</dcterms:modified>
</cp:coreProperties>
</file>