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AF2B6C" w:rsidRDefault="00515FFA" w:rsidP="008A555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AF2B6C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4E2DC7">
        <w:rPr>
          <w:rFonts w:ascii="PT Astra Serif" w:hAnsi="PT Astra Serif" w:cs="Times New Roman"/>
          <w:sz w:val="24"/>
          <w:szCs w:val="24"/>
        </w:rPr>
        <w:t xml:space="preserve"> </w:t>
      </w:r>
      <w:r w:rsidR="004E2DC7" w:rsidRPr="004E2DC7">
        <w:rPr>
          <w:rFonts w:ascii="PT Astra Serif" w:hAnsi="PT Astra Serif" w:cs="Times New Roman"/>
          <w:sz w:val="24"/>
          <w:szCs w:val="24"/>
        </w:rPr>
        <w:t>«</w:t>
      </w:r>
      <w:r w:rsidR="00792A96" w:rsidRPr="00792A96">
        <w:rPr>
          <w:rFonts w:ascii="PT Astra Serif" w:hAnsi="PT Astra Serif" w:cs="Times New Roman"/>
          <w:sz w:val="24"/>
          <w:szCs w:val="24"/>
        </w:rPr>
        <w:t>О внесении изменений в постановление администрации Щекинского района от 01.12.2021 №12-1535 «Об утверждении административного регламента предоставления муниципальной услуги «Выдача разрешения на использование земель или земельного участка, которые находятся  в государственной или муниципальной собственности, без предоставления земельных участков и установления сервитута</w:t>
      </w:r>
      <w:r w:rsidR="00792A96">
        <w:rPr>
          <w:rFonts w:ascii="PT Astra Serif" w:hAnsi="PT Astra Serif" w:cs="Times New Roman"/>
          <w:sz w:val="24"/>
          <w:szCs w:val="24"/>
        </w:rPr>
        <w:t>, публичного сервитута»</w:t>
      </w:r>
    </w:p>
    <w:p w:rsidR="000107E7" w:rsidRPr="00AF2B6C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9B60EE">
        <w:rPr>
          <w:rFonts w:ascii="PT Astra Serif" w:hAnsi="PT Astra Serif" w:cs="Times New Roman"/>
          <w:sz w:val="24"/>
          <w:szCs w:val="24"/>
        </w:rPr>
        <w:t xml:space="preserve">: </w:t>
      </w:r>
      <w:r w:rsidR="009B60EE" w:rsidRPr="009B60EE">
        <w:rPr>
          <w:rFonts w:ascii="PT Astra Serif" w:hAnsi="PT Astra Serif" w:cs="Times New Roman"/>
          <w:sz w:val="24"/>
          <w:szCs w:val="24"/>
        </w:rPr>
        <w:t>«</w:t>
      </w:r>
      <w:r w:rsidR="00792A96" w:rsidRPr="00792A96">
        <w:rPr>
          <w:rFonts w:ascii="PT Astra Serif" w:hAnsi="PT Astra Serif" w:cs="Times New Roman"/>
          <w:sz w:val="24"/>
          <w:szCs w:val="24"/>
        </w:rPr>
        <w:t>О внесении изменений в постановление администрации Щекинского района от 01.12.2021 №12-1535 «Об утверждении административного регламента предоставления муниципальной услуги «Выдача разрешения на использование земель или земельного участка, которые находятся  в государственной или муниципальной собственности, без предоставления земельных участков и установления сервитута</w:t>
      </w:r>
      <w:r w:rsidR="00792A96">
        <w:rPr>
          <w:rFonts w:ascii="PT Astra Serif" w:hAnsi="PT Astra Serif" w:cs="Times New Roman"/>
          <w:sz w:val="24"/>
          <w:szCs w:val="24"/>
        </w:rPr>
        <w:t>, публичного сервитута»</w:t>
      </w:r>
      <w:bookmarkStart w:id="0" w:name="_GoBack"/>
      <w:bookmarkEnd w:id="0"/>
      <w:r w:rsidR="00792A96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770DD4">
        <w:rPr>
          <w:rFonts w:ascii="PT Astra Serif" w:hAnsi="PT Astra Serif" w:cs="Times New Roman"/>
          <w:sz w:val="24"/>
          <w:szCs w:val="24"/>
        </w:rPr>
        <w:t>:</w:t>
      </w:r>
      <w:r w:rsidR="00E77B1A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4E2DC7" w:rsidRPr="004E2DC7">
        <w:rPr>
          <w:rFonts w:ascii="PT Astra Serif" w:hAnsi="PT Astra Serif" w:cs="Times New Roman"/>
          <w:sz w:val="24"/>
          <w:szCs w:val="24"/>
        </w:rPr>
        <w:t>«</w:t>
      </w:r>
      <w:r w:rsidR="00792A96" w:rsidRPr="00792A96">
        <w:rPr>
          <w:rFonts w:ascii="PT Astra Serif" w:hAnsi="PT Astra Serif" w:cs="Times New Roman"/>
          <w:sz w:val="24"/>
          <w:szCs w:val="24"/>
        </w:rPr>
        <w:t>О внесении изменений в постановление администрации Щекинского района от 01.12.2021 №12-1535 «Об утверждении административного регламента предоставления муниципальной услуги «Выдача разрешения на использование земель или земельного участка, которые находятся  в государственной или муниципальной собственности, без предоставления земельных участков и установления сервитута</w:t>
      </w:r>
      <w:r w:rsidR="00792A96">
        <w:rPr>
          <w:rFonts w:ascii="PT Astra Serif" w:hAnsi="PT Astra Serif" w:cs="Times New Roman"/>
          <w:sz w:val="24"/>
          <w:szCs w:val="24"/>
        </w:rPr>
        <w:t>, публичного сервитута»</w:t>
      </w:r>
      <w:r w:rsidR="00770DD4">
        <w:rPr>
          <w:rFonts w:ascii="PT Astra Serif" w:hAnsi="PT Astra Serif" w:cs="Times New Roman"/>
          <w:sz w:val="24"/>
          <w:szCs w:val="24"/>
        </w:rPr>
        <w:t>,</w:t>
      </w:r>
      <w:r w:rsidR="00DD4FF3" w:rsidRPr="00AF2B6C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AF2B6C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AF2B6C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AF2B6C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64"/>
      </w:tblGrid>
      <w:tr w:rsidR="003D7ED6" w:rsidRPr="00AF2B6C" w:rsidTr="00FA204A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555D" w:rsidRPr="00AF2B6C" w:rsidRDefault="00FA204A" w:rsidP="00AF2B6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FA204A" w:rsidP="00AF2B6C">
            <w:pPr>
              <w:ind w:firstLine="709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Л.Н. Сенюшина</w:t>
            </w:r>
          </w:p>
        </w:tc>
      </w:tr>
      <w:tr w:rsidR="003D7ED6" w:rsidRPr="00AF2B6C" w:rsidTr="00FA204A">
        <w:tc>
          <w:tcPr>
            <w:tcW w:w="3289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AF2B6C" w:rsidRDefault="0084421F">
      <w:pPr>
        <w:rPr>
          <w:rFonts w:ascii="PT Astra Serif" w:hAnsi="PT Astra Serif"/>
          <w:sz w:val="24"/>
          <w:szCs w:val="24"/>
        </w:rPr>
      </w:pPr>
    </w:p>
    <w:p w:rsidR="0084421F" w:rsidRPr="00AF2B6C" w:rsidRDefault="0084421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  <w:r w:rsidR="00117D14">
        <w:rPr>
          <w:rFonts w:ascii="PT Astra Serif" w:hAnsi="PT Astra Serif"/>
          <w:sz w:val="24"/>
          <w:szCs w:val="24"/>
        </w:rPr>
        <w:t>18.03.</w:t>
      </w:r>
      <w:r w:rsidR="002E2DA6">
        <w:rPr>
          <w:rFonts w:ascii="PT Astra Serif" w:hAnsi="PT Astra Serif"/>
          <w:sz w:val="24"/>
          <w:szCs w:val="24"/>
        </w:rPr>
        <w:t>2022</w:t>
      </w:r>
    </w:p>
    <w:p w:rsidR="008A555D" w:rsidRDefault="008A555D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A555D" w:rsidRDefault="008A555D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A555D" w:rsidRDefault="008A555D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E261D9" w:rsidRDefault="00E261D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E261D9" w:rsidRDefault="00E261D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8A555D" w:rsidRPr="008A555D" w:rsidRDefault="008A555D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  <w:r w:rsidRPr="008A555D">
        <w:rPr>
          <w:rFonts w:ascii="PT Astra Serif" w:hAnsi="PT Astra Serif"/>
          <w:sz w:val="20"/>
          <w:szCs w:val="20"/>
        </w:rPr>
        <w:t xml:space="preserve">Исп. </w:t>
      </w:r>
      <w:r w:rsidR="00117D14">
        <w:rPr>
          <w:rFonts w:ascii="PT Astra Serif" w:hAnsi="PT Astra Serif"/>
          <w:sz w:val="20"/>
          <w:szCs w:val="20"/>
        </w:rPr>
        <w:t>Тычкина Анастасия Олеговна</w:t>
      </w:r>
      <w:r w:rsidR="0054657E">
        <w:rPr>
          <w:rFonts w:ascii="PT Astra Serif" w:hAnsi="PT Astra Serif"/>
          <w:sz w:val="20"/>
          <w:szCs w:val="20"/>
        </w:rPr>
        <w:t>,</w:t>
      </w:r>
    </w:p>
    <w:p w:rsidR="008A555D" w:rsidRPr="004A3440" w:rsidRDefault="008A555D" w:rsidP="004A3440">
      <w:pPr>
        <w:tabs>
          <w:tab w:val="left" w:pos="7965"/>
        </w:tabs>
        <w:spacing w:after="0" w:line="240" w:lineRule="auto"/>
        <w:rPr>
          <w:rFonts w:ascii="PT Astra Serif" w:hAnsi="PT Astra Serif"/>
          <w:sz w:val="24"/>
          <w:szCs w:val="24"/>
        </w:rPr>
      </w:pPr>
      <w:r w:rsidRPr="008A555D">
        <w:rPr>
          <w:rFonts w:ascii="PT Astra Serif" w:hAnsi="PT Astra Serif"/>
          <w:sz w:val="20"/>
          <w:szCs w:val="20"/>
        </w:rPr>
        <w:t>Тел.</w:t>
      </w:r>
      <w:r w:rsidR="00770DD4">
        <w:rPr>
          <w:rFonts w:ascii="PT Astra Serif" w:hAnsi="PT Astra Serif"/>
          <w:sz w:val="20"/>
          <w:szCs w:val="20"/>
        </w:rPr>
        <w:t> </w:t>
      </w:r>
      <w:r w:rsidRPr="008A555D">
        <w:rPr>
          <w:rFonts w:ascii="PT Astra Serif" w:hAnsi="PT Astra Serif"/>
          <w:sz w:val="20"/>
          <w:szCs w:val="20"/>
        </w:rPr>
        <w:t>5-</w:t>
      </w:r>
      <w:r w:rsidR="00E261D9">
        <w:rPr>
          <w:rFonts w:ascii="PT Astra Serif" w:hAnsi="PT Astra Serif"/>
          <w:sz w:val="20"/>
          <w:szCs w:val="20"/>
        </w:rPr>
        <w:t>10-49</w:t>
      </w:r>
    </w:p>
    <w:sectPr w:rsidR="008A555D" w:rsidRPr="004A3440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17D14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E2DA6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3440"/>
    <w:rsid w:val="004A4DFD"/>
    <w:rsid w:val="004E2DC7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4657E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70DD4"/>
    <w:rsid w:val="00770E76"/>
    <w:rsid w:val="00771CFF"/>
    <w:rsid w:val="00780E80"/>
    <w:rsid w:val="00792A96"/>
    <w:rsid w:val="007A4F7D"/>
    <w:rsid w:val="007E11ED"/>
    <w:rsid w:val="007F1546"/>
    <w:rsid w:val="0084421F"/>
    <w:rsid w:val="0086626D"/>
    <w:rsid w:val="00870D55"/>
    <w:rsid w:val="008A555D"/>
    <w:rsid w:val="008B748D"/>
    <w:rsid w:val="008C2663"/>
    <w:rsid w:val="008D5A22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B14C8"/>
    <w:rsid w:val="009B60EE"/>
    <w:rsid w:val="009C5851"/>
    <w:rsid w:val="009E6824"/>
    <w:rsid w:val="00A05FC4"/>
    <w:rsid w:val="00A355A2"/>
    <w:rsid w:val="00A47373"/>
    <w:rsid w:val="00A50EA6"/>
    <w:rsid w:val="00A64E85"/>
    <w:rsid w:val="00A753C6"/>
    <w:rsid w:val="00AA65E3"/>
    <w:rsid w:val="00AA7D0A"/>
    <w:rsid w:val="00AC0C80"/>
    <w:rsid w:val="00AD738A"/>
    <w:rsid w:val="00AE6950"/>
    <w:rsid w:val="00AF2B6C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DB10D2"/>
    <w:rsid w:val="00DD4FF3"/>
    <w:rsid w:val="00E01795"/>
    <w:rsid w:val="00E07779"/>
    <w:rsid w:val="00E261D9"/>
    <w:rsid w:val="00E77B1A"/>
    <w:rsid w:val="00E86511"/>
    <w:rsid w:val="00E95F20"/>
    <w:rsid w:val="00EE6B31"/>
    <w:rsid w:val="00EF3C71"/>
    <w:rsid w:val="00F10EC5"/>
    <w:rsid w:val="00F1238E"/>
    <w:rsid w:val="00F6342A"/>
    <w:rsid w:val="00F641FC"/>
    <w:rsid w:val="00FA204A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23A4DA0-BFD5-4BE3-B72F-7CFD666D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735EA-3E67-4939-94CE-C8767548E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11</cp:revision>
  <cp:lastPrinted>2022-03-18T08:06:00Z</cp:lastPrinted>
  <dcterms:created xsi:type="dcterms:W3CDTF">2021-12-28T06:25:00Z</dcterms:created>
  <dcterms:modified xsi:type="dcterms:W3CDTF">2022-03-18T08:06:00Z</dcterms:modified>
</cp:coreProperties>
</file>