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C75C85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75C85" w:rsidRPr="00C75C85">
        <w:rPr>
          <w:rFonts w:ascii="PT Astra Serif" w:hAnsi="PT Astra Serif"/>
          <w:sz w:val="24"/>
          <w:szCs w:val="24"/>
        </w:rPr>
        <w:t>«О внесении изменени</w:t>
      </w:r>
      <w:r w:rsidR="003300CD">
        <w:rPr>
          <w:rFonts w:ascii="PT Astra Serif" w:hAnsi="PT Astra Serif"/>
          <w:sz w:val="24"/>
          <w:szCs w:val="24"/>
        </w:rPr>
        <w:t>й</w:t>
      </w:r>
      <w:r w:rsidR="00C75C85" w:rsidRPr="00C75C85">
        <w:rPr>
          <w:rFonts w:ascii="PT Astra Serif" w:hAnsi="PT Astra Serif"/>
          <w:sz w:val="24"/>
          <w:szCs w:val="24"/>
        </w:rPr>
        <w:t xml:space="preserve"> в постановление администрации муниципального образования </w:t>
      </w:r>
      <w:r w:rsidR="00C75C85">
        <w:rPr>
          <w:rFonts w:ascii="PT Astra Serif" w:hAnsi="PT Astra Serif"/>
          <w:sz w:val="24"/>
          <w:szCs w:val="24"/>
        </w:rPr>
        <w:t>Щекинский район от 31.05.2013</w:t>
      </w:r>
      <w:r w:rsidR="00C75C85" w:rsidRPr="00C75C85">
        <w:rPr>
          <w:rFonts w:ascii="PT Astra Serif" w:hAnsi="PT Astra Serif"/>
          <w:sz w:val="24"/>
          <w:szCs w:val="24"/>
        </w:rPr>
        <w:t xml:space="preserve"> № 5-736 «Об определении </w:t>
      </w:r>
      <w:proofErr w:type="gramStart"/>
      <w:r w:rsidR="00C75C85" w:rsidRPr="00C75C85">
        <w:rPr>
          <w:rFonts w:ascii="PT Astra Serif" w:hAnsi="PT Astra Serif"/>
          <w:sz w:val="24"/>
          <w:szCs w:val="24"/>
        </w:rPr>
        <w:t>границ</w:t>
      </w:r>
      <w:proofErr w:type="gramEnd"/>
      <w:r w:rsidR="00C75C85" w:rsidRPr="00C75C85">
        <w:rPr>
          <w:rFonts w:ascii="PT Astra Serif" w:hAnsi="PT Astra Serif"/>
          <w:sz w:val="24"/>
          <w:szCs w:val="24"/>
        </w:rPr>
        <w:t xml:space="preserve"> прилегающих к некоторым организациям и объектам территорий, на которых не допускается розничная продажа алкогольн</w:t>
      </w:r>
      <w:r w:rsidR="00C75C85">
        <w:rPr>
          <w:rFonts w:ascii="PT Astra Serif" w:hAnsi="PT Astra Serif"/>
          <w:sz w:val="24"/>
          <w:szCs w:val="24"/>
        </w:rPr>
        <w:t>ой продукции»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75C85" w:rsidRDefault="002B3207" w:rsidP="00C75C8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C75C85" w:rsidRPr="00C75C85">
        <w:rPr>
          <w:rFonts w:ascii="PT Astra Serif" w:hAnsi="PT Astra Serif"/>
          <w:sz w:val="24"/>
          <w:szCs w:val="24"/>
        </w:rPr>
        <w:t>«О внесении изменени</w:t>
      </w:r>
      <w:r w:rsidR="003300CD">
        <w:rPr>
          <w:rFonts w:ascii="PT Astra Serif" w:hAnsi="PT Astra Serif"/>
          <w:sz w:val="24"/>
          <w:szCs w:val="24"/>
        </w:rPr>
        <w:t>й</w:t>
      </w:r>
      <w:r w:rsidR="00C75C85" w:rsidRPr="00C75C85">
        <w:rPr>
          <w:rFonts w:ascii="PT Astra Serif" w:hAnsi="PT Astra Serif"/>
          <w:sz w:val="24"/>
          <w:szCs w:val="24"/>
        </w:rPr>
        <w:t xml:space="preserve"> в постановление администрации муниципального образования</w:t>
      </w:r>
      <w:r w:rsidR="00C75C85">
        <w:rPr>
          <w:rFonts w:ascii="PT Astra Serif" w:hAnsi="PT Astra Serif"/>
          <w:sz w:val="24"/>
          <w:szCs w:val="24"/>
        </w:rPr>
        <w:t xml:space="preserve"> Щекинский район от 31.05.2013</w:t>
      </w:r>
      <w:r w:rsidR="00C75C85" w:rsidRPr="00C75C85">
        <w:rPr>
          <w:rFonts w:ascii="PT Astra Serif" w:hAnsi="PT Astra Serif"/>
          <w:sz w:val="24"/>
          <w:szCs w:val="24"/>
        </w:rPr>
        <w:t xml:space="preserve"> № 5-736 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продукции»,</w:t>
      </w:r>
      <w:r w:rsidR="00C75C85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C75C85" w:rsidRDefault="00B84786" w:rsidP="00C75C8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C75C85" w:rsidRPr="00C75C85">
        <w:rPr>
          <w:rFonts w:ascii="PT Astra Serif" w:hAnsi="PT Astra Serif"/>
          <w:sz w:val="24"/>
          <w:szCs w:val="24"/>
        </w:rPr>
        <w:t>«О внесении изменени</w:t>
      </w:r>
      <w:r w:rsidR="003300CD">
        <w:rPr>
          <w:rFonts w:ascii="PT Astra Serif" w:hAnsi="PT Astra Serif"/>
          <w:sz w:val="24"/>
          <w:szCs w:val="24"/>
        </w:rPr>
        <w:t>й</w:t>
      </w:r>
      <w:r w:rsidR="00C75C85" w:rsidRPr="00C75C85">
        <w:rPr>
          <w:rFonts w:ascii="PT Astra Serif" w:hAnsi="PT Astra Serif"/>
          <w:sz w:val="24"/>
          <w:szCs w:val="24"/>
        </w:rPr>
        <w:t xml:space="preserve"> в постановление администрации муниципального образования </w:t>
      </w:r>
      <w:r w:rsidR="00C75C85">
        <w:rPr>
          <w:rFonts w:ascii="PT Astra Serif" w:hAnsi="PT Astra Serif"/>
          <w:sz w:val="24"/>
          <w:szCs w:val="24"/>
        </w:rPr>
        <w:t>Щекинский район от 31.05.2013</w:t>
      </w:r>
      <w:r w:rsidR="00C75C85" w:rsidRPr="00C75C85">
        <w:rPr>
          <w:rFonts w:ascii="PT Astra Serif" w:hAnsi="PT Astra Serif"/>
          <w:sz w:val="24"/>
          <w:szCs w:val="24"/>
        </w:rPr>
        <w:t xml:space="preserve"> № 5-736 «Об определении </w:t>
      </w:r>
      <w:proofErr w:type="gramStart"/>
      <w:r w:rsidR="00C75C85" w:rsidRPr="00C75C85">
        <w:rPr>
          <w:rFonts w:ascii="PT Astra Serif" w:hAnsi="PT Astra Serif"/>
          <w:sz w:val="24"/>
          <w:szCs w:val="24"/>
        </w:rPr>
        <w:t>границ</w:t>
      </w:r>
      <w:proofErr w:type="gramEnd"/>
      <w:r w:rsidR="00C75C85" w:rsidRPr="00C75C85">
        <w:rPr>
          <w:rFonts w:ascii="PT Astra Serif" w:hAnsi="PT Astra Serif"/>
          <w:sz w:val="24"/>
          <w:szCs w:val="24"/>
        </w:rPr>
        <w:t xml:space="preserve"> прилегающих к некоторым организациям и объектам территорий, на которых не допускается розничная пр</w:t>
      </w:r>
      <w:r w:rsidR="00C75C85">
        <w:rPr>
          <w:rFonts w:ascii="PT Astra Serif" w:hAnsi="PT Astra Serif"/>
          <w:sz w:val="24"/>
          <w:szCs w:val="24"/>
        </w:rPr>
        <w:t xml:space="preserve">одажа алкогольной продукции»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C75C85" w:rsidRPr="006A6ED9" w:rsidRDefault="00C75C85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0CD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3300CD" w:rsidP="003300CD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20.12.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>
      <w:pPr>
        <w:rPr>
          <w:rFonts w:ascii="PT Astra Serif" w:hAnsi="PT Astra Serif"/>
          <w:sz w:val="24"/>
          <w:szCs w:val="24"/>
        </w:rPr>
      </w:pPr>
    </w:p>
    <w:p w:rsidR="00C75C85" w:rsidRDefault="00C75C85" w:rsidP="006A6ED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300CD" w:rsidRDefault="003300CD" w:rsidP="006A6ED9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6A6ED9" w:rsidRPr="00C75C85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C75C85">
        <w:rPr>
          <w:rFonts w:ascii="PT Astra Serif" w:hAnsi="PT Astra Serif"/>
          <w:sz w:val="20"/>
          <w:szCs w:val="20"/>
        </w:rPr>
        <w:t>Исп. </w:t>
      </w:r>
      <w:r w:rsidR="00C75C85">
        <w:rPr>
          <w:rFonts w:ascii="PT Astra Serif" w:hAnsi="PT Astra Serif"/>
          <w:sz w:val="20"/>
          <w:szCs w:val="20"/>
        </w:rPr>
        <w:t>Тычкина Анастасия Олеговна,</w:t>
      </w:r>
    </w:p>
    <w:p w:rsidR="00C75C85" w:rsidRPr="00C75C85" w:rsidRDefault="00EE473D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C75C85">
        <w:rPr>
          <w:rFonts w:ascii="PT Astra Serif" w:hAnsi="PT Astra Serif"/>
          <w:sz w:val="20"/>
          <w:szCs w:val="20"/>
        </w:rPr>
        <w:t>Тел. </w:t>
      </w:r>
      <w:r w:rsidR="00C75C85">
        <w:rPr>
          <w:rFonts w:ascii="PT Astra Serif" w:hAnsi="PT Astra Serif"/>
          <w:sz w:val="20"/>
          <w:szCs w:val="20"/>
        </w:rPr>
        <w:t xml:space="preserve">8 </w:t>
      </w:r>
      <w:r w:rsidR="004E155D" w:rsidRPr="00C75C85">
        <w:rPr>
          <w:rFonts w:ascii="PT Astra Serif" w:hAnsi="PT Astra Serif"/>
          <w:sz w:val="20"/>
          <w:szCs w:val="20"/>
        </w:rPr>
        <w:t>(</w:t>
      </w:r>
      <w:r w:rsidR="00062F90" w:rsidRPr="00C75C85">
        <w:rPr>
          <w:rFonts w:ascii="PT Astra Serif" w:hAnsi="PT Astra Serif"/>
          <w:sz w:val="20"/>
          <w:szCs w:val="20"/>
        </w:rPr>
        <w:t>48751</w:t>
      </w:r>
      <w:r w:rsidR="004E155D" w:rsidRPr="00C75C85">
        <w:rPr>
          <w:rFonts w:ascii="PT Astra Serif" w:hAnsi="PT Astra Serif"/>
          <w:sz w:val="20"/>
          <w:szCs w:val="20"/>
        </w:rPr>
        <w:t xml:space="preserve">) </w:t>
      </w:r>
      <w:r w:rsidR="00C75C85">
        <w:rPr>
          <w:rFonts w:ascii="PT Astra Serif" w:hAnsi="PT Astra Serif"/>
          <w:sz w:val="20"/>
          <w:szCs w:val="20"/>
        </w:rPr>
        <w:t>5-10-49</w:t>
      </w:r>
    </w:p>
    <w:sectPr w:rsidR="00C75C85" w:rsidRPr="00C75C85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304793"/>
    <w:rsid w:val="003300CD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70870"/>
    <w:rsid w:val="00993845"/>
    <w:rsid w:val="009C5F6B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75C85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46973-372D-4478-A3F1-D3350AC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5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C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C7AD5EC-D876-42DC-B9D7-871CE551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3</cp:revision>
  <cp:lastPrinted>2021-12-20T11:38:00Z</cp:lastPrinted>
  <dcterms:created xsi:type="dcterms:W3CDTF">2021-04-19T14:47:00Z</dcterms:created>
  <dcterms:modified xsi:type="dcterms:W3CDTF">2021-12-20T11:39:00Z</dcterms:modified>
</cp:coreProperties>
</file>