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B93A8A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B93A8A">
        <w:rPr>
          <w:rFonts w:ascii="PT Astra Serif" w:hAnsi="PT Astra Serif" w:cs="Times New Roman"/>
          <w:sz w:val="24"/>
          <w:szCs w:val="24"/>
        </w:rPr>
        <w:t>ЗАКЛЮЧЕНИЕ</w:t>
      </w:r>
      <w:r w:rsidRPr="00B93A8A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B93A8A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B93A8A">
        <w:rPr>
          <w:rFonts w:ascii="PT Astra Serif" w:hAnsi="PT Astra Serif"/>
          <w:sz w:val="24"/>
          <w:szCs w:val="24"/>
        </w:rPr>
        <w:t xml:space="preserve">проекта </w:t>
      </w:r>
    </w:p>
    <w:p w:rsidR="00B200CB" w:rsidRPr="00B93A8A" w:rsidRDefault="001B355B" w:rsidP="00B200CB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B93A8A">
        <w:rPr>
          <w:rFonts w:ascii="PT Astra Serif" w:hAnsi="PT Astra Serif"/>
          <w:sz w:val="24"/>
          <w:szCs w:val="24"/>
        </w:rPr>
        <w:t>н</w:t>
      </w:r>
      <w:r w:rsidR="00B84786" w:rsidRPr="00B93A8A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2711E9" w:rsidRPr="00B93A8A">
        <w:rPr>
          <w:rFonts w:ascii="PT Astra Serif" w:hAnsi="PT Astra Serif"/>
          <w:sz w:val="24"/>
          <w:szCs w:val="24"/>
        </w:rPr>
        <w:t>«О внесении изменени</w:t>
      </w:r>
      <w:r w:rsidR="00C856B9" w:rsidRPr="00B93A8A">
        <w:rPr>
          <w:rFonts w:ascii="PT Astra Serif" w:hAnsi="PT Astra Serif"/>
          <w:sz w:val="24"/>
          <w:szCs w:val="24"/>
        </w:rPr>
        <w:t>й</w:t>
      </w:r>
      <w:r w:rsidR="002711E9" w:rsidRPr="00B93A8A">
        <w:rPr>
          <w:rFonts w:ascii="PT Astra Serif" w:hAnsi="PT Astra Serif"/>
          <w:sz w:val="24"/>
          <w:szCs w:val="24"/>
        </w:rPr>
        <w:t xml:space="preserve"> в постановление администрации Щекинского района от </w:t>
      </w:r>
      <w:r w:rsidR="00C856B9" w:rsidRPr="00B93A8A">
        <w:rPr>
          <w:rFonts w:ascii="PT Astra Serif" w:hAnsi="PT Astra Serif"/>
          <w:sz w:val="24"/>
          <w:szCs w:val="24"/>
        </w:rPr>
        <w:t>27</w:t>
      </w:r>
      <w:r w:rsidR="002711E9" w:rsidRPr="00B93A8A">
        <w:rPr>
          <w:rFonts w:ascii="PT Astra Serif" w:hAnsi="PT Astra Serif"/>
          <w:sz w:val="24"/>
          <w:szCs w:val="24"/>
        </w:rPr>
        <w:t>.</w:t>
      </w:r>
      <w:r w:rsidR="00C856B9" w:rsidRPr="00B93A8A">
        <w:rPr>
          <w:rFonts w:ascii="PT Astra Serif" w:hAnsi="PT Astra Serif"/>
          <w:sz w:val="24"/>
          <w:szCs w:val="24"/>
        </w:rPr>
        <w:t>08</w:t>
      </w:r>
      <w:r w:rsidR="002711E9" w:rsidRPr="00B93A8A">
        <w:rPr>
          <w:rFonts w:ascii="PT Astra Serif" w:hAnsi="PT Astra Serif"/>
          <w:sz w:val="24"/>
          <w:szCs w:val="24"/>
        </w:rPr>
        <w:t>.201</w:t>
      </w:r>
      <w:r w:rsidR="00BE1739">
        <w:rPr>
          <w:rFonts w:ascii="PT Astra Serif" w:hAnsi="PT Astra Serif"/>
          <w:sz w:val="24"/>
          <w:szCs w:val="24"/>
        </w:rPr>
        <w:t>8</w:t>
      </w:r>
      <w:r w:rsidR="002711E9" w:rsidRPr="00B93A8A">
        <w:rPr>
          <w:rFonts w:ascii="PT Astra Serif" w:hAnsi="PT Astra Serif"/>
          <w:sz w:val="24"/>
          <w:szCs w:val="24"/>
        </w:rPr>
        <w:t xml:space="preserve"> № </w:t>
      </w:r>
      <w:r w:rsidR="00C856B9" w:rsidRPr="00B93A8A">
        <w:rPr>
          <w:rFonts w:ascii="PT Astra Serif" w:hAnsi="PT Astra Serif"/>
          <w:sz w:val="24"/>
          <w:szCs w:val="24"/>
        </w:rPr>
        <w:t>8</w:t>
      </w:r>
      <w:r w:rsidR="007137BF" w:rsidRPr="00B93A8A">
        <w:rPr>
          <w:rFonts w:ascii="PT Astra Serif" w:hAnsi="PT Astra Serif"/>
          <w:sz w:val="24"/>
          <w:szCs w:val="24"/>
        </w:rPr>
        <w:t>-</w:t>
      </w:r>
      <w:r w:rsidR="00C856B9" w:rsidRPr="00B93A8A">
        <w:rPr>
          <w:rFonts w:ascii="PT Astra Serif" w:hAnsi="PT Astra Serif"/>
          <w:sz w:val="24"/>
          <w:szCs w:val="24"/>
        </w:rPr>
        <w:t>1133</w:t>
      </w:r>
      <w:r w:rsidR="002711E9" w:rsidRPr="00B93A8A">
        <w:rPr>
          <w:rFonts w:ascii="PT Astra Serif" w:hAnsi="PT Astra Serif"/>
          <w:sz w:val="24"/>
          <w:szCs w:val="24"/>
        </w:rPr>
        <w:t xml:space="preserve"> </w:t>
      </w:r>
    </w:p>
    <w:p w:rsidR="007137BF" w:rsidRPr="00B93A8A" w:rsidRDefault="002711E9" w:rsidP="00C856B9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B93A8A">
        <w:rPr>
          <w:rFonts w:ascii="PT Astra Serif" w:hAnsi="PT Astra Serif"/>
          <w:sz w:val="24"/>
          <w:szCs w:val="24"/>
        </w:rPr>
        <w:t>«Об утверждении административного регламента предоставления муниципальной услуги «</w:t>
      </w:r>
      <w:r w:rsidR="007137BF" w:rsidRPr="00B93A8A">
        <w:rPr>
          <w:rFonts w:ascii="PT Astra Serif" w:hAnsi="PT Astra Serif"/>
          <w:sz w:val="24"/>
          <w:szCs w:val="24"/>
        </w:rPr>
        <w:t>Пр</w:t>
      </w:r>
      <w:r w:rsidR="00C856B9" w:rsidRPr="00B93A8A">
        <w:rPr>
          <w:rFonts w:ascii="PT Astra Serif" w:hAnsi="PT Astra Serif"/>
          <w:sz w:val="24"/>
          <w:szCs w:val="24"/>
        </w:rPr>
        <w:t>едварительное согласование предоставления земельного участка»</w:t>
      </w:r>
    </w:p>
    <w:p w:rsidR="00304793" w:rsidRPr="00B93A8A" w:rsidRDefault="00304793" w:rsidP="002711E9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</w:p>
    <w:p w:rsidR="00AD0183" w:rsidRPr="00B93A8A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B93A8A" w:rsidRDefault="002B3207" w:rsidP="00B93A8A">
      <w:pPr>
        <w:spacing w:after="0" w:line="240" w:lineRule="auto"/>
        <w:ind w:firstLine="709"/>
        <w:jc w:val="both"/>
        <w:rPr>
          <w:rFonts w:ascii="PT Astra Serif" w:eastAsiaTheme="majorEastAsia" w:hAnsi="PT Astra Serif"/>
          <w:b/>
          <w:bCs/>
          <w:kern w:val="32"/>
          <w:sz w:val="24"/>
          <w:szCs w:val="24"/>
        </w:rPr>
      </w:pPr>
      <w:r w:rsidRPr="00B93A8A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7E10F8" w:rsidRPr="00B93A8A">
        <w:rPr>
          <w:rFonts w:ascii="PT Astra Serif" w:hAnsi="PT Astra Serif"/>
          <w:sz w:val="24"/>
          <w:szCs w:val="24"/>
        </w:rPr>
        <w:t xml:space="preserve"> </w:t>
      </w:r>
      <w:r w:rsidRPr="00B93A8A">
        <w:rPr>
          <w:rFonts w:ascii="PT Astra Serif" w:hAnsi="PT Astra Serif"/>
          <w:sz w:val="24"/>
          <w:szCs w:val="24"/>
        </w:rPr>
        <w:t>от 17 июля 2009 №</w:t>
      </w:r>
      <w:r w:rsidR="0057086E" w:rsidRPr="00B93A8A">
        <w:rPr>
          <w:rFonts w:ascii="PT Astra Serif" w:hAnsi="PT Astra Serif"/>
          <w:sz w:val="24"/>
          <w:szCs w:val="24"/>
        </w:rPr>
        <w:t> </w:t>
      </w:r>
      <w:r w:rsidRPr="00B93A8A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B93A8A">
        <w:rPr>
          <w:rFonts w:ascii="PT Astra Serif" w:hAnsi="PT Astra Serif"/>
          <w:sz w:val="24"/>
          <w:szCs w:val="24"/>
        </w:rPr>
        <w:t>.12.</w:t>
      </w:r>
      <w:r w:rsidRPr="00B93A8A">
        <w:rPr>
          <w:rFonts w:ascii="PT Astra Serif" w:hAnsi="PT Astra Serif"/>
          <w:sz w:val="24"/>
          <w:szCs w:val="24"/>
        </w:rPr>
        <w:t>2008 №</w:t>
      </w:r>
      <w:r w:rsidR="00D21097" w:rsidRPr="00B93A8A">
        <w:rPr>
          <w:rFonts w:ascii="PT Astra Serif" w:hAnsi="PT Astra Serif"/>
          <w:sz w:val="24"/>
          <w:szCs w:val="24"/>
        </w:rPr>
        <w:t> </w:t>
      </w:r>
      <w:r w:rsidRPr="00B93A8A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B93A8A">
        <w:rPr>
          <w:rFonts w:ascii="PT Astra Serif" w:hAnsi="PT Astra Serif"/>
          <w:sz w:val="24"/>
          <w:szCs w:val="24"/>
        </w:rPr>
        <w:t>ом</w:t>
      </w:r>
      <w:r w:rsidRPr="00B93A8A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B93A8A">
        <w:rPr>
          <w:rFonts w:ascii="PT Astra Serif" w:hAnsi="PT Astra Serif"/>
          <w:sz w:val="24"/>
          <w:szCs w:val="24"/>
        </w:rPr>
        <w:t> </w:t>
      </w:r>
      <w:r w:rsidRPr="00B93A8A">
        <w:rPr>
          <w:rFonts w:ascii="PT Astra Serif" w:hAnsi="PT Astra Serif"/>
          <w:sz w:val="24"/>
          <w:szCs w:val="24"/>
        </w:rPr>
        <w:t xml:space="preserve">3-398, проведена антикоррупционная экспертиза проекта нормативного правового акта: </w:t>
      </w:r>
      <w:r w:rsidR="00C856B9" w:rsidRPr="00B93A8A">
        <w:rPr>
          <w:rFonts w:ascii="PT Astra Serif" w:hAnsi="PT Astra Serif"/>
          <w:sz w:val="24"/>
          <w:szCs w:val="24"/>
        </w:rPr>
        <w:t>«О внесении изменений в постановление администрации Щекинского района от 27.08.201</w:t>
      </w:r>
      <w:r w:rsidR="00BE1739">
        <w:rPr>
          <w:rFonts w:ascii="PT Astra Serif" w:hAnsi="PT Astra Serif"/>
          <w:sz w:val="24"/>
          <w:szCs w:val="24"/>
        </w:rPr>
        <w:t>8</w:t>
      </w:r>
      <w:r w:rsidR="00C856B9" w:rsidRPr="00B93A8A">
        <w:rPr>
          <w:rFonts w:ascii="PT Astra Serif" w:hAnsi="PT Astra Serif"/>
          <w:sz w:val="24"/>
          <w:szCs w:val="24"/>
        </w:rPr>
        <w:t xml:space="preserve"> № 8-1133 </w:t>
      </w:r>
      <w:r w:rsidR="00BE1739">
        <w:rPr>
          <w:rFonts w:ascii="PT Astra Serif" w:hAnsi="PT Astra Serif"/>
          <w:sz w:val="24"/>
          <w:szCs w:val="24"/>
        </w:rPr>
        <w:t xml:space="preserve">                             </w:t>
      </w:r>
      <w:bookmarkStart w:id="0" w:name="_GoBack"/>
      <w:bookmarkEnd w:id="0"/>
      <w:r w:rsidR="00C856B9" w:rsidRPr="00B93A8A">
        <w:rPr>
          <w:rFonts w:ascii="PT Astra Serif" w:hAnsi="PT Astra Serif"/>
          <w:sz w:val="24"/>
          <w:szCs w:val="24"/>
        </w:rPr>
        <w:t>«Об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</w:r>
      <w:r w:rsidR="007137BF" w:rsidRPr="00B93A8A">
        <w:rPr>
          <w:rFonts w:ascii="PT Astra Serif" w:hAnsi="PT Astra Serif"/>
          <w:sz w:val="24"/>
          <w:szCs w:val="24"/>
        </w:rPr>
        <w:t xml:space="preserve"> </w:t>
      </w:r>
      <w:r w:rsidR="00B84786" w:rsidRPr="00B93A8A">
        <w:rPr>
          <w:rFonts w:ascii="PT Astra Serif" w:hAnsi="PT Astra Serif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B84786" w:rsidRPr="00B93A8A" w:rsidRDefault="00B84786" w:rsidP="00B93A8A">
      <w:pPr>
        <w:pStyle w:val="1"/>
        <w:tabs>
          <w:tab w:val="left" w:pos="8505"/>
        </w:tabs>
        <w:spacing w:before="0" w:after="0"/>
        <w:ind w:firstLine="709"/>
        <w:jc w:val="both"/>
        <w:rPr>
          <w:rFonts w:ascii="PT Astra Serif" w:eastAsiaTheme="majorEastAsia" w:hAnsi="PT Astra Serif"/>
          <w:b w:val="0"/>
          <w:bCs w:val="0"/>
          <w:color w:val="auto"/>
          <w:kern w:val="32"/>
        </w:rPr>
      </w:pPr>
      <w:r w:rsidRPr="00B93A8A">
        <w:rPr>
          <w:rFonts w:ascii="PT Astra Serif" w:hAnsi="PT Astra Serif"/>
          <w:b w:val="0"/>
          <w:color w:val="auto"/>
        </w:rPr>
        <w:t xml:space="preserve">В представленном </w:t>
      </w:r>
      <w:r w:rsidR="001B355B" w:rsidRPr="00B93A8A">
        <w:rPr>
          <w:rFonts w:ascii="PT Astra Serif" w:hAnsi="PT Astra Serif"/>
          <w:b w:val="0"/>
          <w:color w:val="auto"/>
        </w:rPr>
        <w:t xml:space="preserve">проекте </w:t>
      </w:r>
      <w:r w:rsidRPr="00B93A8A">
        <w:rPr>
          <w:rFonts w:ascii="PT Astra Serif" w:hAnsi="PT Astra Serif"/>
          <w:b w:val="0"/>
          <w:color w:val="auto"/>
        </w:rPr>
        <w:t>нормативн</w:t>
      </w:r>
      <w:r w:rsidR="001B355B" w:rsidRPr="00B93A8A">
        <w:rPr>
          <w:rFonts w:ascii="PT Astra Serif" w:hAnsi="PT Astra Serif"/>
          <w:b w:val="0"/>
          <w:color w:val="auto"/>
        </w:rPr>
        <w:t>ого</w:t>
      </w:r>
      <w:r w:rsidRPr="00B93A8A">
        <w:rPr>
          <w:rFonts w:ascii="PT Astra Serif" w:hAnsi="PT Astra Serif"/>
          <w:b w:val="0"/>
          <w:color w:val="auto"/>
        </w:rPr>
        <w:t xml:space="preserve"> правов</w:t>
      </w:r>
      <w:r w:rsidR="001B355B" w:rsidRPr="00B93A8A">
        <w:rPr>
          <w:rFonts w:ascii="PT Astra Serif" w:hAnsi="PT Astra Serif"/>
          <w:b w:val="0"/>
          <w:color w:val="auto"/>
        </w:rPr>
        <w:t>ого</w:t>
      </w:r>
      <w:r w:rsidRPr="00B93A8A">
        <w:rPr>
          <w:rFonts w:ascii="PT Astra Serif" w:hAnsi="PT Astra Serif"/>
          <w:b w:val="0"/>
          <w:color w:val="auto"/>
        </w:rPr>
        <w:t xml:space="preserve"> акт</w:t>
      </w:r>
      <w:r w:rsidR="006B620C" w:rsidRPr="00B93A8A">
        <w:rPr>
          <w:rFonts w:ascii="PT Astra Serif" w:hAnsi="PT Astra Serif"/>
          <w:b w:val="0"/>
          <w:color w:val="auto"/>
        </w:rPr>
        <w:t>а</w:t>
      </w:r>
      <w:r w:rsidRPr="00B93A8A">
        <w:rPr>
          <w:rFonts w:ascii="PT Astra Serif" w:hAnsi="PT Astra Serif"/>
          <w:b w:val="0"/>
          <w:color w:val="auto"/>
        </w:rPr>
        <w:t>:</w:t>
      </w:r>
      <w:r w:rsidR="00E159DC" w:rsidRPr="00B93A8A">
        <w:rPr>
          <w:rFonts w:ascii="PT Astra Serif" w:hAnsi="PT Astra Serif"/>
          <w:b w:val="0"/>
          <w:color w:val="auto"/>
        </w:rPr>
        <w:t xml:space="preserve"> </w:t>
      </w:r>
      <w:r w:rsidR="00C856B9" w:rsidRPr="00B93A8A">
        <w:rPr>
          <w:rFonts w:ascii="PT Astra Serif" w:hAnsi="PT Astra Serif"/>
          <w:b w:val="0"/>
          <w:color w:val="auto"/>
        </w:rPr>
        <w:t>«О внесении изменений в постановление администрации Щекинского района от 27.08.201</w:t>
      </w:r>
      <w:r w:rsidR="00BE1739">
        <w:rPr>
          <w:rFonts w:ascii="PT Astra Serif" w:hAnsi="PT Astra Serif"/>
          <w:b w:val="0"/>
          <w:color w:val="auto"/>
        </w:rPr>
        <w:t>8</w:t>
      </w:r>
      <w:r w:rsidR="00C856B9" w:rsidRPr="00B93A8A">
        <w:rPr>
          <w:rFonts w:ascii="PT Astra Serif" w:hAnsi="PT Astra Serif"/>
          <w:b w:val="0"/>
          <w:color w:val="auto"/>
        </w:rPr>
        <w:t xml:space="preserve"> № 8-1133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</w:r>
      <w:r w:rsidR="007137BF" w:rsidRPr="00B93A8A">
        <w:rPr>
          <w:rFonts w:ascii="PT Astra Serif" w:hAnsi="PT Astra Serif"/>
          <w:b w:val="0"/>
          <w:color w:val="auto"/>
        </w:rPr>
        <w:t xml:space="preserve"> </w:t>
      </w:r>
      <w:r w:rsidRPr="00B93A8A">
        <w:rPr>
          <w:rFonts w:ascii="PT Astra Serif" w:hAnsi="PT Astra Serif"/>
          <w:b w:val="0"/>
          <w:color w:val="auto"/>
        </w:rPr>
        <w:t>коррупциогенные факторы не выявлены.</w:t>
      </w:r>
    </w:p>
    <w:p w:rsidR="00B84786" w:rsidRDefault="00B84786" w:rsidP="00B84786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7C2EA6" w:rsidTr="007C2EA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C2EA6" w:rsidRDefault="007C2EA6">
            <w:pPr>
              <w:spacing w:after="0" w:line="36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7C2EA6" w:rsidRDefault="007C2EA6">
            <w:pPr>
              <w:spacing w:after="0" w:line="36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EA6" w:rsidRDefault="007C2EA6">
            <w:pPr>
              <w:spacing w:after="0" w:line="36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7C2EA6" w:rsidRDefault="007C2EA6">
            <w:pPr>
              <w:spacing w:after="0" w:line="36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EA6" w:rsidRDefault="007C2EA6">
            <w:pPr>
              <w:spacing w:after="0" w:line="36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C2EA6" w:rsidRDefault="007C2EA6">
            <w:pPr>
              <w:spacing w:after="0" w:line="36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7C2EA6" w:rsidTr="007C2EA6">
        <w:tc>
          <w:tcPr>
            <w:tcW w:w="3289" w:type="dxa"/>
            <w:hideMark/>
          </w:tcPr>
          <w:p w:rsidR="007C2EA6" w:rsidRDefault="007C2EA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7C2EA6" w:rsidRDefault="007C2EA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hideMark/>
          </w:tcPr>
          <w:p w:rsidR="007C2EA6" w:rsidRDefault="007C2EA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7C2EA6" w:rsidRDefault="007C2EA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hideMark/>
          </w:tcPr>
          <w:p w:rsidR="007C2EA6" w:rsidRDefault="007C2EA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7C2EA6" w:rsidRDefault="007C2EA6" w:rsidP="00B84786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B84786" w:rsidRPr="00B93A8A" w:rsidRDefault="00B84786" w:rsidP="00B84786">
      <w:pPr>
        <w:rPr>
          <w:rFonts w:ascii="PT Astra Serif" w:hAnsi="PT Astra Serif"/>
          <w:sz w:val="24"/>
          <w:szCs w:val="24"/>
        </w:rPr>
      </w:pPr>
    </w:p>
    <w:p w:rsidR="00B84786" w:rsidRPr="00B93A8A" w:rsidRDefault="005C1645" w:rsidP="00B84786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B93A8A">
        <w:rPr>
          <w:rFonts w:ascii="PT Astra Serif" w:hAnsi="PT Astra Serif"/>
          <w:sz w:val="24"/>
          <w:szCs w:val="24"/>
        </w:rPr>
        <w:tab/>
      </w:r>
      <w:r w:rsidR="00B93A8A">
        <w:rPr>
          <w:rFonts w:ascii="PT Astra Serif" w:hAnsi="PT Astra Serif"/>
          <w:sz w:val="24"/>
          <w:szCs w:val="24"/>
        </w:rPr>
        <w:t>02</w:t>
      </w:r>
      <w:r w:rsidR="005A69C6" w:rsidRPr="00B93A8A">
        <w:rPr>
          <w:rFonts w:ascii="PT Astra Serif" w:hAnsi="PT Astra Serif"/>
          <w:sz w:val="24"/>
          <w:szCs w:val="24"/>
        </w:rPr>
        <w:t>.</w:t>
      </w:r>
      <w:r w:rsidR="00C856B9" w:rsidRPr="00B93A8A">
        <w:rPr>
          <w:rFonts w:ascii="PT Astra Serif" w:hAnsi="PT Astra Serif"/>
          <w:sz w:val="24"/>
          <w:szCs w:val="24"/>
        </w:rPr>
        <w:t>0</w:t>
      </w:r>
      <w:r w:rsidR="00B93A8A">
        <w:rPr>
          <w:rFonts w:ascii="PT Astra Serif" w:hAnsi="PT Astra Serif"/>
          <w:sz w:val="24"/>
          <w:szCs w:val="24"/>
        </w:rPr>
        <w:t>8</w:t>
      </w:r>
      <w:r w:rsidR="00B84786" w:rsidRPr="00B93A8A">
        <w:rPr>
          <w:rFonts w:ascii="PT Astra Serif" w:hAnsi="PT Astra Serif" w:cs="Times New Roman"/>
          <w:sz w:val="24"/>
          <w:szCs w:val="24"/>
        </w:rPr>
        <w:t>.201</w:t>
      </w:r>
      <w:r w:rsidR="00C856B9" w:rsidRPr="00B93A8A">
        <w:rPr>
          <w:rFonts w:ascii="PT Astra Serif" w:hAnsi="PT Astra Serif" w:cs="Times New Roman"/>
          <w:sz w:val="24"/>
          <w:szCs w:val="24"/>
        </w:rPr>
        <w:t>9</w:t>
      </w:r>
    </w:p>
    <w:p w:rsidR="00DC6E2F" w:rsidRPr="00B93A8A" w:rsidRDefault="00DC6E2F">
      <w:pPr>
        <w:rPr>
          <w:rFonts w:ascii="PT Astra Serif" w:hAnsi="PT Astra Serif"/>
          <w:sz w:val="24"/>
          <w:szCs w:val="24"/>
        </w:rPr>
      </w:pPr>
    </w:p>
    <w:sectPr w:rsidR="00DC6E2F" w:rsidRPr="00B93A8A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F092D"/>
    <w:rsid w:val="00104AE2"/>
    <w:rsid w:val="00155FC6"/>
    <w:rsid w:val="0018333A"/>
    <w:rsid w:val="001B355B"/>
    <w:rsid w:val="001C60F8"/>
    <w:rsid w:val="00262696"/>
    <w:rsid w:val="002711E9"/>
    <w:rsid w:val="002B3207"/>
    <w:rsid w:val="002D0EB3"/>
    <w:rsid w:val="00304793"/>
    <w:rsid w:val="00362818"/>
    <w:rsid w:val="00381437"/>
    <w:rsid w:val="003F4AE4"/>
    <w:rsid w:val="004018CB"/>
    <w:rsid w:val="00496D05"/>
    <w:rsid w:val="004D5125"/>
    <w:rsid w:val="004D69C4"/>
    <w:rsid w:val="004F3D76"/>
    <w:rsid w:val="00543BB1"/>
    <w:rsid w:val="0057086E"/>
    <w:rsid w:val="005A032F"/>
    <w:rsid w:val="005A1A78"/>
    <w:rsid w:val="005A69C6"/>
    <w:rsid w:val="005C1645"/>
    <w:rsid w:val="00601AB0"/>
    <w:rsid w:val="00630FC0"/>
    <w:rsid w:val="00645967"/>
    <w:rsid w:val="006757CE"/>
    <w:rsid w:val="00694C9D"/>
    <w:rsid w:val="006B620C"/>
    <w:rsid w:val="006F6364"/>
    <w:rsid w:val="007137BF"/>
    <w:rsid w:val="007C2EA6"/>
    <w:rsid w:val="007E10F8"/>
    <w:rsid w:val="008222A6"/>
    <w:rsid w:val="00836137"/>
    <w:rsid w:val="008973EF"/>
    <w:rsid w:val="009C5F6B"/>
    <w:rsid w:val="00AC5BF3"/>
    <w:rsid w:val="00AD0183"/>
    <w:rsid w:val="00AD6E22"/>
    <w:rsid w:val="00B12B82"/>
    <w:rsid w:val="00B200CB"/>
    <w:rsid w:val="00B514CA"/>
    <w:rsid w:val="00B84786"/>
    <w:rsid w:val="00B93A8A"/>
    <w:rsid w:val="00BE1739"/>
    <w:rsid w:val="00C33B51"/>
    <w:rsid w:val="00C55E67"/>
    <w:rsid w:val="00C65AED"/>
    <w:rsid w:val="00C856B9"/>
    <w:rsid w:val="00CE25DA"/>
    <w:rsid w:val="00D21097"/>
    <w:rsid w:val="00D351CB"/>
    <w:rsid w:val="00DC6E2F"/>
    <w:rsid w:val="00E159DC"/>
    <w:rsid w:val="00E5338D"/>
    <w:rsid w:val="00E628F8"/>
    <w:rsid w:val="00EE219E"/>
    <w:rsid w:val="00EF1628"/>
    <w:rsid w:val="00F139FE"/>
    <w:rsid w:val="00F42C55"/>
    <w:rsid w:val="00F620FD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67E7BA2-9D29-4125-9520-CB33440C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2018-12-21T08:26:00Z</cp:lastPrinted>
  <dcterms:created xsi:type="dcterms:W3CDTF">2019-09-30T09:31:00Z</dcterms:created>
  <dcterms:modified xsi:type="dcterms:W3CDTF">2019-09-30T09:31:00Z</dcterms:modified>
</cp:coreProperties>
</file>