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23E6D" w:rsidRPr="00F832E0" w:rsidRDefault="00467957" w:rsidP="00295D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</w:t>
      </w:r>
      <w:r w:rsidR="00E159CB">
        <w:rPr>
          <w:rFonts w:ascii="PT Astra Serif" w:hAnsi="PT Astra Serif"/>
          <w:sz w:val="28"/>
          <w:szCs w:val="28"/>
        </w:rPr>
        <w:t>ечения проведения независимой</w:t>
      </w:r>
      <w:r w:rsidR="00111FDF">
        <w:rPr>
          <w:rFonts w:ascii="PT Astra Serif" w:hAnsi="PT Astra Serif"/>
          <w:sz w:val="28"/>
          <w:szCs w:val="28"/>
        </w:rPr>
        <w:t xml:space="preserve"> </w:t>
      </w:r>
      <w:r w:rsidR="00111FDF" w:rsidRPr="00E159CB">
        <w:rPr>
          <w:rFonts w:ascii="PT Astra Serif" w:hAnsi="PT Astra Serif"/>
          <w:sz w:val="28"/>
          <w:szCs w:val="28"/>
        </w:rPr>
        <w:t xml:space="preserve">экспертизы  </w:t>
      </w:r>
      <w:r w:rsidR="00E159CB" w:rsidRPr="00E159CB">
        <w:rPr>
          <w:rFonts w:ascii="PT Astra Serif" w:hAnsi="PT Astra Serif"/>
          <w:sz w:val="28"/>
          <w:szCs w:val="28"/>
        </w:rPr>
        <w:t>10</w:t>
      </w:r>
      <w:r w:rsidR="00025ED3" w:rsidRPr="00E159CB">
        <w:rPr>
          <w:rFonts w:ascii="PT Astra Serif" w:hAnsi="PT Astra Serif"/>
          <w:sz w:val="28"/>
          <w:szCs w:val="28"/>
        </w:rPr>
        <w:t>.</w:t>
      </w:r>
      <w:r w:rsidR="00E159CB" w:rsidRPr="00E159CB">
        <w:rPr>
          <w:rFonts w:ascii="PT Astra Serif" w:hAnsi="PT Astra Serif"/>
          <w:sz w:val="28"/>
          <w:szCs w:val="28"/>
        </w:rPr>
        <w:t>04</w:t>
      </w:r>
      <w:r w:rsidR="00025ED3" w:rsidRPr="00E159CB">
        <w:rPr>
          <w:rFonts w:ascii="PT Astra Serif" w:hAnsi="PT Astra Serif"/>
          <w:sz w:val="28"/>
          <w:szCs w:val="28"/>
        </w:rPr>
        <w:t>.202</w:t>
      </w:r>
      <w:r w:rsidR="00A23E6D" w:rsidRPr="00E159CB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A23E6D">
        <w:rPr>
          <w:rFonts w:ascii="PT Astra Serif" w:hAnsi="PT Astra Serif"/>
          <w:sz w:val="28"/>
          <w:szCs w:val="28"/>
        </w:rPr>
        <w:t xml:space="preserve">Щекинского района от 15.06.2020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6-616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</w:p>
    <w:p w:rsidR="00467957" w:rsidRPr="00FF7BBB" w:rsidRDefault="00467957" w:rsidP="00295DE6">
      <w:pPr>
        <w:jc w:val="both"/>
        <w:rPr>
          <w:rFonts w:ascii="PT Astra Serif" w:hAnsi="PT Astra Serif"/>
        </w:rPr>
      </w:pPr>
      <w:r w:rsidRPr="00FF7BBB">
        <w:rPr>
          <w:rFonts w:ascii="PT Astra Serif" w:hAnsi="PT Astra Serif"/>
          <w:sz w:val="28"/>
          <w:szCs w:val="28"/>
        </w:rPr>
        <w:t>размещен</w:t>
      </w:r>
      <w:r w:rsidR="00AF258C">
        <w:rPr>
          <w:rFonts w:ascii="PT Astra Serif" w:hAnsi="PT Astra Serif"/>
          <w:sz w:val="28"/>
          <w:szCs w:val="28"/>
        </w:rPr>
        <w:t>о</w:t>
      </w:r>
      <w:r w:rsidRPr="00FF7BBB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E159C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 экс</w:t>
      </w:r>
      <w:r w:rsidR="00E159CB">
        <w:rPr>
          <w:rFonts w:ascii="PT Astra Serif" w:hAnsi="PT Astra Serif"/>
          <w:sz w:val="28"/>
          <w:szCs w:val="28"/>
        </w:rPr>
        <w:t xml:space="preserve">пертизы составляет 15 календарных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</w:t>
      </w:r>
      <w:r w:rsidR="00E159CB">
        <w:rPr>
          <w:rFonts w:ascii="PT Astra Serif" w:hAnsi="PT Astra Serif"/>
          <w:sz w:val="28"/>
          <w:szCs w:val="28"/>
        </w:rPr>
        <w:t>ия независимой</w:t>
      </w:r>
      <w:r w:rsidRPr="00FF7BBB">
        <w:rPr>
          <w:rFonts w:ascii="PT Astra Serif" w:hAnsi="PT Astra Serif"/>
          <w:sz w:val="28"/>
          <w:szCs w:val="28"/>
        </w:rPr>
        <w:t xml:space="preserve">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E159CB">
        <w:rPr>
          <w:rFonts w:ascii="PT Astra Serif" w:hAnsi="PT Astra Serif"/>
          <w:sz w:val="28"/>
          <w:szCs w:val="28"/>
        </w:rPr>
        <w:t>10.04.2023 года по 24.04.2023 года.</w:t>
      </w:r>
      <w:r w:rsidR="00035BF5" w:rsidRPr="00FF7BBB">
        <w:rPr>
          <w:rFonts w:ascii="PT Astra Serif" w:hAnsi="PT Astra Serif"/>
          <w:sz w:val="28"/>
          <w:szCs w:val="28"/>
        </w:rPr>
        <w:t xml:space="preserve"> </w:t>
      </w:r>
      <w:r w:rsidR="00E159CB">
        <w:rPr>
          <w:rFonts w:ascii="PT Astra Serif" w:hAnsi="PT Astra Serif"/>
          <w:sz w:val="28"/>
          <w:szCs w:val="28"/>
        </w:rPr>
        <w:t xml:space="preserve">   </w:t>
      </w:r>
    </w:p>
    <w:p w:rsidR="00467957" w:rsidRPr="00FF7BBB" w:rsidRDefault="00E159CB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467957" w:rsidRPr="00FF7BBB">
        <w:rPr>
          <w:rFonts w:ascii="PT Astra Serif" w:hAnsi="PT Astra Serif"/>
          <w:sz w:val="28"/>
          <w:szCs w:val="28"/>
        </w:rPr>
        <w:t>езульта</w:t>
      </w:r>
      <w:r>
        <w:rPr>
          <w:rFonts w:ascii="PT Astra Serif" w:hAnsi="PT Astra Serif"/>
          <w:sz w:val="28"/>
          <w:szCs w:val="28"/>
        </w:rPr>
        <w:t>ты независимой экспертизы инициатора</w:t>
      </w:r>
      <w:r w:rsidR="00467957" w:rsidRPr="00FF7BBB">
        <w:rPr>
          <w:rFonts w:ascii="PT Astra Serif" w:hAnsi="PT Astra Serif"/>
          <w:sz w:val="28"/>
          <w:szCs w:val="28"/>
        </w:rPr>
        <w:t>м проведен</w:t>
      </w:r>
      <w:r>
        <w:rPr>
          <w:rFonts w:ascii="PT Astra Serif" w:hAnsi="PT Astra Serif"/>
          <w:sz w:val="28"/>
          <w:szCs w:val="28"/>
        </w:rPr>
        <w:t>ия независимой</w:t>
      </w:r>
      <w:r w:rsidR="00467957" w:rsidRPr="00FF7BBB">
        <w:rPr>
          <w:rFonts w:ascii="PT Astra Serif" w:hAnsi="PT Astra Serif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E159CB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E159CB" w:rsidP="00AF258C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председателя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комитета-начальник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дорожно-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транспортному хозяйству </w:t>
            </w:r>
            <w:r w:rsidR="00A23E6D">
              <w:rPr>
                <w:rFonts w:ascii="PT Astra Serif" w:hAnsi="PT Astra Serif"/>
                <w:b/>
                <w:sz w:val="28"/>
                <w:szCs w:val="28"/>
              </w:rPr>
              <w:t>комитета по  благоустройству</w:t>
            </w:r>
            <w:r w:rsidR="00504671">
              <w:rPr>
                <w:rFonts w:ascii="PT Astra Serif" w:hAnsi="PT Astra Serif"/>
                <w:b/>
                <w:sz w:val="28"/>
                <w:szCs w:val="28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E159CB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Т.И. Суркова</w:t>
            </w: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A23E6D">
        <w:rPr>
          <w:rFonts w:ascii="PT Astra Serif" w:hAnsi="PT Astra Serif"/>
          <w:sz w:val="22"/>
          <w:szCs w:val="22"/>
        </w:rPr>
        <w:t>Прохорова Юлия Александровна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D151B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1334"/>
    <w:rsid w:val="007A6C21"/>
    <w:rsid w:val="007D4701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F5351"/>
    <w:rsid w:val="00E159CB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4657-F5FE-4AB7-849E-1D81D7B7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2023-03-23T13:08:00Z</cp:lastPrinted>
  <dcterms:created xsi:type="dcterms:W3CDTF">2021-12-21T12:24:00Z</dcterms:created>
  <dcterms:modified xsi:type="dcterms:W3CDTF">2023-04-20T08:54:00Z</dcterms:modified>
</cp:coreProperties>
</file>