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CC7D74">
        <w:rPr>
          <w:rFonts w:ascii="PT Astra Serif" w:hAnsi="PT Astra Serif" w:cs="Times New Roman"/>
          <w:sz w:val="24"/>
          <w:szCs w:val="24"/>
        </w:rPr>
        <w:t>я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3942C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3942CF">
        <w:rPr>
          <w:rFonts w:ascii="PT Astra Serif" w:hAnsi="PT Astra Serif" w:cs="Times New Roman"/>
          <w:sz w:val="24"/>
          <w:szCs w:val="24"/>
        </w:rPr>
        <w:t>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26</w:t>
      </w:r>
      <w:r w:rsidRPr="00C23302">
        <w:rPr>
          <w:rFonts w:ascii="PT Astra Serif" w:hAnsi="PT Astra Serif"/>
          <w:sz w:val="24"/>
          <w:szCs w:val="24"/>
        </w:rPr>
        <w:t>.12.2019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0925D1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p w:rsidR="00C21238" w:rsidRDefault="00C21238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0925D1" w:rsidRPr="00CC7D74" w:rsidRDefault="000925D1" w:rsidP="000925D1">
      <w:pPr>
        <w:tabs>
          <w:tab w:val="left" w:pos="7965"/>
        </w:tabs>
        <w:spacing w:after="0"/>
        <w:rPr>
          <w:rFonts w:ascii="PT Astra Serif" w:hAnsi="PT Astra Serif"/>
          <w:color w:val="FFFFFF" w:themeColor="background1"/>
          <w:sz w:val="20"/>
          <w:szCs w:val="20"/>
        </w:rPr>
      </w:pPr>
      <w:bookmarkStart w:id="0" w:name="_GoBack"/>
      <w:bookmarkEnd w:id="0"/>
      <w:r w:rsidRPr="00CC7D74">
        <w:rPr>
          <w:rFonts w:ascii="PT Astra Serif" w:hAnsi="PT Astra Serif"/>
          <w:color w:val="FFFFFF" w:themeColor="background1"/>
          <w:sz w:val="20"/>
          <w:szCs w:val="20"/>
        </w:rPr>
        <w:t>Исп.</w:t>
      </w:r>
      <w:r w:rsidR="00F96200" w:rsidRPr="00CC7D74">
        <w:rPr>
          <w:rFonts w:ascii="PT Astra Serif" w:hAnsi="PT Astra Serif"/>
          <w:color w:val="FFFFFF" w:themeColor="background1"/>
          <w:sz w:val="20"/>
          <w:szCs w:val="20"/>
        </w:rPr>
        <w:t xml:space="preserve"> Демыкина Анна Юрьевна</w:t>
      </w:r>
    </w:p>
    <w:p w:rsidR="000925D1" w:rsidRPr="000925D1" w:rsidRDefault="000925D1" w:rsidP="000925D1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0925D1">
        <w:rPr>
          <w:rFonts w:ascii="PT Astra Serif" w:hAnsi="PT Astra Serif"/>
          <w:sz w:val="20"/>
          <w:szCs w:val="20"/>
        </w:rPr>
        <w:t>Тел.5-</w:t>
      </w:r>
      <w:r w:rsidR="00CC7D74">
        <w:rPr>
          <w:rFonts w:ascii="PT Astra Serif" w:hAnsi="PT Astra Serif"/>
          <w:sz w:val="20"/>
          <w:szCs w:val="20"/>
        </w:rPr>
        <w:t>23</w:t>
      </w:r>
      <w:r w:rsidR="00F96200">
        <w:rPr>
          <w:rFonts w:ascii="PT Astra Serif" w:hAnsi="PT Astra Serif"/>
          <w:sz w:val="20"/>
          <w:szCs w:val="20"/>
        </w:rPr>
        <w:t>-</w:t>
      </w:r>
      <w:r w:rsidR="00CC7D74">
        <w:rPr>
          <w:rFonts w:ascii="PT Astra Serif" w:hAnsi="PT Astra Serif"/>
          <w:sz w:val="20"/>
          <w:szCs w:val="20"/>
        </w:rPr>
        <w:t>69</w:t>
      </w:r>
    </w:p>
    <w:sectPr w:rsidR="000925D1" w:rsidRPr="000925D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A3DE-5212-4CB0-8BF6-5868E3E5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2019-11-06T08:58:00Z</cp:lastPrinted>
  <dcterms:created xsi:type="dcterms:W3CDTF">2019-11-06T08:59:00Z</dcterms:created>
  <dcterms:modified xsi:type="dcterms:W3CDTF">2019-12-26T06:40:00Z</dcterms:modified>
</cp:coreProperties>
</file>