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2D" w:rsidRDefault="00C26E2D" w:rsidP="00846F20">
      <w:pPr>
        <w:jc w:val="center"/>
        <w:rPr>
          <w:b/>
          <w:bCs/>
        </w:rPr>
      </w:pPr>
    </w:p>
    <w:p w:rsidR="00C26E2D" w:rsidRDefault="00A411CA" w:rsidP="00846F20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A411CA">
        <w:rPr>
          <w:rFonts w:ascii="PT Astra Serif" w:hAnsi="PT Astra Serif" w:cs="PT Astra Serif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Щекино%20b&amp;w_1" style="width:69.5pt;height:79.5pt;visibility:visible">
            <v:imagedata r:id="rId7" o:title="" gain="2.5" grayscale="t"/>
          </v:shape>
        </w:pic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Тульская область</w: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 xml:space="preserve">Муниципальное образование </w:t>
      </w: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  <w:spacing w:val="43"/>
        </w:rPr>
      </w:pPr>
      <w:r w:rsidRPr="004760F4">
        <w:rPr>
          <w:rFonts w:ascii="PT Astra Serif" w:hAnsi="PT Astra Serif" w:cs="PT Astra Serif"/>
          <w:b/>
          <w:bCs/>
          <w:spacing w:val="43"/>
        </w:rPr>
        <w:t>ЩЁКИНСКИЙ РАЙОН</w:t>
      </w:r>
    </w:p>
    <w:p w:rsidR="00C26E2D" w:rsidRPr="004760F4" w:rsidRDefault="00C26E2D" w:rsidP="00C217CB">
      <w:pPr>
        <w:spacing w:line="120" w:lineRule="exact"/>
        <w:jc w:val="center"/>
        <w:rPr>
          <w:rFonts w:ascii="PT Astra Serif" w:hAnsi="PT Astra Serif" w:cs="PT Astra Serif"/>
          <w:b/>
          <w:bCs/>
        </w:rPr>
      </w:pPr>
    </w:p>
    <w:p w:rsidR="00C26E2D" w:rsidRPr="004760F4" w:rsidRDefault="00C26E2D" w:rsidP="00C217CB">
      <w:pPr>
        <w:jc w:val="center"/>
        <w:rPr>
          <w:rFonts w:ascii="PT Astra Serif" w:hAnsi="PT Astra Serif" w:cs="PT Astra Serif"/>
          <w:b/>
          <w:bCs/>
        </w:rPr>
      </w:pPr>
      <w:r w:rsidRPr="004760F4">
        <w:rPr>
          <w:rFonts w:ascii="PT Astra Serif" w:hAnsi="PT Astra Serif" w:cs="PT Astra Serif"/>
          <w:b/>
          <w:bCs/>
        </w:rPr>
        <w:t>АДМИНИСТРАЦИЯ ЩЁКИНСКОГО РАЙОНА</w:t>
      </w:r>
    </w:p>
    <w:p w:rsidR="00C26E2D" w:rsidRPr="002E1E92" w:rsidRDefault="00C26E2D" w:rsidP="00C217CB">
      <w:pPr>
        <w:spacing w:line="120" w:lineRule="exact"/>
        <w:jc w:val="center"/>
      </w:pPr>
    </w:p>
    <w:p w:rsidR="00C26E2D" w:rsidRPr="00FA722A" w:rsidRDefault="00C26E2D" w:rsidP="00C217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</w:pPr>
      <w:proofErr w:type="gramStart"/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>П</w:t>
      </w:r>
      <w:proofErr w:type="gramEnd"/>
      <w:r w:rsidRPr="00FA722A">
        <w:rPr>
          <w:rFonts w:ascii="PT Astra Serif" w:hAnsi="PT Astra Serif" w:cs="PT Astra Serif"/>
          <w:b/>
          <w:bCs/>
          <w:spacing w:val="30"/>
          <w:sz w:val="32"/>
          <w:szCs w:val="32"/>
          <w:lang w:eastAsia="zh-CN"/>
        </w:rPr>
        <w:t xml:space="preserve"> О С Т А Н О В Л Е Н И Е</w:t>
      </w:r>
    </w:p>
    <w:p w:rsidR="00C26E2D" w:rsidRPr="00A11A9F" w:rsidRDefault="00C26E2D" w:rsidP="00846F20">
      <w:pPr>
        <w:tabs>
          <w:tab w:val="left" w:pos="567"/>
          <w:tab w:val="left" w:pos="5387"/>
        </w:tabs>
        <w:jc w:val="center"/>
        <w:rPr>
          <w:rFonts w:ascii="PT Astra Serif" w:hAnsi="PT Astra Serif" w:cs="PT Astra Serif"/>
          <w:b/>
          <w:bCs/>
          <w:spacing w:val="30"/>
          <w:sz w:val="28"/>
          <w:szCs w:val="28"/>
        </w:rPr>
      </w:pPr>
    </w:p>
    <w:p w:rsidR="00C26E2D" w:rsidRPr="00A11A9F" w:rsidRDefault="00C26E2D" w:rsidP="00846F20">
      <w:pPr>
        <w:tabs>
          <w:tab w:val="left" w:pos="5160"/>
        </w:tabs>
        <w:rPr>
          <w:rFonts w:ascii="PT Astra Serif" w:hAnsi="PT Astra Serif" w:cs="PT Astra Serif"/>
        </w:rPr>
      </w:pPr>
      <w:r w:rsidRPr="00A11A9F">
        <w:rPr>
          <w:rFonts w:ascii="PT Astra Serif" w:hAnsi="PT Astra Serif" w:cs="PT Astra Serif"/>
        </w:rPr>
        <w:tab/>
      </w:r>
    </w:p>
    <w:p w:rsidR="00C26E2D" w:rsidRPr="00A11A9F" w:rsidRDefault="00A411CA" w:rsidP="00846F20">
      <w:pPr>
        <w:ind w:firstLine="142"/>
        <w:rPr>
          <w:rFonts w:ascii="PT Astra Serif" w:hAnsi="PT Astra Serif" w:cs="PT Astra Serif"/>
        </w:rPr>
      </w:pPr>
      <w:r w:rsidRPr="00A411C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58240" filled="f" stroked="f">
            <v:textbox style="mso-next-textbox:#_x0000_s1026" inset="0,0,0,0">
              <w:txbxContent>
                <w:p w:rsidR="00C26E2D" w:rsidRPr="006A313C" w:rsidRDefault="00C26E2D" w:rsidP="006A313C">
                  <w:pPr>
                    <w:widowControl/>
                    <w:autoSpaceDE/>
                    <w:autoSpaceDN/>
                    <w:adjustRightInd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B44AE">
                    <w:rPr>
                      <w:rFonts w:ascii="PT Astra Serif" w:hAnsi="PT Astra Serif" w:cs="PT Astra Serif"/>
                      <w:sz w:val="28"/>
                      <w:szCs w:val="28"/>
                    </w:rPr>
                    <w:t xml:space="preserve">от  </w:t>
                  </w:r>
                  <w:r w:rsidRPr="00180921"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>_</w:t>
                  </w:r>
                  <w:r w:rsidR="007A309B" w:rsidRPr="007A309B"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  <w:u w:val="single"/>
                    </w:rPr>
                    <w:t>27.03.2020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>__</w:t>
                  </w:r>
                  <w:r w:rsidRPr="00180921"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rFonts w:ascii="PT Astra Serif" w:hAnsi="PT Astra Serif" w:cs="PT Astra Serif"/>
                      <w:sz w:val="28"/>
                      <w:szCs w:val="28"/>
                    </w:rPr>
                    <w:t xml:space="preserve"> </w:t>
                  </w:r>
                  <w:r w:rsidRPr="00FB5B39">
                    <w:rPr>
                      <w:rFonts w:ascii="PT Astra Serif" w:hAnsi="PT Astra Serif" w:cs="PT Astra Serif"/>
                      <w:sz w:val="28"/>
                      <w:szCs w:val="28"/>
                    </w:rPr>
                    <w:t>№ 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80921"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>__</w:t>
                  </w:r>
                  <w:r w:rsidR="007A309B" w:rsidRPr="007A309B"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  <w:u w:val="single"/>
                    </w:rPr>
                    <w:t>3-317</w:t>
                  </w:r>
                  <w:r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>__</w:t>
                  </w:r>
                  <w:r w:rsidRPr="00180921">
                    <w:rPr>
                      <w:rFonts w:ascii="PT Astra Serif" w:hAnsi="PT Astra Serif" w:cs="PT Astra Serif"/>
                      <w:b/>
                      <w:bCs/>
                      <w:sz w:val="28"/>
                      <w:szCs w:val="28"/>
                    </w:rPr>
                    <w:t>__</w:t>
                  </w:r>
                </w:p>
              </w:txbxContent>
            </v:textbox>
          </v:shape>
        </w:pict>
      </w:r>
    </w:p>
    <w:p w:rsidR="00C26E2D" w:rsidRPr="00A11A9F" w:rsidRDefault="00C26E2D" w:rsidP="00846F20">
      <w:pPr>
        <w:ind w:firstLine="142"/>
        <w:rPr>
          <w:rFonts w:ascii="PT Astra Serif" w:hAnsi="PT Astra Serif" w:cs="PT Astra Serif"/>
        </w:rPr>
      </w:pPr>
    </w:p>
    <w:p w:rsidR="00C26E2D" w:rsidRPr="00A11A9F" w:rsidRDefault="00C26E2D" w:rsidP="000A3C3E">
      <w:pPr>
        <w:ind w:firstLine="142"/>
        <w:rPr>
          <w:rFonts w:ascii="PT Astra Serif" w:hAnsi="PT Astra Serif" w:cs="PT Astra Serif"/>
          <w:sz w:val="24"/>
          <w:szCs w:val="24"/>
        </w:rPr>
      </w:pPr>
    </w:p>
    <w:p w:rsidR="00C26E2D" w:rsidRPr="00A11A9F" w:rsidRDefault="00C26E2D" w:rsidP="000A3C3E">
      <w:pPr>
        <w:spacing w:line="360" w:lineRule="auto"/>
        <w:ind w:firstLine="142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792B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C26E2D" w:rsidRPr="00FF4CEE" w:rsidRDefault="00C26E2D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FF4CEE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района от 13.11.2018 № 11-1495 </w:t>
      </w:r>
    </w:p>
    <w:p w:rsidR="00C26E2D" w:rsidRPr="00FF4CEE" w:rsidRDefault="00C26E2D" w:rsidP="00792BAB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Об утверждении муниципальной программы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 муниципального </w:t>
      </w: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образования Щекинский район 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D418BA">
      <w:pPr>
        <w:widowControl/>
        <w:shd w:val="clear" w:color="auto" w:fill="FFFFFF"/>
        <w:autoSpaceDE/>
        <w:autoSpaceDN/>
        <w:adjustRightInd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FF4CEE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DA57DD">
      <w:pPr>
        <w:tabs>
          <w:tab w:val="left" w:pos="9354"/>
        </w:tabs>
        <w:ind w:right="-6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24447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7B65CB">
      <w:pPr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 соответствии с Федеральным законом от 06.10.2003 №131-ФЗ </w:t>
      </w:r>
      <w:r w:rsidRPr="00FF4CEE">
        <w:rPr>
          <w:rFonts w:ascii="PT Astra Serif" w:hAnsi="PT Astra Serif" w:cs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решением Собрания представителей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от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>4</w:t>
      </w:r>
      <w:r w:rsidRPr="00FF4CEE">
        <w:rPr>
          <w:rFonts w:ascii="PT Astra Serif" w:hAnsi="PT Astra Serif" w:cs="PT Astra Serif"/>
          <w:sz w:val="28"/>
          <w:szCs w:val="28"/>
        </w:rPr>
        <w:t>.</w:t>
      </w:r>
      <w:r>
        <w:rPr>
          <w:rFonts w:ascii="PT Astra Serif" w:hAnsi="PT Astra Serif" w:cs="PT Astra Serif"/>
          <w:sz w:val="28"/>
          <w:szCs w:val="28"/>
        </w:rPr>
        <w:t>0</w:t>
      </w:r>
      <w:r w:rsidRPr="00FF4CEE">
        <w:rPr>
          <w:rFonts w:ascii="PT Astra Serif" w:hAnsi="PT Astra Serif" w:cs="PT Astra Serif"/>
          <w:sz w:val="28"/>
          <w:szCs w:val="28"/>
        </w:rPr>
        <w:t>2.20</w:t>
      </w:r>
      <w:r>
        <w:rPr>
          <w:rFonts w:ascii="PT Astra Serif" w:hAnsi="PT Astra Serif" w:cs="PT Astra Serif"/>
          <w:sz w:val="28"/>
          <w:szCs w:val="28"/>
        </w:rPr>
        <w:t>20</w:t>
      </w:r>
      <w:r w:rsidRPr="00FF4CEE">
        <w:rPr>
          <w:rFonts w:ascii="PT Astra Serif" w:hAnsi="PT Astra Serif" w:cs="PT Astra Serif"/>
          <w:sz w:val="28"/>
          <w:szCs w:val="28"/>
        </w:rPr>
        <w:t xml:space="preserve">  №</w:t>
      </w:r>
      <w:r>
        <w:rPr>
          <w:rFonts w:ascii="PT Astra Serif" w:hAnsi="PT Astra Serif" w:cs="PT Astra Serif"/>
          <w:sz w:val="28"/>
          <w:szCs w:val="28"/>
        </w:rPr>
        <w:t>33</w:t>
      </w:r>
      <w:r w:rsidRPr="00FF4CEE">
        <w:rPr>
          <w:rFonts w:ascii="PT Astra Serif" w:hAnsi="PT Astra Serif" w:cs="PT Astra Serif"/>
          <w:sz w:val="28"/>
          <w:szCs w:val="28"/>
        </w:rPr>
        <w:t>/1</w:t>
      </w:r>
      <w:r>
        <w:rPr>
          <w:rFonts w:ascii="PT Astra Serif" w:hAnsi="PT Astra Serif" w:cs="PT Astra Serif"/>
          <w:sz w:val="28"/>
          <w:szCs w:val="28"/>
        </w:rPr>
        <w:t xml:space="preserve">99 </w:t>
      </w:r>
      <w:r w:rsidRPr="00FF4CEE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района от 16 декабря 2019 года №28/176</w:t>
      </w:r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8"/>
          <w:szCs w:val="28"/>
        </w:rPr>
        <w:t>«О бюджете муниципального образования Щекинский район на 20</w:t>
      </w:r>
      <w:r>
        <w:rPr>
          <w:rFonts w:ascii="PT Astra Serif" w:hAnsi="PT Astra Serif" w:cs="PT Astra Serif"/>
          <w:sz w:val="28"/>
          <w:szCs w:val="28"/>
        </w:rPr>
        <w:t>20</w:t>
      </w:r>
      <w:r w:rsidRPr="00FF4CEE">
        <w:rPr>
          <w:rFonts w:ascii="PT Astra Serif" w:hAnsi="PT Astra Serif" w:cs="PT Astra Serif"/>
          <w:sz w:val="28"/>
          <w:szCs w:val="28"/>
        </w:rPr>
        <w:t xml:space="preserve"> год и на плановый период 202</w:t>
      </w:r>
      <w:r>
        <w:rPr>
          <w:rFonts w:ascii="PT Astra Serif" w:hAnsi="PT Astra Serif" w:cs="PT Astra Serif"/>
          <w:sz w:val="28"/>
          <w:szCs w:val="28"/>
        </w:rPr>
        <w:t>1</w:t>
      </w:r>
      <w:r w:rsidRPr="00FF4CEE">
        <w:rPr>
          <w:rFonts w:ascii="PT Astra Serif" w:hAnsi="PT Astra Serif" w:cs="PT Astra Serif"/>
          <w:sz w:val="28"/>
          <w:szCs w:val="28"/>
        </w:rPr>
        <w:t xml:space="preserve"> и 202</w:t>
      </w:r>
      <w:r>
        <w:rPr>
          <w:rFonts w:ascii="PT Astra Serif" w:hAnsi="PT Astra Serif" w:cs="PT Astra Serif"/>
          <w:sz w:val="28"/>
          <w:szCs w:val="28"/>
        </w:rPr>
        <w:t>2</w:t>
      </w:r>
      <w:r w:rsidRPr="00FF4CEE">
        <w:rPr>
          <w:rFonts w:ascii="PT Astra Serif" w:hAnsi="PT Astra Serif" w:cs="PT Astra Serif"/>
          <w:sz w:val="28"/>
          <w:szCs w:val="28"/>
        </w:rPr>
        <w:t xml:space="preserve"> годов», постановлением 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администрации муниципального образования Щекинский район от 20.07.2015 №7-1117 </w:t>
      </w:r>
      <w:r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8"/>
          <w:szCs w:val="28"/>
        </w:rPr>
        <w:t>«О порядке разработки, реализации и оценке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26E2D" w:rsidRPr="00FF4CEE" w:rsidRDefault="00A411CA" w:rsidP="00792BAB">
      <w:pPr>
        <w:spacing w:line="336" w:lineRule="auto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A411CA">
        <w:rPr>
          <w:noProof/>
        </w:rPr>
        <w:pict>
          <v:shape id="_x0000_s1027" type="#_x0000_t75" style="position:absolute;left:0;text-align:left;margin-left:490.05pt;margin-top:777.7pt;width:69.25pt;height:45.55pt;z-index:-251657216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646831508" r:id="rId9"/>
        </w:pict>
      </w:r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t xml:space="preserve"> района от 13.11.2018 №11-1495 «Об утверждении муниципальной программы </w:t>
      </w:r>
      <w:r w:rsidR="00C26E2D" w:rsidRPr="00FF4CEE">
        <w:rPr>
          <w:rFonts w:ascii="PT Astra Serif" w:hAnsi="PT Astra Serif" w:cs="PT Astra Serif"/>
          <w:color w:val="000000"/>
          <w:sz w:val="28"/>
          <w:szCs w:val="28"/>
        </w:rPr>
        <w:lastRenderedPageBreak/>
        <w:t>муниципального образования Щекинский район «Развитие образования и архивного дела в муниципальном образовании Щекинский район» изменение, изложив приложение в новой редакции (приложение).</w:t>
      </w:r>
    </w:p>
    <w:p w:rsidR="00C26E2D" w:rsidRPr="00FF4CEE" w:rsidRDefault="00C26E2D" w:rsidP="00792BAB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 по адресу: 301248, Тульская область,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г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. Щекино, пл. Ленина, д.1.</w:t>
      </w:r>
    </w:p>
    <w:p w:rsidR="00C26E2D" w:rsidRPr="00FF4CEE" w:rsidRDefault="00C26E2D" w:rsidP="00792BAB">
      <w:pPr>
        <w:spacing w:line="360" w:lineRule="auto"/>
        <w:ind w:firstLine="720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6F61F4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073EF0">
            <w:pPr>
              <w:jc w:val="right"/>
              <w:rPr>
                <w:rFonts w:ascii="PT Astra Serif" w:hAnsi="PT Astra Serif" w:cs="PT Astra Serif"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268EE">
      <w:pPr>
        <w:ind w:firstLine="709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ind w:firstLine="709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       </w:t>
      </w: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A05FFF">
      <w:pPr>
        <w:tabs>
          <w:tab w:val="left" w:pos="5955"/>
          <w:tab w:val="right" w:pos="9354"/>
        </w:tabs>
        <w:spacing w:line="360" w:lineRule="auto"/>
        <w:ind w:firstLine="709"/>
        <w:rPr>
          <w:rFonts w:ascii="PT Astra Serif" w:hAnsi="PT Astra Serif" w:cs="PT Astra Serif"/>
          <w:sz w:val="28"/>
          <w:szCs w:val="28"/>
        </w:rPr>
      </w:pPr>
    </w:p>
    <w:p w:rsidR="00C26E2D" w:rsidRPr="006F17AB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C26E2D" w:rsidRPr="007A309B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>Согласовано:</w:t>
      </w:r>
    </w:p>
    <w:p w:rsidR="00C26E2D" w:rsidRPr="007A309B" w:rsidRDefault="00C26E2D" w:rsidP="000E3BAC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>О.А. Лукинова</w:t>
      </w:r>
    </w:p>
    <w:p w:rsidR="00C26E2D" w:rsidRPr="007A309B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>В.Е. Калинкин</w:t>
      </w:r>
    </w:p>
    <w:p w:rsidR="00C26E2D" w:rsidRPr="007A309B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>Е.Н. Афанасьева</w:t>
      </w:r>
    </w:p>
    <w:p w:rsidR="00C26E2D" w:rsidRPr="007A309B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>С.В. Муравьева</w:t>
      </w:r>
    </w:p>
    <w:p w:rsidR="00C26E2D" w:rsidRPr="007A309B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>Е.А. Сербина</w:t>
      </w:r>
    </w:p>
    <w:p w:rsidR="00C26E2D" w:rsidRPr="007A309B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>Сенюшина</w:t>
      </w:r>
      <w:proofErr w:type="spellEnd"/>
    </w:p>
    <w:p w:rsidR="00C26E2D" w:rsidRPr="007A309B" w:rsidRDefault="00C26E2D" w:rsidP="000E3BAC">
      <w:pPr>
        <w:spacing w:line="360" w:lineRule="auto"/>
        <w:ind w:firstLine="6663"/>
        <w:jc w:val="right"/>
        <w:rPr>
          <w:rFonts w:ascii="PT Astra Serif" w:hAnsi="PT Astra Serif" w:cs="PT Astra Serif"/>
          <w:color w:val="FFFFFF" w:themeColor="background1"/>
          <w:sz w:val="28"/>
          <w:szCs w:val="28"/>
        </w:rPr>
      </w:pPr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7A309B">
        <w:rPr>
          <w:rFonts w:ascii="PT Astra Serif" w:hAnsi="PT Astra Serif" w:cs="PT Astra Serif"/>
          <w:color w:val="FFFFFF" w:themeColor="background1"/>
          <w:sz w:val="28"/>
          <w:szCs w:val="28"/>
        </w:rPr>
        <w:t>Еремеева</w:t>
      </w:r>
      <w:proofErr w:type="spellEnd"/>
    </w:p>
    <w:p w:rsidR="00C26E2D" w:rsidRPr="006F17AB" w:rsidRDefault="00C26E2D" w:rsidP="00A9267B">
      <w:pPr>
        <w:ind w:firstLine="6663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6F17AB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4768E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spacing w:val="-1"/>
          <w:sz w:val="24"/>
          <w:szCs w:val="24"/>
        </w:rPr>
        <w:t xml:space="preserve">Исп. </w:t>
      </w:r>
      <w:proofErr w:type="spellStart"/>
      <w:r w:rsidRPr="00FF4CEE">
        <w:rPr>
          <w:rFonts w:ascii="PT Astra Serif" w:hAnsi="PT Astra Serif" w:cs="PT Astra Serif"/>
          <w:spacing w:val="-1"/>
          <w:sz w:val="24"/>
          <w:szCs w:val="24"/>
        </w:rPr>
        <w:t>Роо</w:t>
      </w:r>
      <w:proofErr w:type="spellEnd"/>
      <w:r w:rsidRPr="00FF4CEE">
        <w:rPr>
          <w:rFonts w:ascii="PT Astra Serif" w:hAnsi="PT Astra Serif" w:cs="PT Astra Serif"/>
          <w:spacing w:val="-1"/>
          <w:sz w:val="24"/>
          <w:szCs w:val="24"/>
        </w:rPr>
        <w:t xml:space="preserve"> Ирина Сергеевна</w:t>
      </w: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spacing w:val="-1"/>
          <w:sz w:val="24"/>
          <w:szCs w:val="24"/>
        </w:rPr>
        <w:t>тел. 8 (48751) 5-28-11</w:t>
      </w:r>
    </w:p>
    <w:p w:rsidR="00C26E2D" w:rsidRPr="00FF4CEE" w:rsidRDefault="00C26E2D" w:rsidP="00D418BA">
      <w:pPr>
        <w:autoSpaceDE/>
        <w:autoSpaceDN/>
        <w:adjustRightInd/>
        <w:rPr>
          <w:rFonts w:ascii="PT Astra Serif" w:hAnsi="PT Astra Serif" w:cs="PT Astra Serif"/>
          <w:spacing w:val="-1"/>
          <w:sz w:val="24"/>
          <w:szCs w:val="24"/>
        </w:rPr>
      </w:pPr>
    </w:p>
    <w:p w:rsidR="00C26E2D" w:rsidRPr="00FF4CEE" w:rsidRDefault="00C26E2D" w:rsidP="00D418BA">
      <w:pPr>
        <w:autoSpaceDE/>
        <w:autoSpaceDN/>
        <w:adjustRightInd/>
        <w:jc w:val="both"/>
        <w:rPr>
          <w:rFonts w:ascii="PT Astra Serif" w:hAnsi="PT Astra Serif" w:cs="PT Astra Serif"/>
          <w:spacing w:val="-1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Щекинского</w:t>
      </w:r>
      <w:proofErr w:type="spellEnd"/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 xml:space="preserve">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C26E2D" w:rsidRPr="00FF4CEE" w:rsidRDefault="00C26E2D" w:rsidP="00D418BA">
      <w:pPr>
        <w:jc w:val="both"/>
        <w:rPr>
          <w:rFonts w:ascii="PT Astra Serif" w:hAnsi="PT Astra Serif" w:cs="PT Astra Serif"/>
          <w:sz w:val="24"/>
          <w:szCs w:val="24"/>
        </w:rPr>
        <w:sectPr w:rsidR="00C26E2D" w:rsidRPr="00FF4CEE" w:rsidSect="00372B03">
          <w:headerReference w:type="default" r:id="rId10"/>
          <w:headerReference w:type="first" r:id="rId11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lastRenderedPageBreak/>
        <w:t>Приложение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к постановлению администрации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  <w:u w:val="single"/>
        </w:rPr>
      </w:pPr>
      <w:r w:rsidRPr="00B41E6C">
        <w:rPr>
          <w:rFonts w:ascii="PT Astra Serif" w:hAnsi="PT Astra Serif" w:cs="PT Astra Serif"/>
          <w:sz w:val="24"/>
          <w:szCs w:val="24"/>
        </w:rPr>
        <w:t>от __</w:t>
      </w:r>
      <w:r w:rsidR="007A309B" w:rsidRPr="007A309B">
        <w:rPr>
          <w:rFonts w:ascii="PT Astra Serif" w:hAnsi="PT Astra Serif" w:cs="PT Astra Serif"/>
          <w:sz w:val="24"/>
          <w:szCs w:val="24"/>
          <w:u w:val="single"/>
        </w:rPr>
        <w:t>27.03.2020</w:t>
      </w:r>
      <w:r w:rsidRPr="00B41E6C">
        <w:rPr>
          <w:rFonts w:ascii="PT Astra Serif" w:hAnsi="PT Astra Serif" w:cs="PT Astra Serif"/>
          <w:sz w:val="24"/>
          <w:szCs w:val="24"/>
        </w:rPr>
        <w:t>___  № __</w:t>
      </w:r>
      <w:r w:rsidR="007A309B" w:rsidRPr="007A309B">
        <w:rPr>
          <w:rFonts w:ascii="PT Astra Serif" w:hAnsi="PT Astra Serif" w:cs="PT Astra Serif"/>
          <w:sz w:val="24"/>
          <w:szCs w:val="24"/>
          <w:u w:val="single"/>
        </w:rPr>
        <w:t>3-317</w:t>
      </w:r>
      <w:r w:rsidRPr="00B41E6C">
        <w:rPr>
          <w:rFonts w:ascii="PT Astra Serif" w:hAnsi="PT Astra Serif" w:cs="PT Astra Serif"/>
          <w:sz w:val="24"/>
          <w:szCs w:val="24"/>
        </w:rPr>
        <w:t>__</w:t>
      </w:r>
    </w:p>
    <w:p w:rsidR="00C26E2D" w:rsidRPr="00B41E6C" w:rsidRDefault="00C26E2D" w:rsidP="00406DDE">
      <w:pPr>
        <w:pStyle w:val="ConsPlusNormal"/>
        <w:ind w:firstLine="5670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Приложение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к постановлению администрации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B41E6C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B41E6C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  <w:r w:rsidRPr="00B41E6C">
        <w:rPr>
          <w:rFonts w:ascii="PT Astra Serif" w:hAnsi="PT Astra Serif" w:cs="PT Astra Serif"/>
          <w:sz w:val="24"/>
          <w:szCs w:val="24"/>
        </w:rPr>
        <w:t>от __</w:t>
      </w:r>
      <w:r w:rsidRPr="00B41E6C">
        <w:rPr>
          <w:rFonts w:ascii="PT Astra Serif" w:hAnsi="PT Astra Serif" w:cs="PT Astra Serif"/>
          <w:sz w:val="24"/>
          <w:szCs w:val="24"/>
          <w:u w:val="single"/>
        </w:rPr>
        <w:t>13.11.2018</w:t>
      </w:r>
      <w:r w:rsidRPr="00B41E6C">
        <w:rPr>
          <w:rFonts w:ascii="PT Astra Serif" w:hAnsi="PT Astra Serif" w:cs="PT Astra Serif"/>
          <w:sz w:val="24"/>
          <w:szCs w:val="24"/>
        </w:rPr>
        <w:t>__  № _</w:t>
      </w:r>
      <w:r w:rsidRPr="00B41E6C">
        <w:rPr>
          <w:rFonts w:ascii="PT Astra Serif" w:hAnsi="PT Astra Serif" w:cs="PT Astra Serif"/>
          <w:sz w:val="24"/>
          <w:szCs w:val="24"/>
          <w:u w:val="single"/>
        </w:rPr>
        <w:t>11-1495</w:t>
      </w:r>
      <w:r w:rsidRPr="00B41E6C">
        <w:rPr>
          <w:rFonts w:ascii="PT Astra Serif" w:hAnsi="PT Astra Serif" w:cs="PT Astra Serif"/>
          <w:sz w:val="24"/>
          <w:szCs w:val="24"/>
        </w:rPr>
        <w:t>_</w:t>
      </w:r>
    </w:p>
    <w:p w:rsidR="00C26E2D" w:rsidRPr="00FF4CEE" w:rsidRDefault="00C26E2D" w:rsidP="00406DDE">
      <w:pPr>
        <w:ind w:firstLine="5670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7C3D6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МУНИЦИПАЛЬНАЯ ПРОГРАММА</w:t>
      </w:r>
    </w:p>
    <w:p w:rsidR="00C26E2D" w:rsidRDefault="00C26E2D" w:rsidP="007C3D6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муниципального образования Щекинский район</w:t>
      </w:r>
    </w:p>
    <w:p w:rsidR="00C26E2D" w:rsidRDefault="00C26E2D" w:rsidP="007C3D6B">
      <w:pPr>
        <w:pStyle w:val="ConsPlusTitle"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 «Р</w:t>
      </w:r>
      <w:r>
        <w:rPr>
          <w:rFonts w:ascii="PT Astra Serif" w:hAnsi="PT Astra Serif" w:cs="PT Astra Serif"/>
          <w:sz w:val="28"/>
          <w:szCs w:val="28"/>
        </w:rPr>
        <w:t>азвитие образования и архивного дела в муниципальном образовании Щекинский район»</w:t>
      </w:r>
    </w:p>
    <w:p w:rsidR="00C26E2D" w:rsidRDefault="00C26E2D" w:rsidP="00B41E6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7C3D6B" w:rsidRDefault="00C26E2D" w:rsidP="00B41E6C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sz w:val="28"/>
          <w:szCs w:val="28"/>
        </w:rPr>
        <w:t>ПАСПОРТ</w:t>
      </w:r>
    </w:p>
    <w:p w:rsidR="00C26E2D" w:rsidRPr="007C3D6B" w:rsidRDefault="00C26E2D" w:rsidP="00B41E6C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sz w:val="28"/>
          <w:szCs w:val="28"/>
        </w:rPr>
        <w:t>муниципальной программы</w:t>
      </w:r>
    </w:p>
    <w:p w:rsidR="00C26E2D" w:rsidRPr="00FF4CEE" w:rsidRDefault="00C26E2D" w:rsidP="007C3D6B">
      <w:pPr>
        <w:pStyle w:val="ConsPlusTitle"/>
        <w:jc w:val="center"/>
        <w:rPr>
          <w:rFonts w:ascii="PT Astra Serif" w:hAnsi="PT Astra Serif" w:cs="PT Astra Serif"/>
          <w:sz w:val="28"/>
          <w:szCs w:val="28"/>
        </w:rPr>
      </w:pPr>
      <w:r w:rsidRPr="007C3D6B">
        <w:rPr>
          <w:rFonts w:ascii="PT Astra Serif" w:hAnsi="PT Astra Serif" w:cs="PT Astra Serif"/>
          <w:b w:val="0"/>
          <w:bCs w:val="0"/>
          <w:sz w:val="28"/>
          <w:szCs w:val="28"/>
        </w:rPr>
        <w:t xml:space="preserve">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tbl>
      <w:tblPr>
        <w:tblW w:w="94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26"/>
        <w:gridCol w:w="8"/>
        <w:gridCol w:w="7284"/>
      </w:tblGrid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bookmarkStart w:id="0" w:name="Par71"/>
            <w:bookmarkEnd w:id="0"/>
            <w:r w:rsidRPr="00FF4CEE">
              <w:rPr>
                <w:rFonts w:ascii="PT Astra Serif" w:hAnsi="PT Astra Serif" w:cs="PT Astra Serif"/>
                <w:sz w:val="28"/>
                <w:szCs w:val="2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16449E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Архив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», муниципальные образовательные организации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(цели)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CB44AE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государственных гарантий общедоступности  дошкольного образования в Щекинском районе;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повышение качества и доступности общего образования, соответствующего современным требованиям;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3) развитие системы дополнительного образования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 в интересах формирования гармонично развитой, социально активной, творческой личности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обеспечение реализации потребности граждан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 в духовно-нравственном воспитании детей;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совершенствование механизма обмена знаниями педагогических работников дошкольных и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формирование системы оценки и контроля качества условий предоставления услуг дошкольными учреждениями, общеобразовательными учреждениями, учреждениями дополнительного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создание в образовательных организациях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 условий, отвечающих современным требованиям;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9)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реализация прав граждан на получение и использование архивной информации;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11) пополнение ПИК «КАИСА – архив»;                   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повышение качества оказания информационных услуги обеспечение доступности архивных фондов;   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13) стабильное формирование Архивного фонда муниципального образования Щекинский район;</w:t>
            </w:r>
            <w:proofErr w:type="gramEnd"/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14) 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-страницу Портала муниципального образования Щекинский район и сайта «Единый электронный каталог архивов Тульской области»;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15)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C26E2D" w:rsidRPr="00FF4CEE">
        <w:tc>
          <w:tcPr>
            <w:tcW w:w="2126" w:type="dxa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Целевые показатели программы</w:t>
            </w:r>
          </w:p>
        </w:tc>
        <w:tc>
          <w:tcPr>
            <w:tcW w:w="7292" w:type="dxa"/>
            <w:gridSpan w:val="2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численность детей, обучающихся в муниципальных общеобразовательных организациях, приходящихся на одного учителя;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</w:tc>
      </w:tr>
      <w:tr w:rsidR="00C26E2D" w:rsidRPr="00FF4CEE">
        <w:tc>
          <w:tcPr>
            <w:tcW w:w="2126" w:type="dxa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92" w:type="dxa"/>
            <w:gridSpan w:val="2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8)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9)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 также гарантированным </w:t>
            </w:r>
            <w:proofErr w:type="spellStart"/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Интернет-трафиком</w:t>
            </w:r>
            <w:proofErr w:type="spellEnd"/>
            <w:proofErr w:type="gramEnd"/>
          </w:p>
          <w:p w:rsidR="00C26E2D" w:rsidRPr="00FF4CEE" w:rsidRDefault="00C26E2D" w:rsidP="00E3750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12) 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14)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3634D0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количество зданий, в которых  выполнены мероприятия по благоустройству зданий;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19) 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20) доля детей в возрасте 5-18 лет, получающих услуги дополнительного образования, в общей численности детей в возрасте 5 - 18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21)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      </w:r>
            <w:proofErr w:type="gramEnd"/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22) количество архивных дел, хранящихся в соответствии  с соблюдением нормативных требований, в общем числе архивных дел;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23)  число пользователей архивной информацией;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24) количество записей по единицам хранения архивных фондов,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внесенных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25) количество запросов, поступивших в электронном виде;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26) количество принятых документов, включенных в состав Архивного фонда РФ, в установленные сроки;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27) количество посещений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-страницы/сайта;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28) доля образовательных учреждений, информационная открытость которых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общей численности образовательных учреждений;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29) доля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30)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C26E2D" w:rsidRPr="00FF4CEE" w:rsidRDefault="00C26E2D" w:rsidP="000C3EBA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31) количество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района, МКУ «Центр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и подведомственными учреждениями.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292" w:type="dxa"/>
            <w:gridSpan w:val="2"/>
          </w:tcPr>
          <w:p w:rsidR="00C26E2D" w:rsidRPr="00FF4CEE" w:rsidRDefault="00A411CA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430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1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дошкольного образования».</w:t>
            </w:r>
          </w:p>
          <w:p w:rsidR="00C26E2D" w:rsidRPr="00FF4CEE" w:rsidRDefault="00A411CA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1292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2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общего образования».</w:t>
            </w:r>
          </w:p>
          <w:p w:rsidR="00C26E2D" w:rsidRPr="00FF4CEE" w:rsidRDefault="00A411CA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2095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3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дополнительного образования».</w:t>
            </w:r>
          </w:p>
          <w:p w:rsidR="00C26E2D" w:rsidRPr="00FF4CEE" w:rsidRDefault="00A411CA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2808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4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«Развитие архивного дела».</w:t>
            </w:r>
          </w:p>
          <w:p w:rsidR="00C26E2D" w:rsidRPr="00FF4CEE" w:rsidRDefault="00A411CA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hyperlink w:anchor="Par3114" w:tooltip="ПАСПОРТ" w:history="1">
              <w:r w:rsidR="00C26E2D" w:rsidRPr="00FF4CEE">
                <w:rPr>
                  <w:rFonts w:ascii="PT Astra Serif" w:hAnsi="PT Astra Serif" w:cs="PT Astra Serif"/>
                  <w:sz w:val="24"/>
                  <w:szCs w:val="24"/>
                </w:rPr>
                <w:t>Подпрограмма 5</w:t>
              </w:r>
            </w:hyperlink>
            <w:r w:rsidR="00C26E2D"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«Обеспечение реализации муниципальной программы».</w:t>
            </w:r>
          </w:p>
          <w:p w:rsidR="00C26E2D" w:rsidRDefault="00C26E2D" w:rsidP="00AF6F9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Основное мероприятие «Разработка и проверка сметной документации».</w:t>
            </w:r>
          </w:p>
          <w:p w:rsidR="00C26E2D" w:rsidRPr="00FF4CEE" w:rsidRDefault="00C26E2D" w:rsidP="00AF6F95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Основное мероприятие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Реализация мероприятий в рамках целевого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образовательным программам высшего образования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  <w:tr w:rsidR="00C26E2D" w:rsidRPr="00FF4CEE">
        <w:tc>
          <w:tcPr>
            <w:tcW w:w="212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92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10028679,7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90228,6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510902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15419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3,4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1273590,6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1270875,6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1272520,6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85207,9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90101,9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68974,1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1080,6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9F2432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2025 год - 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80750,2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106939,3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1055167,0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1127274,9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1176948,6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904806,8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2000327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294962,9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98356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2944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295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1,3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273630,9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270915,9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272560,9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2393,7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8224,6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88404,6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95152,9 тыс. руб.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95152,9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1 «Развитие дошкольного образования»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040868,1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710779,4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78085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622580,1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592845,3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513999,3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511264,3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511314,3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136431,2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82883,9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28496,0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90645,5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23883,5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361711,5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402110,4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406804,8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332045,1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753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108815,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102973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106031,0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96653,1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92566,8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89831,8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89881,8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7038,2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5196,6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F6A3A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84904,6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89387,4 тыс. руб.</w:t>
            </w:r>
          </w:p>
          <w:p w:rsidR="00C26E2D" w:rsidRPr="00FF4CEE" w:rsidRDefault="00C26E2D" w:rsidP="005F6A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89387,4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2 «Развитие общего образования»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133963,1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80900,0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80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6945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785763,5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835580,1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640926,2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641126,2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642721,2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48776,7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7218,0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40478,1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1080,6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43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79075,0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66787,1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660769,4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690105,5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732806,3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- 542868,9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4534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104517,9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102498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2021 год – 92458,0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98493,2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94857,3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95057,3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96652,3 тыс. руб.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6F429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3200,0 тыс. руб.</w:t>
            </w:r>
          </w:p>
          <w:p w:rsidR="00C26E2D" w:rsidRPr="00FF4CEE" w:rsidRDefault="00C26E2D" w:rsidP="006F429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3200,0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3 «Развитие дополнительного образования»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36106,7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83760,3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108046,8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115669,5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122082,9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102302,4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102122,4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102122,4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10344,7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15583,7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32686,1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35059,0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37337,5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29892,8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511983,5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67525,6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75060,7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78045,0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82179,9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69844,1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69664,1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69664,1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1,0 тыс. руб.</w:t>
            </w:r>
          </w:p>
          <w:p w:rsidR="00C26E2D" w:rsidRPr="00FF4CEE" w:rsidRDefault="00C26E2D" w:rsidP="00E52179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300,0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2565,5 тыс. руб.</w:t>
            </w:r>
          </w:p>
          <w:p w:rsidR="00C26E2D" w:rsidRPr="00FF4CEE" w:rsidRDefault="00C26E2D" w:rsidP="00E52179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2565,5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u w:val="single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4 «Развитие архивного дела»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446,2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В том числе по годам: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2469,9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2022 год – 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266,0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289,7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523201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180,2 тыс. руб., в том числе по годам: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180,2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</w:tc>
      </w:tr>
      <w:tr w:rsidR="00C26E2D" w:rsidRPr="00FF4CEE">
        <w:tc>
          <w:tcPr>
            <w:tcW w:w="2134" w:type="dxa"/>
            <w:gridSpan w:val="2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Подпрограмма 5 «Обеспечение реализации муниципальной программы»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98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590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12319,0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041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504,8 тыс. руб., 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504,8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98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085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11814,2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041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13500,0 тыс. руб.</w:t>
            </w:r>
          </w:p>
          <w:p w:rsidR="00C26E2D" w:rsidRPr="00FF4CEE" w:rsidRDefault="00C26E2D" w:rsidP="00E71B0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Основное мероприятие «Проверка сметной документации»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мероприятию 600,0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600,0 тыс. руб., в том числе по годам: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200,0 тыс. руб.</w:t>
            </w:r>
          </w:p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200,0 тыс. руб.</w:t>
            </w:r>
          </w:p>
          <w:p w:rsidR="00C26E2D" w:rsidRDefault="00C26E2D" w:rsidP="00F4124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- 200,0 тыс. руб.</w:t>
            </w:r>
          </w:p>
          <w:p w:rsidR="00C26E2D" w:rsidRDefault="00C26E2D" w:rsidP="00F4124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Основное мероприятие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Реализация мероприятий в рамках целевого </w:t>
            </w:r>
            <w:proofErr w:type="gramStart"/>
            <w:r>
              <w:rPr>
                <w:rFonts w:ascii="PT Astra Serif" w:hAnsi="PT Astra Serif" w:cs="PT Astra Serif"/>
                <w:sz w:val="24"/>
                <w:szCs w:val="24"/>
              </w:rPr>
              <w:t>обучения по</w:t>
            </w:r>
            <w:proofErr w:type="gramEnd"/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образовательным программам высшего образования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Всего объем финансирования по мероприятию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руб., в том числе по годам: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08476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3A354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- 0,0 тыс. руб.</w:t>
            </w:r>
          </w:p>
        </w:tc>
      </w:tr>
      <w:tr w:rsidR="00C26E2D" w:rsidRPr="00FF4CEE">
        <w:trPr>
          <w:trHeight w:val="2490"/>
        </w:trPr>
        <w:tc>
          <w:tcPr>
            <w:tcW w:w="2134" w:type="dxa"/>
            <w:gridSpan w:val="2"/>
            <w:tcBorders>
              <w:bottom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7284" w:type="dxa"/>
            <w:tcBorders>
              <w:bottom w:val="nil"/>
            </w:tcBorders>
          </w:tcPr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показателя доступности дошкольного образования (численность детей 3-7 лет, которым предоставлена возможность получать услуги дошкольного образования, к общей численности детей в возрасте 3-7 лет) - 100%;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 до 62%;</w:t>
            </w:r>
          </w:p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</w:t>
            </w:r>
          </w:p>
        </w:tc>
      </w:tr>
      <w:tr w:rsidR="00C26E2D" w:rsidRPr="00FF4CEE">
        <w:trPr>
          <w:trHeight w:val="1984"/>
        </w:trPr>
        <w:tc>
          <w:tcPr>
            <w:tcW w:w="2134" w:type="dxa"/>
            <w:gridSpan w:val="2"/>
            <w:tcBorders>
              <w:top w:val="nil"/>
            </w:tcBorders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284" w:type="dxa"/>
            <w:tcBorders>
              <w:top w:val="nil"/>
            </w:tcBorders>
          </w:tcPr>
          <w:p w:rsidR="00C26E2D" w:rsidRPr="00FF4CEE" w:rsidRDefault="00C26E2D" w:rsidP="00C56DA2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муниципальных услуг и выполнения муниципальных работ - 100%;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создание дополнительных мест для детей раннего (до 3-х лет) и дошкольного возраста в образовательных организациях  до 60 мест;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сохранение показателя численности детей, получающих дошкольную образовательную услугу, приходящихся на одного педагогического работника, - 10,81;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повышение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уменьшение доли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 –  0,5%;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8)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10)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11)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  <w:p w:rsidR="00C26E2D" w:rsidRPr="00FF4CEE" w:rsidRDefault="00C26E2D" w:rsidP="00DF6656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13)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14) повышение среднемесячной заработной платы педагогических работников муниципальных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увеличение доли детей в возрасте 5-18 лет, получающих услуги по дополнительному образованию, в общей численности детей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5-18 лет до 70,0%;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соотношение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17) охват муниципальных дошкольных и общеобразовательных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18)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19)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20) создание благоприятных условий для работы с Архивным фондом муниципального образования Щекинский район;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22)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23)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24) пополнение учетных баз данных и автоматизированного научно-справочного аппарата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25)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26)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27) обеспечение условий для проведения аттестации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28)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1. Общая характеристика сферы реализации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Образование является приоритетной отраслью и как часть социальной политики муниципалитета ориентировано на сохранение социальной стабильности на территории, создание условий для социального и экономического развития через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Достижение этой стратегической цели обеспечивается программно-целевым характером управления муниципальной системой образования на основе муниципальной программы.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Программа представляет собой комплекс мероприятий, направленных на решение приоритетных задач в сфере образования, отражающих изменения в структуре, содержании и технологиях образования, </w:t>
      </w:r>
      <w:r w:rsidRPr="00FF4CEE">
        <w:rPr>
          <w:rFonts w:ascii="PT Astra Serif" w:hAnsi="PT Astra Serif" w:cs="PT Astra Serif"/>
          <w:sz w:val="28"/>
          <w:szCs w:val="28"/>
        </w:rPr>
        <w:lastRenderedPageBreak/>
        <w:t>организационно-правовых формах субъектов образовательной деятельности и финансово-экономических механизмах.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Мероприятия Программы затрагивают субъекты системы образования, подведомственные комитету по образованию администрации муниципального образования Щекинский район и учреждения, обеспечивающие организацию предоставления услуг в сфере образования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призваны сформировать единое образовательное и информационное пространство.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Система образования в Щекинском районе насчитывает                        59 муниципальных образовательных организаций, из них: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24 дошкольные образовательные организации, 7 структурных дошкольных подразделений в составе Центров образования и 6 отделений для детей дошкольного возраста при общеобразовательных организациях;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31 общеобразовательная организация, из них с 01.09.2015 открыто        4 образовательных центра: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с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.С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еливаново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, с.Крапивна, р.п.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Первомайский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, Гимназия №1;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 организации дополнительного образования.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Общее число обучающихся и воспитанников по состоянию на конец 2017 года насчитывает 18 266 человек из них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в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общеобразовательных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9026 учащихся;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дошкольного образования 4162 воспитанника;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организациях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дополнительного образования 5078 обучающихся.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Имеющаяся сеть общеобразовательных организаций позволяет гарантированно получить общее образование гражданам с различными особенностями здоровья и жизненными обстоятельствами на территории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 связи с запросами родителей и имеющимися вакантными площадями с 2014  по 2017 годы в девяти детских садах открыты 10 дополнительных групп для детей раннего и дошкольного возраста на 195 мест; и                   148 дополнительных мест  без открытия гру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пп в 13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дошкольных учреждениях, в рамках реализации мероприятий по модернизации дошкольного образования. В 2019 году планируется постройка детского сада вместимостью 160 мест. Очередность детей в дошкольные образовательные учреждения отсутствует.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Услугами дошкольного образования охвачено — 4162 чел. (86% в городе, 14% на селе), в том числе от 3-х до 7-ми лет — 80%. В общеобразовательных учреждениях средняя наполняемость классов-комплектов составила: по городу 26,2 чел., по селу 12,9 чел. В муниципальной системе образования на 01.09.2017 функционируют               4 учреждения дополнительного образования (ЦДТ, ДЮСШ – 2, Школа искусств), охвачены услугами дополнительного образования 5078 чел., что составляет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56,3% от всех школьников, все на бесплатной основе. Развитие системы дополнительного образования осуществляется с учетом социального заказа населения. Все обращения родителей на сегодня удовлетворены. Условия, необходимые для занятий по интересам, созданы.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Доля бюджета образования от общего бюджета района составила: в 2015 году – 74,2 %; в 2016 – 70,3 %; в 2017 – 68,1 %.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На подготовку учреждений к новому 2017/2018 учебному году были выделены средства в объеме 37920,1 тыс. руб., из них 1837,8 тыс. руб. средства федерального бюджета, 12196,0 тыс. руб. средства областного бюджета, 23886,3 тыс. руб. средства местного бюджета.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Приоритетными направлениями капитальных ремонтов на 2017 год были определены следующие мероприятия: ремонт кровель, отопления, водопровода и канализации; установка оконных блоков, а так же выполнение предписаний контролирующих органов.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 соответствии с требованиями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СанПиН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п.2.5, Закона Тульской области «Об образовании», для обучающихся, проживающих в сельской местности, где отсутствуют общеобразовательные учреждения и где пешеходная доступность более 2 км для учащихся уровня образования и более 4 км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.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д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ля учащихся 2 и 3 уровней обучения организован подвоз в близлежащие учреждения на школьных автобусах.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Доставляется 777 школьников в 15 общеобразовательных учреждений. Количество автобусов, обслуживающих образовательные учреждения —      20 единиц.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Организован подвоз детей дошкольного возраста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из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 с. Карамышево 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Лазаревский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детский сад №49 и в МБОУ «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Пришненская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средняя школа №27».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Транспорт отвечает современным требованиям безопасности, оснащен средствами технического контроля и навигации. 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 соответствии с санитарно-эпидемиологическими правилами и нормативами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СанПиН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во всех общеобразовательных учреждениях организовано питание обучающихся. Все общеобразовательные учреждения имеют оборудованные пищеблоки или комнаты приема пищи. 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Актуальные задачи общего образования по созданию современной школьной инфраструктуры, обновлению содержания и структуры общего образования в соответствии с современными требованиями, внедрению новых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экономических механизмов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 xml:space="preserve">, повышению воспитательного потенциала, росту квалификации педагогических кадров, повышению престижа педагогической профессии, выявлению и поддержке одаренных детей, можно решать только комплексно, посредством реализации Программы. Актуальным проблемами для сферы образования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 является: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изношенность материально-технических ресурсов образовательных организаций;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увеличение численности педагогических работников образовательных организаций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предпенсионного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и пенсионного возраста.</w:t>
      </w:r>
    </w:p>
    <w:p w:rsidR="00C26E2D" w:rsidRPr="00FF4CEE" w:rsidRDefault="00C26E2D" w:rsidP="00FA4AE9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Муниципальное казенное учреждение «Архив муниципального образования Щекинский район» (далее - Архив) является частью социальной </w:t>
      </w:r>
      <w:r w:rsidRPr="00FF4CEE">
        <w:rPr>
          <w:rFonts w:ascii="PT Astra Serif" w:hAnsi="PT Astra Serif" w:cs="PT Astra Serif"/>
          <w:sz w:val="28"/>
          <w:szCs w:val="28"/>
        </w:rPr>
        <w:lastRenderedPageBreak/>
        <w:t xml:space="preserve">политики муниципалитета. На хранении в Архиве находится  свыше          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FF4CEE">
        <w:rPr>
          <w:rFonts w:ascii="PT Astra Serif" w:hAnsi="PT Astra Serif" w:cs="PT Astra Serif"/>
          <w:sz w:val="28"/>
          <w:szCs w:val="28"/>
        </w:rPr>
        <w:br/>
        <w:t>Реализация мероприятий программы позволит создать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Развитие системы образования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 в 2018-2020 годах, в том числе и решение указанных выше проблем, будет обеспечиваться реализацией мероприятий настоящей муниципальной программы.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Основные ресурсы будут направлены на создание на всех уровнях образования условий для равного доступа граждан к качественным образовательным услугам. Инфраструктура школьного образования выйдет на базовый уровень условий образовательного процесса, отвечающих современным требованиям. Это позволит создать условия для устойчивого развития системы образования района.</w:t>
      </w:r>
    </w:p>
    <w:p w:rsidR="00C26E2D" w:rsidRPr="00FF4CEE" w:rsidRDefault="00C26E2D" w:rsidP="00FA4AE9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Ресурсы Программы будут направлены на обеспечение функционирования и развитие образовательных организаций, находящихся в ведении комитета по образованию и органов местного самоуправления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а также муниципальных казенных учреждений «Центр обеспечения деятельности системы образования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 xml:space="preserve"> и «Архив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>.</w:t>
      </w:r>
    </w:p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Цели Программы: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гражданина;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Программы: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государственных гарантий общедоступности  дошкольного образования в Щекинском районе;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повышение качества и доступности общего образования, соответствующего современным требованиям;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 xml:space="preserve">3) развитие системы дополнительного образования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 в интересах формирования гармонично развитой, социально активной, творческой личности;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4) обеспечение реализации потребности граждан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 в духовно-нравственном воспитании детей;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совершенствование механизма обмена знаниями педагогических работников дошкольных и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формирование системы оценки и контроля качества условий предоставления услуг дошкольными учреждениями, общеобразовательными  учреждениями, учреждениями дополнительного образования;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8) создание в образовательных организациях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 условий, отвечающих современным требованиям;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9) создание оптимальных условий и укрепление материально-технической базы муниципального архива для обеспечения       сохранности архивных документов; 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10) реализация прав граждан на получение и использование архивной информации;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11) пополнение ПИК «КАИСА – архив»;                   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12) повышение качества оказания информационных услуги обеспечение доступности архивных фондов;</w:t>
      </w:r>
    </w:p>
    <w:p w:rsidR="00C26E2D" w:rsidRPr="00FF4CEE" w:rsidRDefault="00C26E2D" w:rsidP="00850DF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13) стабильное формирование Архивного фонда муниципального образования Щекинский район;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14) предоставление информационных услуг и использование документов через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-страницу Портала муниципального образования Щекинский район и сайта «Единый электронный каталог архивов Тульской области»;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15)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16)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C26E2D" w:rsidRPr="00FF4CEE" w:rsidRDefault="00C26E2D" w:rsidP="00850DF5">
      <w:pPr>
        <w:pStyle w:val="ConsPlusNormal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17) создание условий для реализации законодательно закрепленных прав обучающихся и работников образования.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подпрограмм и основных мероприятий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 Программу включены 5 подпрограмм и основное мероприятие, нацеленные на развитие различных уровней образования, а также архивного дела:</w:t>
      </w:r>
    </w:p>
    <w:p w:rsidR="00C26E2D" w:rsidRPr="00FF4CEE" w:rsidRDefault="00A411CA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430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1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дошкольного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1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lastRenderedPageBreak/>
        <w:t>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A411CA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1292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2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общего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2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A411CA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2095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3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дополнительного образования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3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A411CA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2808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4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«Развитие архивного дела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4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);</w:t>
      </w:r>
    </w:p>
    <w:p w:rsidR="00C26E2D" w:rsidRPr="00FF4CEE" w:rsidRDefault="00A411CA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hyperlink w:anchor="Par3114" w:tooltip="ПАСПОРТ" w:history="1">
        <w:r w:rsidR="00C26E2D" w:rsidRPr="00FF4CEE">
          <w:rPr>
            <w:rFonts w:ascii="PT Astra Serif" w:hAnsi="PT Astra Serif" w:cs="PT Astra Serif"/>
            <w:sz w:val="28"/>
            <w:szCs w:val="28"/>
          </w:rPr>
          <w:t>подпрограмма 5</w:t>
        </w:r>
      </w:hyperlink>
      <w:r w:rsidR="00C26E2D" w:rsidRPr="00FF4CEE">
        <w:rPr>
          <w:rFonts w:ascii="PT Astra Serif" w:hAnsi="PT Astra Serif" w:cs="PT Astra Serif"/>
          <w:sz w:val="28"/>
          <w:szCs w:val="28"/>
        </w:rPr>
        <w:t xml:space="preserve"> «Обеспечение реализации муниципальной программы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="00C26E2D" w:rsidRPr="00FF4CEE">
        <w:rPr>
          <w:rFonts w:ascii="PT Astra Serif" w:hAnsi="PT Astra Serif" w:cs="PT Astra Serif"/>
          <w:sz w:val="28"/>
          <w:szCs w:val="28"/>
        </w:rPr>
        <w:t xml:space="preserve"> (приложение 5 к муниципальной программе</w:t>
      </w:r>
      <w:r w:rsidR="00C26E2D"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 xml:space="preserve">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C26E2D" w:rsidRPr="00FF4CEE">
        <w:rPr>
          <w:rFonts w:ascii="PT Astra Serif" w:hAnsi="PT Astra Serif" w:cs="PT Astra Serif"/>
          <w:sz w:val="28"/>
          <w:szCs w:val="28"/>
        </w:rPr>
        <w:t>).</w:t>
      </w:r>
    </w:p>
    <w:p w:rsidR="00C26E2D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Основное мероприятие «Проверка сметной документации».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Основное мероприятие </w:t>
      </w:r>
      <w:r w:rsidRPr="00FF4CEE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Реализация мероприятий в рамках целевого </w:t>
      </w:r>
      <w:proofErr w:type="gramStart"/>
      <w:r>
        <w:rPr>
          <w:rFonts w:ascii="PT Astra Serif" w:hAnsi="PT Astra Serif" w:cs="PT Astra Serif"/>
          <w:sz w:val="28"/>
          <w:szCs w:val="28"/>
        </w:rPr>
        <w:t>обучения по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образовательным программам высшего образования</w:t>
      </w:r>
      <w:r w:rsidRPr="00FF4CEE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Муниципальной Программой определены следующие показатели результативности и эффективности: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доступность дошкольного образования (отношение численности детей     3-7 лет, которым предоставлена возможность получать услуги дошкольного образования, к численности детей в возрасте 3-7 лет);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численность детей, получающих дошкольную образовательную услугу, приходящихся на одного педагогического работника;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численность детей, обучающихся в муниципальных общеобразовательных организациях, приходящихся на одного учителя;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организаций, соответствующих современным требованиям обучения, в общем количестве муниципальных общеобразовательных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отношение средней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8) охват муниципальных дошкольных и общеобразовательных организаций, участвующих в мероприятиях в области духовно-нравственного воспитания;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9) участие муниципальных образовательных организаций, участвующих в проведении педагогических конференций, совещаний,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вебинаров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>, в том числе в рамках курсовой подготовки педагогических работников, в общем количестве муниципальных образовательных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10) доля детей в возрасте 5-18 лет, получающих услуги дополнительного образования, в общей численности детей в возрасте 5 - 18 лет;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t>11) соотношение средней заработной педагогических работников учреждений дополнительного образования к средней заработной плате учителей в Тульской области;</w:t>
      </w:r>
      <w:proofErr w:type="gramEnd"/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12) количество архивных дел, хранящихся в соответствии  с соблюдением нормативных требований, в общем числе архивных дел;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13) число пользователей архивной информацией;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14) количество записей по единицам хранения архивных фондов, внесенных в  ПИК «КАИСА - архив»;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15) количество запросов, поступивших в электронном виде;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16) количество принятых документов, включенных в состав Архивного фонда РФ, в установленные сроки;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17) количество посещений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-страницы/сайта;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18) обеспечение информационной открытости образовательных организаций в сети Интернет;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19) количество организаций, подведомственных комитету по образованию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20) количество педагогических работников, прошедших повышение квалификации, в том числе по ФГОС;</w:t>
      </w:r>
    </w:p>
    <w:p w:rsidR="00C26E2D" w:rsidRPr="00FF4CEE" w:rsidRDefault="00C26E2D" w:rsidP="00850DF5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21) количество мероприятий для обучающихся и работников сферы образования, организованных комитетом по образованию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МКУ «Центр обеспечения деятельности системы образования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  <w:r w:rsidRPr="00FF4CEE">
        <w:rPr>
          <w:rFonts w:ascii="PT Astra Serif" w:hAnsi="PT Astra Serif" w:cs="PT Astra Serif"/>
          <w:sz w:val="28"/>
          <w:szCs w:val="28"/>
        </w:rPr>
        <w:t xml:space="preserve"> и подведомственными учреждениями.</w:t>
      </w:r>
    </w:p>
    <w:p w:rsidR="00C26E2D" w:rsidRPr="00FF4CEE" w:rsidRDefault="00C26E2D" w:rsidP="00850DF5">
      <w:pPr>
        <w:pStyle w:val="ConsPlusNormal"/>
        <w:tabs>
          <w:tab w:val="left" w:pos="4125"/>
        </w:tabs>
        <w:ind w:firstLine="567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ab/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Ресурсное обеспечение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30875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Общая потребность в ресурсах муниципальной программы (с разбивкой по подпрограммам) приведена в </w:t>
      </w:r>
      <w:hyperlink w:anchor="Par3476" w:tooltip="Общая потребность" w:history="1">
        <w:r w:rsidRPr="00FF4CEE">
          <w:rPr>
            <w:rFonts w:ascii="PT Astra Serif" w:hAnsi="PT Astra Serif" w:cs="PT Astra Serif"/>
            <w:sz w:val="28"/>
            <w:szCs w:val="28"/>
          </w:rPr>
          <w:t>приложении 6</w:t>
        </w:r>
      </w:hyperlink>
      <w:r w:rsidRPr="00FF4CEE">
        <w:rPr>
          <w:rFonts w:ascii="PT Astra Serif" w:hAnsi="PT Astra Serif" w:cs="PT Astra Serif"/>
          <w:sz w:val="28"/>
          <w:szCs w:val="28"/>
        </w:rPr>
        <w:t xml:space="preserve"> к муниципальной программе 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«Развитие образования и архивного дела в муниципальном образовании Щекинский район».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6. Механизмы реализации муниципальной программы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Ответственный исполнитель - комитет по образованию администрации муниципального образования Щекинский район: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обеспечивает разработку муниципальной программы и ее согласование в установленном порядке;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разрабатывает и утверждает приказом комитета по образованию адресные перечни по укрупненным мероприятиям муниципальной программы в рамках своей компетенции;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рассматривает предложения соисполнителей о корректировке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организует реализацию муниципальной программы, координирует деятельность соисполнителей по реализации муниципальной программы, принимает решение о внесении изменений в муниципальную программу в соответствии с требованиями, установленными настоящим Порядком, и несет ответственность за достижение целевых показателей (индикаторов) муниципальной программы, а также конечных результатов ее реализации;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представляет запрашиваемые сведения о реализации муниципальной программы заместителю главы администрации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курирующему его, главе администрации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в финансовое управление, в комитет экономического развития и иным органам;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запрашивает у соисполнителей муниципальной программы: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сведения, необходимые для подготовки информации о ходе реализации муниципальной программы, в том числе на поступившие запросы;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информацию, необходимую для проведения оценки эффективности реализации муниципальной программы и подготовки годового отчета;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проводит оценку эффективности реализации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при необходимости рекомендует соисполнителям муниципальной программы осуществить разработку подпрограммы муниципальной программы, ведомственной целевой программы, основных мероприятий, входящих в состав подпрограммы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готовит годовой отчет и представляет его в финансовое управление и комитет экономического развития.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Соисполнители муниципальной программы: администрация муниципального образования Щекинский район, МКУ «Архив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района»: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участвуют в разработке и осуществляют реализацию мероприятий подпрограммы муниципальной программы, в отношении которых являются соисполнителями;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разрабатывают и утверждают адресные перечни по укрупненным мероприятиям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осуществляют реализацию мероприятий подпрограммы муниципальной программы в рамках своей компетенции;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представляют в части своей компетенции предложения ответственному исполнителю по корректировке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представляют ответственному исполнителю необходимую информацию для подготовки ответов на запросы комитета экономического развития и финансового управления о ходе реализации муниципальной программы;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представляют в установленный срок ответственному исполнителю необходимые сведения для подготовки информации о ходе реализации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курирующим его, для подготовки сводного годового отчета по муниципальной программе.</w:t>
      </w:r>
    </w:p>
    <w:p w:rsidR="00C26E2D" w:rsidRPr="00FF4CEE" w:rsidRDefault="00C26E2D" w:rsidP="000E3BA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6E2D" w:rsidRPr="00FF4CEE" w:rsidRDefault="00C26E2D" w:rsidP="00B238B5">
      <w:pPr>
        <w:pStyle w:val="ConsPlusNormal"/>
        <w:ind w:right="-2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7. Характеристика показателей результативности муниципальной 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 xml:space="preserve">«Развитие образования и архивного дела </w:t>
      </w:r>
    </w:p>
    <w:p w:rsidR="00C26E2D" w:rsidRPr="00FF4CEE" w:rsidRDefault="00C26E2D" w:rsidP="00B238B5">
      <w:pPr>
        <w:pStyle w:val="ConsPlusNormal"/>
        <w:ind w:right="-2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right="-2" w:firstLine="851"/>
        <w:jc w:val="center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C26E2D" w:rsidRPr="00FF4CEE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F4CEE">
        <w:rPr>
          <w:rFonts w:ascii="PT Astra Serif" w:hAnsi="PT Astra Serif" w:cs="PT Astra Serif"/>
          <w:color w:val="000000"/>
          <w:sz w:val="28"/>
          <w:szCs w:val="28"/>
        </w:rPr>
        <w:t>Характеристика показателей результативности подпрограмм муниципальной программы изложена в паспортах подпрограмм.</w:t>
      </w:r>
    </w:p>
    <w:p w:rsidR="00C26E2D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40DD9">
      <w:pPr>
        <w:pStyle w:val="ConsPlusNormal"/>
        <w:ind w:right="-2" w:firstLine="851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</w:p>
          <w:p w:rsidR="00C26E2D" w:rsidRPr="00FF4CEE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26E2D" w:rsidRPr="00FF4CEE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администрации </w:t>
            </w:r>
          </w:p>
          <w:p w:rsidR="00C26E2D" w:rsidRPr="00FF4CEE" w:rsidRDefault="00C26E2D" w:rsidP="00073EF0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073EF0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72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720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ab/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1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342233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1" w:name="Par430"/>
      <w:bookmarkEnd w:id="1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1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дошкольного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B3774F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Обеспечение доступности качественного дошкольного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образования в Щекинском районе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Муниципальные образовательные организации, МКУ «Управление капитального строительства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района»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реализация в необходимом объеме образовательных программ дошкольного образования, повышение качества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проведение мероприятий в области духовно-нравственного воспитания обучающихся;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усовершенствование механизма обмена знаниями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формирование системы оценки и контроля качества условий предоставления услуг дошкольными образовательными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лет);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численность детей, получающих дошкольную образовательную услугу, приходящихся на одного педагогического работника;</w:t>
            </w:r>
          </w:p>
          <w:p w:rsidR="00C26E2D" w:rsidRPr="00FF4CEE" w:rsidRDefault="00C26E2D" w:rsidP="00FC45FF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5) количество дополнительных мест для детей дошкольного возраста, в том числе для детей раннего возраста (до 3-х лет), созданных в образовательных организациях;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участие муниципальных дошкольных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организаций;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уровень удовлетворенности граждан муниципального образования Щекинский район условиями предоставления услуг в сфере дошкольного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2019-2025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40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40868,1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710779,4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78085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622580,1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592845,3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513999,3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511264,3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511314,3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136431,2 тыс. руб.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82883,9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28496,0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25051,3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90645,5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4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23883,5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361711,5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402110,4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406804,8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332045,1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86753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108815,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102973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106031,0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96653,1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2023 год – 92566,8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89831,8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– 89881,8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7038,2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9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5196,6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401C73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84904,6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89387,4 тыс. руб.</w:t>
            </w:r>
          </w:p>
          <w:p w:rsidR="00C26E2D" w:rsidRPr="00FF4CEE" w:rsidRDefault="00C26E2D" w:rsidP="00401C73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green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89387,4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увеличение доли детей в возрасте 1-6 лет, получающих услугу дошкольного образования в муниципальных образовательных организациях, в общей численности детей в возрасте 1-6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сохранение показателя численности детей, получающих дошкольную образовательную услугу, приходящихся на одного педагогического работника - 10,81 чел.;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увеличение количества дополнительных мест для детей раннего (до 3-х лет) и дошкольного возраста, созданных в образовательных организациях;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в общем образовании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охват муниципальных дошкольных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участие муниципальных образовательных организаций,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организациями.</w:t>
            </w:r>
          </w:p>
        </w:tc>
      </w:tr>
    </w:tbl>
    <w:p w:rsidR="00C26E2D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 «Развитие дошкольного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 подпрограммы - обеспечение доступности качественного дошкольного образования в Щекинском районе.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1) реализация в необходимом объеме образовательных программ дошкольного образования, повышение качества дошкольного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проведение мероприятий в области духовно-нравственного воспитания обучающихся;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усовершенствование механизма обмена знаниями педагогических работников образовательных организаций;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формирование системы оценки и контроля качества условий предоставления услуг дошкольными образовательными учреждениями.</w:t>
      </w:r>
    </w:p>
    <w:p w:rsidR="00C26E2D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дошкольного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83"/>
        <w:gridCol w:w="1036"/>
        <w:gridCol w:w="908"/>
        <w:gridCol w:w="1089"/>
        <w:gridCol w:w="1187"/>
        <w:gridCol w:w="1134"/>
        <w:gridCol w:w="1417"/>
        <w:gridCol w:w="1291"/>
      </w:tblGrid>
      <w:tr w:rsidR="00C26E2D" w:rsidRPr="00FF4CEE">
        <w:trPr>
          <w:tblHeader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C26E2D" w:rsidRPr="00FF4CEE" w:rsidRDefault="00C26E2D" w:rsidP="006702EA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Срок   исполнения по годам реализации программы</w:t>
            </w:r>
          </w:p>
        </w:tc>
        <w:tc>
          <w:tcPr>
            <w:tcW w:w="6771" w:type="dxa"/>
            <w:gridSpan w:val="6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 Объем финансирования (тыс. рублей) </w:t>
            </w:r>
          </w:p>
        </w:tc>
        <w:tc>
          <w:tcPr>
            <w:tcW w:w="1291" w:type="dxa"/>
            <w:vMerge w:val="restart"/>
            <w:textDirection w:val="btLr"/>
            <w:vAlign w:val="center"/>
          </w:tcPr>
          <w:p w:rsidR="00C26E2D" w:rsidRPr="00FF4CEE" w:rsidRDefault="00C26E2D" w:rsidP="006702EA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Исполнитель (соисполнитель)</w:t>
            </w:r>
          </w:p>
        </w:tc>
      </w:tr>
      <w:tr w:rsidR="00C26E2D" w:rsidRPr="00FF4CEE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735" w:type="dxa"/>
            <w:gridSpan w:val="5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 в том числе за счет средств: 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blHeader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908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федерального бюджета</w:t>
            </w:r>
          </w:p>
        </w:tc>
        <w:tc>
          <w:tcPr>
            <w:tcW w:w="1089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Тульской области</w:t>
            </w:r>
          </w:p>
        </w:tc>
        <w:tc>
          <w:tcPr>
            <w:tcW w:w="1187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муниципального образования Щекинский район</w:t>
            </w:r>
          </w:p>
        </w:tc>
        <w:tc>
          <w:tcPr>
            <w:tcW w:w="1134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бюджета посе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softHyphen/>
              <w:t>лений муниципального образования Щекинский район</w:t>
            </w:r>
          </w:p>
        </w:tc>
        <w:tc>
          <w:tcPr>
            <w:tcW w:w="1417" w:type="dxa"/>
            <w:vAlign w:val="center"/>
          </w:tcPr>
          <w:p w:rsidR="00C26E2D" w:rsidRPr="00FF4CEE" w:rsidRDefault="00C26E2D" w:rsidP="00C066E5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внебюджетных источников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416A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88371,3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2308098,0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553235,1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786DF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627038,2</w:t>
            </w: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595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504158,6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33988,6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74973,4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4416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9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5196,6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503697,4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82817,0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786D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84904,6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536267,0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786D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85142,9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559392,8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F22E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786D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87601,9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  <w:vAlign w:val="center"/>
          </w:tcPr>
          <w:p w:rsidR="00C26E2D" w:rsidRPr="00FF4CEE" w:rsidRDefault="00C26E2D" w:rsidP="00931CD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461618,5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74233,3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2308098,0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308098,0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333988,6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333988,6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335975,8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361736,7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3D5A44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382403,5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297997,8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2.Выполнение государственных полномочий  по предоставлению мер социальной поддержки педагогическим и иным работникам </w:t>
            </w:r>
          </w:p>
          <w:p w:rsidR="00C26E2D" w:rsidRPr="00FF4CEE" w:rsidRDefault="00C26E2D" w:rsidP="001D1476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(ЗТО «От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наделении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органов местного самоуправления государственными полномочиями по предоставлению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мер социальной поддержки педагогическим и иным работникам»)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3188,4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3188,4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162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10377,6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10377,6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12201,1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12201,1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12286,1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12286,1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8295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12377,0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12377,0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11982,2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1D1476">
            <w:pPr>
              <w:jc w:val="both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 xml:space="preserve">3.Проведение 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оценки качества условий предоставления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1467,0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432,0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432,0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2022 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1035,0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1035,0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4. Проведение капитального ремонта муниципальными учреждениями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32F78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71,2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2312,8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E32F78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38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58,4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8571,2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2312,8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A01FD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6258,4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32F78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E32F78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355B7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355B7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8000,0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5. Благоустройство территорий муниципальных учреждений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444,2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400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203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104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989,2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A3D5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370,0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6. Поддержка лучших педагогических работников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36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908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61289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7. Реализация комплекса противопожарных мероприятий 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31405,6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722,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19416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30682,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5411,8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CF0C0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722,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8927F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4689,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3623,8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3623,8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3685,1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3685,1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60"/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4934,9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0830A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4934,9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5750,0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5750,0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4000,0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8. Укрепление материально-технической базы  муниципальных учреждений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726B4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2121,3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726B4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2121,3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21,3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21,3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750,0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9. Разработка и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проверка сметной документации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lastRenderedPageBreak/>
              <w:t>1850,0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1850,0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96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650,0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41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83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68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53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59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10.Обеспечение информационной безопасности</w:t>
            </w: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 xml:space="preserve">.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Организация подвоза учащихся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5296,1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5296,1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544,0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544,0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564,7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564,7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587,3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587,3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432A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600,1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600,1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1000,0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12.Предоставление меры социальной поддержки по проезду льготных кате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го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рий работников учреждений обра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зо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softHyphen/>
              <w:t>вания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1173,7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1173,7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140,2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140,2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145,6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145,6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17696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146,2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198,5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5D6490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13. Социальная защита населени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я(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>социальная политика, охрана семьи и детства)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E62C4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6"/>
                <w:szCs w:val="16"/>
              </w:rPr>
              <w:t>в том числе: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 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132960,4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30185,8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12347,3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12207,7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12024,3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6D325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908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22065,1</w:t>
            </w:r>
          </w:p>
        </w:tc>
        <w:tc>
          <w:tcPr>
            <w:tcW w:w="1187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26E2D" w:rsidRPr="00FF4CEE" w:rsidRDefault="00C26E2D" w:rsidP="008A7FA1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14. Строительство детского сада в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г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.Щ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екино (проектная мощность 160 мест, в т.ч. 40 мест для детей в возрасте от 2 месяцев до 3 лет),в т.ч. </w:t>
            </w:r>
            <w:proofErr w:type="spell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ПИР,снос,ликвидация</w:t>
            </w:r>
            <w:proofErr w:type="spell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сооружений, зданий в границах строительной площадки»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B552F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57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B552F2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57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Комитет по образованию, 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lastRenderedPageBreak/>
              <w:t xml:space="preserve">МКУ «Управление капитального строительства </w:t>
            </w:r>
            <w:proofErr w:type="spell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района»</w:t>
            </w: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3572,2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3572,2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277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B552F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2004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B552F2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2004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trHeight w:val="198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15.  Строительство детского сада на 75 мест </w:t>
            </w:r>
            <w:proofErr w:type="gram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в</w:t>
            </w:r>
            <w:proofErr w:type="gram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с. Крапивна</w:t>
            </w: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4181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4181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МКУ «Управление капитального строительства </w:t>
            </w:r>
            <w:proofErr w:type="spell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района»</w:t>
            </w: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2308,3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2308,3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1873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AE0220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1873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9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16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8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765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CE00BD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089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187" w:type="dxa"/>
          </w:tcPr>
          <w:p w:rsidR="00C26E2D" w:rsidRPr="00FF4CEE" w:rsidRDefault="00C26E2D" w:rsidP="00BA0EFE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16.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563BC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148947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563BC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20811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МКУ «Управление капитального строительства </w:t>
            </w:r>
            <w:proofErr w:type="spell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района»</w:t>
            </w: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142373,0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45251,7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14237,4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563BC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6574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563BC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6574</w:t>
            </w:r>
            <w:r w:rsidRPr="00FF4CEE">
              <w:rPr>
                <w:rFonts w:ascii="PT Astra Serif" w:hAnsi="PT Astra Serif" w:cs="PT Astra Serif"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17.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86013,8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53547,3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17067,2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15399,3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C26E2D" w:rsidRPr="00FF4CEE" w:rsidRDefault="00C26E2D" w:rsidP="00E12BEF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МКУ «Управление капитального строительства </w:t>
            </w:r>
            <w:proofErr w:type="spellStart"/>
            <w:r w:rsidRPr="00FF4CEE">
              <w:rPr>
                <w:rFonts w:ascii="PT Astra Serif" w:hAnsi="PT Astra Serif" w:cs="PT Astra Serif"/>
                <w:sz w:val="16"/>
                <w:szCs w:val="16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6"/>
                <w:szCs w:val="16"/>
              </w:rPr>
              <w:t xml:space="preserve"> района»</w:t>
            </w: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2019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2020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29983,1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1187,3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299,8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2021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56030,7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15879,9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15099,5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2022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2023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4A2BD5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2024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560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2025</w:t>
            </w:r>
          </w:p>
        </w:tc>
        <w:tc>
          <w:tcPr>
            <w:tcW w:w="1036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908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089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8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417" w:type="dxa"/>
          </w:tcPr>
          <w:p w:rsidR="00C26E2D" w:rsidRPr="00FF4CEE" w:rsidRDefault="00C26E2D" w:rsidP="00E26A3A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trHeight w:val="300"/>
          <w:jc w:val="center"/>
        </w:trPr>
        <w:tc>
          <w:tcPr>
            <w:tcW w:w="1560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Итого по подпрограмме: «Развитие дошкольного образования»</w:t>
            </w: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2019-2025</w:t>
            </w:r>
          </w:p>
        </w:tc>
        <w:tc>
          <w:tcPr>
            <w:tcW w:w="1036" w:type="dxa"/>
            <w:vAlign w:val="bottom"/>
          </w:tcPr>
          <w:p w:rsidR="00C26E2D" w:rsidRPr="00FF4CEE" w:rsidRDefault="00C26E2D" w:rsidP="00404BD8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40868,1</w:t>
            </w:r>
          </w:p>
        </w:tc>
        <w:tc>
          <w:tcPr>
            <w:tcW w:w="908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136431,2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3B76C7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25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90645,5</w:t>
            </w:r>
          </w:p>
        </w:tc>
        <w:tc>
          <w:tcPr>
            <w:tcW w:w="1187" w:type="dxa"/>
            <w:vAlign w:val="bottom"/>
          </w:tcPr>
          <w:p w:rsidR="00C26E2D" w:rsidRPr="00FF4CEE" w:rsidRDefault="00C26E2D" w:rsidP="00404BD8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753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C26E2D" w:rsidRPr="00FF4CEE" w:rsidRDefault="00C26E2D" w:rsidP="003B76C7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62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7038,2</w:t>
            </w:r>
          </w:p>
        </w:tc>
        <w:tc>
          <w:tcPr>
            <w:tcW w:w="1291" w:type="dxa"/>
            <w:vMerge w:val="restart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036" w:type="dxa"/>
            <w:noWrap/>
            <w:vAlign w:val="bottom"/>
          </w:tcPr>
          <w:p w:rsidR="00C26E2D" w:rsidRPr="00FF4CEE" w:rsidRDefault="00C26E2D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710779,4</w:t>
            </w:r>
          </w:p>
        </w:tc>
        <w:tc>
          <w:tcPr>
            <w:tcW w:w="908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82883,9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23883,5</w:t>
            </w:r>
          </w:p>
        </w:tc>
        <w:tc>
          <w:tcPr>
            <w:tcW w:w="1187" w:type="dxa"/>
            <w:noWrap/>
            <w:vAlign w:val="bottom"/>
          </w:tcPr>
          <w:p w:rsidR="00C26E2D" w:rsidRPr="00FF4CEE" w:rsidRDefault="00C26E2D" w:rsidP="00F528F9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108815,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C26E2D" w:rsidRPr="00FF4CEE" w:rsidRDefault="00C26E2D" w:rsidP="007B4517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5196,6</w:t>
            </w:r>
          </w:p>
        </w:tc>
        <w:tc>
          <w:tcPr>
            <w:tcW w:w="1291" w:type="dxa"/>
            <w:vMerge/>
            <w:noWrap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036" w:type="dxa"/>
            <w:noWrap/>
            <w:vAlign w:val="bottom"/>
          </w:tcPr>
          <w:p w:rsidR="00C26E2D" w:rsidRPr="00FF4CEE" w:rsidRDefault="00C26E2D" w:rsidP="00404BD8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578085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08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28496,0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4F03B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361711,5</w:t>
            </w:r>
          </w:p>
        </w:tc>
        <w:tc>
          <w:tcPr>
            <w:tcW w:w="1187" w:type="dxa"/>
            <w:noWrap/>
            <w:vAlign w:val="bottom"/>
          </w:tcPr>
          <w:p w:rsidR="00C26E2D" w:rsidRPr="00FF4CEE" w:rsidRDefault="00C26E2D" w:rsidP="00404BD8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102973</w:t>
            </w: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C26E2D" w:rsidRPr="00FF4CEE" w:rsidRDefault="00C26E2D" w:rsidP="00363070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84904,6</w:t>
            </w:r>
          </w:p>
        </w:tc>
        <w:tc>
          <w:tcPr>
            <w:tcW w:w="1291" w:type="dxa"/>
            <w:vMerge/>
            <w:noWrap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036" w:type="dxa"/>
            <w:noWrap/>
            <w:vAlign w:val="bottom"/>
          </w:tcPr>
          <w:p w:rsidR="00C26E2D" w:rsidRPr="00FF4CEE" w:rsidRDefault="00C26E2D" w:rsidP="00E33E0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622580,1</w:t>
            </w:r>
          </w:p>
        </w:tc>
        <w:tc>
          <w:tcPr>
            <w:tcW w:w="908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25051,3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4F03B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402110,4</w:t>
            </w:r>
          </w:p>
        </w:tc>
        <w:tc>
          <w:tcPr>
            <w:tcW w:w="1187" w:type="dxa"/>
            <w:noWrap/>
            <w:vAlign w:val="bottom"/>
          </w:tcPr>
          <w:p w:rsidR="00C26E2D" w:rsidRPr="00FF4CEE" w:rsidRDefault="00C26E2D" w:rsidP="007239A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106031,0</w:t>
            </w:r>
          </w:p>
        </w:tc>
        <w:tc>
          <w:tcPr>
            <w:tcW w:w="1134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036" w:type="dxa"/>
            <w:noWrap/>
            <w:vAlign w:val="bottom"/>
          </w:tcPr>
          <w:p w:rsidR="00C26E2D" w:rsidRPr="00FF4CEE" w:rsidRDefault="00C26E2D" w:rsidP="00E33E06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592845,3</w:t>
            </w:r>
          </w:p>
        </w:tc>
        <w:tc>
          <w:tcPr>
            <w:tcW w:w="908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4F03B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406804,8</w:t>
            </w:r>
          </w:p>
        </w:tc>
        <w:tc>
          <w:tcPr>
            <w:tcW w:w="1187" w:type="dxa"/>
            <w:noWrap/>
            <w:vAlign w:val="bottom"/>
          </w:tcPr>
          <w:p w:rsidR="00C26E2D" w:rsidRPr="00FF4CEE" w:rsidRDefault="00C26E2D" w:rsidP="007239AA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96653,1</w:t>
            </w:r>
          </w:p>
        </w:tc>
        <w:tc>
          <w:tcPr>
            <w:tcW w:w="1134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036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513999,3</w:t>
            </w:r>
          </w:p>
        </w:tc>
        <w:tc>
          <w:tcPr>
            <w:tcW w:w="908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92566,8</w:t>
            </w:r>
          </w:p>
        </w:tc>
        <w:tc>
          <w:tcPr>
            <w:tcW w:w="1134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036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511264,3</w:t>
            </w:r>
          </w:p>
        </w:tc>
        <w:tc>
          <w:tcPr>
            <w:tcW w:w="908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89831,8</w:t>
            </w:r>
          </w:p>
        </w:tc>
        <w:tc>
          <w:tcPr>
            <w:tcW w:w="1134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  <w:tr w:rsidR="00C26E2D" w:rsidRPr="00FF4CEE">
        <w:trPr>
          <w:jc w:val="center"/>
        </w:trPr>
        <w:tc>
          <w:tcPr>
            <w:tcW w:w="1560" w:type="dxa"/>
            <w:vMerge/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883" w:type="dxa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036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511314,3</w:t>
            </w:r>
          </w:p>
        </w:tc>
        <w:tc>
          <w:tcPr>
            <w:tcW w:w="908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8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332045,1</w:t>
            </w:r>
          </w:p>
        </w:tc>
        <w:tc>
          <w:tcPr>
            <w:tcW w:w="1187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89881,8</w:t>
            </w:r>
          </w:p>
        </w:tc>
        <w:tc>
          <w:tcPr>
            <w:tcW w:w="1134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6"/>
                <w:szCs w:val="16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6"/>
                <w:szCs w:val="16"/>
              </w:rPr>
              <w:t>89387,4</w:t>
            </w:r>
          </w:p>
        </w:tc>
        <w:tc>
          <w:tcPr>
            <w:tcW w:w="1291" w:type="dxa"/>
            <w:vMerge/>
            <w:noWrap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br w:type="page"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дошкольного образования» муниципальной программы «Развитие образования и архивного дела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305"/>
        <w:gridCol w:w="1418"/>
        <w:gridCol w:w="1077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C26E2D" w:rsidRPr="00916574">
        <w:trPr>
          <w:cantSplit/>
          <w:jc w:val="center"/>
        </w:trPr>
        <w:tc>
          <w:tcPr>
            <w:tcW w:w="130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28"/>
                <w:szCs w:val="28"/>
              </w:rPr>
              <w:br w:type="page"/>
            </w: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7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77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916574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916574">
        <w:trPr>
          <w:cantSplit/>
          <w:jc w:val="center"/>
        </w:trPr>
        <w:tc>
          <w:tcPr>
            <w:tcW w:w="10037" w:type="dxa"/>
            <w:gridSpan w:val="12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Цель подпрограммы – обеспечение общедоступности дошкольного образования в Щекинском районе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 w:val="restart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vMerge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61,8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62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62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1E385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3D3918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2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Недопущение очередности детей в образовательных организациях, реализующих образовательные программы дошкольного образования, и создание дополнительных мест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мест, в том числе количество дополнительных мест для детей в возрасте от 2 месяцев до 3 лет, </w:t>
            </w:r>
          </w:p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созданных в образовательных организациях различных типов, мест.</w:t>
            </w:r>
          </w:p>
          <w:p w:rsidR="00C26E2D" w:rsidRPr="00916574" w:rsidRDefault="00C26E2D" w:rsidP="0071774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Численность детей, получающих дошкольную образовательную услугу, приходящихся на одного педагогического работника, чел.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160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40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657F84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160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40</w:t>
            </w: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10,81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Поддержание уровня среднемесячной заработной платы педагогических работников муниципальных ДОО на уровне средней заработной плате в общем образовании региона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Задача 4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Проведение мероприятий в области духовно-нравственного воспитания обучающихся*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Охват муниципальных образовательных организаций мероприятиями в области духовно-нравственного воспитания,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5</w:t>
            </w:r>
          </w:p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организаций*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Участие муниципальных образовательных организаций, реализующих образовательную программу в проведении педагогических конференций, совещаний, </w:t>
            </w:r>
            <w:proofErr w:type="spellStart"/>
            <w:r w:rsidRPr="00916574">
              <w:rPr>
                <w:rFonts w:ascii="PT Astra Serif" w:hAnsi="PT Astra Serif" w:cs="PT Astra Serif"/>
                <w:sz w:val="18"/>
                <w:szCs w:val="18"/>
              </w:rPr>
              <w:t>вебинаров</w:t>
            </w:r>
            <w:proofErr w:type="spellEnd"/>
            <w:r w:rsidRPr="00916574">
              <w:rPr>
                <w:rFonts w:ascii="PT Astra Serif" w:hAnsi="PT Astra Serif" w:cs="PT Astra Serif"/>
                <w:sz w:val="18"/>
                <w:szCs w:val="18"/>
              </w:rPr>
              <w:t>, том числе в рамках курсовой подготовки педагогических работников, % от общего числа муниципальных образовательных организаций, реализующих образовательные программы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916574">
        <w:trPr>
          <w:cantSplit/>
          <w:jc w:val="center"/>
        </w:trPr>
        <w:tc>
          <w:tcPr>
            <w:tcW w:w="1305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 xml:space="preserve">Задача 6 </w:t>
            </w:r>
          </w:p>
          <w:p w:rsidR="00C26E2D" w:rsidRPr="00916574" w:rsidRDefault="00C26E2D" w:rsidP="00A33BF6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C26E2D" w:rsidRPr="00916574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советом), %</w:t>
            </w:r>
          </w:p>
        </w:tc>
        <w:tc>
          <w:tcPr>
            <w:tcW w:w="107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88,3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916574" w:rsidRDefault="00C26E2D" w:rsidP="00931CDE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916574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5. Характеристика показателей результативности подпрограммы «Развитие дошкольного образования» муниципальной программы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26E2D" w:rsidRPr="00FF4CEE" w:rsidRDefault="00C26E2D" w:rsidP="00C62C1F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дополнительных мест для детей раннего и дошкольного возраста, созданных в образовательных организациях, мест</w:t>
            </w:r>
          </w:p>
          <w:p w:rsidR="00C26E2D" w:rsidRPr="00FF4CEE" w:rsidRDefault="00C26E2D" w:rsidP="000E3BAC">
            <w:pPr>
              <w:pStyle w:val="ConsPlusNormal"/>
              <w:ind w:right="-2" w:firstLine="851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мест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созданных мест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приказ по комплектованию.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Численность детей, получающих дошкольную образовательную услугу, приходящихся на одного педагогического работника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Общее количество воспитанников делится на количество педагогов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образованию, МКУ «Централизованная бухгалтерия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района» проводит ежегодный мониторинг на основе данных о заработной плате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ДОУ,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охваченных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показателем к общему количеству ДОУ по району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образованию, МКУ «ЦОД» проводит ежегодный мониторинг, источник информации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–и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нформация ДОУ о проведенных мероприятиях.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Участие муниципальных образовательных организаций, реализующих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образовательную программу дошкольного образования,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, том числе в рамках курсовой подготовки педагогических работников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56310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муниципальных образовательных организаций, реализующих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образовательные программы дошкольного образования, участвующих в конференциях, совещаниях,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вебинарах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к общему количеству учреждений муниципальных образовательных организаций, реализующих образовательные программы дошкольного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Комитет по образованию, МКУ «ЦОД» проводит ежегодный мониторинг, источник информации – информация ДОУ о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проведенных мероприятиях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left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left="540"/>
        <w:jc w:val="both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2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720C07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2" w:name="Par1292"/>
      <w:bookmarkEnd w:id="2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2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общего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02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3) 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уровня оплаты труда работников образовательных организаций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обеспечение качественных условий обучения;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проведение мероприятий в области духовно-нравственного воспитания обучающихся;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усовершенствование механизма обмена знаниями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формирование системы оценки и контроля качества условий предоставления услуг общеобразовательными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доля выпускников общеобразовательных организаций, не сдавших единый государственный экзамен,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, занимающихся физической культурой и спортом во внеурочное время (начальное общее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5)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7)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8)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9)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  <w:p w:rsidR="00C26E2D" w:rsidRPr="00FF4CEE" w:rsidRDefault="00C26E2D" w:rsidP="00550448">
            <w:pPr>
              <w:jc w:val="both"/>
              <w:rPr>
                <w:rFonts w:ascii="PT Astra Serif" w:hAnsi="PT Astra Serif" w:cs="PT Astra Serif"/>
                <w:sz w:val="24"/>
                <w:szCs w:val="24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10) 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 xml:space="preserve">а также гарантированным </w:t>
            </w:r>
            <w:proofErr w:type="spellStart"/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Интернет-трафиком</w:t>
            </w:r>
            <w:proofErr w:type="spellEnd"/>
            <w:proofErr w:type="gramEnd"/>
          </w:p>
          <w:p w:rsidR="00C26E2D" w:rsidRPr="00FF4CEE" w:rsidRDefault="00C26E2D" w:rsidP="00550448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12) отношение среднемесячной заработной платы педагогических работников муниципальных дошкольных и общеобразовательных организаций к средней заработной плате в экономике региона;</w:t>
            </w:r>
          </w:p>
          <w:p w:rsidR="00C26E2D" w:rsidRPr="00FF4CEE" w:rsidRDefault="00C26E2D" w:rsidP="000D7F36">
            <w:pPr>
              <w:widowControl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13) количество зданий, в которых  выполнены мероприятия по благоустройству зданий;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14)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15)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550448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16) 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02" w:type="dxa"/>
          </w:tcPr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133963,1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80900,0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806945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9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785763,5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835580,1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640926,2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641126,2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642721,2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48776,7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7218,0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40478,1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1080,6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43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79075,0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66787,1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660769,4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690105,5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732806,3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- 542868,9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4534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104517,9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2020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102498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92458,0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98493,2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94857,3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95057,3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96652,3 тыс. руб.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FF3D6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377,0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3200,0 тыс. руб.</w:t>
            </w:r>
          </w:p>
          <w:p w:rsidR="00C26E2D" w:rsidRPr="00FF4CEE" w:rsidRDefault="00C26E2D" w:rsidP="00FF3D64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3200,0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02" w:type="dxa"/>
          </w:tcPr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уменьшение показателя доли выпускников, не сдавших единый государственный экзамен, в общей численности выпускников муниципальных общеобразовательных организаций - 0,5%;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0,1%;</w:t>
            </w:r>
          </w:p>
          <w:p w:rsidR="00C26E2D" w:rsidRPr="00FF4CEE" w:rsidRDefault="00C26E2D" w:rsidP="0078448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  <w:lang w:eastAsia="ru-RU"/>
              </w:rPr>
              <w:t>3)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увеличение доли муниципальных общеобразовательных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F654A4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5) увеличение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обучающихся по программам общего образования до 50%;</w:t>
            </w:r>
          </w:p>
          <w:p w:rsidR="00C26E2D" w:rsidRPr="00FF4CEE" w:rsidRDefault="00C26E2D" w:rsidP="00F654A4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 до 0,1;</w:t>
            </w:r>
          </w:p>
          <w:p w:rsidR="00C26E2D" w:rsidRPr="00FF4CEE" w:rsidRDefault="00C26E2D" w:rsidP="00F75D1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7)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 до 0,05;</w:t>
            </w:r>
          </w:p>
          <w:p w:rsidR="00C26E2D" w:rsidRPr="00FF4CEE" w:rsidRDefault="00C26E2D" w:rsidP="00F75D19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8) 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 до 0,01;</w:t>
            </w:r>
          </w:p>
          <w:p w:rsidR="00C26E2D" w:rsidRPr="00FF4CEE" w:rsidRDefault="00C26E2D" w:rsidP="00F75D19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9) 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10)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11) охват муниципальных образовательных организаций, участвующих в мероприятиях в области духовно-нравственного воспитания;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12) участие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том числе в рамках курсовой подготовки педагогических работников, в общем количестве муниципальных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13) 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</w:tbl>
    <w:p w:rsidR="00C26E2D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2. Цели и задачи подпрограммы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общего образования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Цели подпрограммы - повышение качества и доступности начального общего, основного общего, среднего общего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совершенствование содержания и технологий общего образования, внедрение на уровнях основного и среднего общего образования новых методов обучения и воспитания;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2) 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3) поддержание </w:t>
      </w:r>
      <w:proofErr w:type="gramStart"/>
      <w:r w:rsidRPr="00FF4CEE">
        <w:rPr>
          <w:rFonts w:ascii="PT Astra Serif" w:hAnsi="PT Astra Serif" w:cs="PT Astra Serif"/>
          <w:sz w:val="28"/>
          <w:szCs w:val="28"/>
        </w:rPr>
        <w:t>уровня оплаты труда работников образовательных организаций</w:t>
      </w:r>
      <w:proofErr w:type="gramEnd"/>
      <w:r w:rsidRPr="00FF4CEE">
        <w:rPr>
          <w:rFonts w:ascii="PT Astra Serif" w:hAnsi="PT Astra Serif" w:cs="PT Astra Serif"/>
          <w:sz w:val="28"/>
          <w:szCs w:val="28"/>
        </w:rPr>
        <w:t>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обеспечение качественных условий обучения;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5) проведение мероприятий в области духовно-нравственного воспитания обучающихся;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6) усовершенствование механизма обмена знаниями педагогических работников образовательных организаций;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7) формирование системы оценки и контроля качества условий предоставления услуг общеобразовательными учреждениями.</w:t>
      </w:r>
    </w:p>
    <w:p w:rsidR="00C26E2D" w:rsidRPr="00FF4CEE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Default="00C26E2D" w:rsidP="00003C2E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1"/>
        <w:gridCol w:w="764"/>
        <w:gridCol w:w="1183"/>
        <w:gridCol w:w="842"/>
        <w:gridCol w:w="1215"/>
        <w:gridCol w:w="1109"/>
        <w:gridCol w:w="1173"/>
        <w:gridCol w:w="1040"/>
        <w:gridCol w:w="1190"/>
      </w:tblGrid>
      <w:tr w:rsidR="00C26E2D" w:rsidRPr="00FF4CEE">
        <w:trPr>
          <w:tblHeader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Срок   </w:t>
            </w:r>
          </w:p>
        </w:tc>
        <w:tc>
          <w:tcPr>
            <w:tcW w:w="6562" w:type="dxa"/>
            <w:gridSpan w:val="6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A8575F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тель (соисполни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тель)</w:t>
            </w:r>
          </w:p>
        </w:tc>
      </w:tr>
      <w:tr w:rsidR="00C26E2D" w:rsidRPr="00FF4CEE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 w:val="restart"/>
            <w:tcMar>
              <w:left w:w="28" w:type="dxa"/>
              <w:right w:w="28" w:type="dxa"/>
            </w:tcMar>
            <w:textDirection w:val="btLr"/>
          </w:tcPr>
          <w:p w:rsidR="00C26E2D" w:rsidRPr="00FF4CEE" w:rsidRDefault="00C26E2D" w:rsidP="00A8575F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ния по годам реализа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ции про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граммы</w:t>
            </w:r>
          </w:p>
        </w:tc>
        <w:tc>
          <w:tcPr>
            <w:tcW w:w="1183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379" w:type="dxa"/>
            <w:gridSpan w:val="5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blHeader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83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по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селений муниципального образования Щекинский район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A8575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DF3991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DF3991">
              <w:rPr>
                <w:rFonts w:ascii="PT Astra Serif" w:hAnsi="PT Astra Serif" w:cs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4F1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4497903,5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2B2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494159,5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577,0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259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685572,6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71513,8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377,0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4F1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661773,5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2B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73884,4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4F1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716519,1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2B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75394,2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4F1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759265,8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72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2B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76901,3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F38D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558257,5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65488,6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94F6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Федеральный Закон  «Об образовании в Российской Федерации»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82167,0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28D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611681,8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584689,1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637924,9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303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679164,5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489568,9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 Выполнение государственных полномочий  по предоставлению мер социальной поддержки педагогическим и иным работникам (ЗТО «О наделении органов местного самоуправления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государственными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полномочием по предоставлению мер социальной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поддержки педагогическим и иным работникам»)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196173,7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C615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196173,7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21215,6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C615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21215,6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27730,2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27730,2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28157,7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28157,7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66A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28616,3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28616,3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30151,3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0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3. Проведение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3348,0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3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2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EE039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03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558,0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58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8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69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1395,0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4. Проведение капитального ремонта муниципальными учреждениями  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 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D23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110201,9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25320,6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208A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221,2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D23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64660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44DD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18655,2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3934,1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44DD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14721,1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D2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9248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25320,6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16287,1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D23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7640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654,8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F6E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2643,4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30184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5.Благоустройство территорий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1E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5614,4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5614,4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208,0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208,0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1E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216,4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216,4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313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6.Поддержка лучших педагогических работников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7.Реализация комплекса противопожарных мероприятий </w:t>
            </w:r>
          </w:p>
          <w:p w:rsidR="00C26E2D" w:rsidRPr="00FF4CEE" w:rsidRDefault="00C26E2D" w:rsidP="000371A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31241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208A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485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26385,4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8357,6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2929,4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00A8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5428,2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7143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1926,6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6C2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5217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3113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8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4640,0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3113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4640,0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EE0393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8.Укрепление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материально-технической базы  муниципальных учреждений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7633,0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7633,0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Комитет по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133,0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133,0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9. Разработка и проверка сметной документации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6B0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4395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00D2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4395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677,0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6B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00D2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1618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557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10.Обеспечение информационной безопасности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16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11.Организация подвоза учащихся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62823,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7707,4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55116,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4589F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9880,9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8595,9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17272,7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6422,4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10850,3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8815,4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8815,4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9454,7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26A9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9454,7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122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12.Предоставление меры социальной поддержки по проезду льготных кате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го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рий работников учреждений обра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зо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вания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A7C4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4070,7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4070,7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438,6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438,6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A7C4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731D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731D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442,0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768,7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F1C7D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13. 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180874,5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15503,8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26422,1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2043,1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25503,8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2486,1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26528,2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2585,6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27584,5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530F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E7FD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2689,0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24945,3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1900,0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Закон Тульской об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рованию обеспече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ния молоком и мол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.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п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родуктами отдель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>ных категорий уча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softHyphen/>
              <w:t xml:space="preserve">щихся»  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C470D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lastRenderedPageBreak/>
              <w:t>165370,7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165370,7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Комитет по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24379,0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23017,7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23942,6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24895,5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53263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EB71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23045,3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3263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2A66B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14. 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1,6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61,4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64,7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80,3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F1A5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8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4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E042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E042E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45321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2A66B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85"/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15. Мероприятие капитальный ремонт детской игровой площадки, 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т.ч. ПИР</w:t>
            </w: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6D5BE7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A3F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315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A3F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07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A3F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A3F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A3F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A3F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A3F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3D0B64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A3FA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15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09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3D0B6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CE604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16. Обновление материально-технической базы для 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6594,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6267,7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568C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261,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3201,2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3042,4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126,8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1761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2256,7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2144,7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89,4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198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22,6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1137,0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A5EF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1080,6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198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11,4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127ED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17.</w:t>
            </w:r>
            <w:r w:rsidRPr="00FF4CEE">
              <w:rPr>
                <w:rFonts w:ascii="PT Astra Serif" w:hAnsi="PT Astra Serif" w:cs="PT Astra Serif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Дополнительное финансовое обеспечение обновления материально-технической базы для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формирования у обучающихся современных технологических и гуманитарных навыков в рамках Федерального проекта "Современная школа"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1401,3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09D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401,3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CE6048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18.</w:t>
            </w:r>
            <w:r w:rsidRPr="00FF4CEE">
              <w:rPr>
                <w:rFonts w:ascii="PT Astra Serif" w:hAnsi="PT Astra Serif" w:cs="PT Astra Serif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"Цифровая образовательная среда"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18085,4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17188,4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716,2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9278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180,8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4393,5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4175,6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174,0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43,9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13691,9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13012,8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008B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542,2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9278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136,9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7761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0" w:type="dxa"/>
            <w:tcMar>
              <w:left w:w="28" w:type="dxa"/>
              <w:right w:w="28" w:type="dxa"/>
            </w:tcMar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9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F776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6781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5133963,1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E6E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48776,7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A47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4379075,0</w:t>
            </w:r>
          </w:p>
        </w:tc>
        <w:tc>
          <w:tcPr>
            <w:tcW w:w="110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237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684534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77ACB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21577,0</w:t>
            </w:r>
          </w:p>
        </w:tc>
        <w:tc>
          <w:tcPr>
            <w:tcW w:w="1190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780900,0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7218,0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666787,1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8281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104517,9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2377,0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6781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806945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E6E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40478,1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A47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660769,4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237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102498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B71B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785763,5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A47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690105,5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6BE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92458,0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B71B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835580,1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E6E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1080,6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A47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732806,3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6BE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98493,2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640926,2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94857,3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641126,2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95057,3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81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642721,2</w:t>
            </w:r>
          </w:p>
        </w:tc>
        <w:tc>
          <w:tcPr>
            <w:tcW w:w="84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15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542868,9</w:t>
            </w:r>
          </w:p>
        </w:tc>
        <w:tc>
          <w:tcPr>
            <w:tcW w:w="1109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96652,3</w:t>
            </w:r>
          </w:p>
        </w:tc>
        <w:tc>
          <w:tcPr>
            <w:tcW w:w="117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0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36D0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3200,0</w:t>
            </w:r>
          </w:p>
        </w:tc>
        <w:tc>
          <w:tcPr>
            <w:tcW w:w="1190" w:type="dxa"/>
            <w:vMerge/>
            <w:noWrap/>
            <w:tcMar>
              <w:left w:w="28" w:type="dxa"/>
              <w:right w:w="28" w:type="dxa"/>
            </w:tcMar>
          </w:tcPr>
          <w:p w:rsidR="00C26E2D" w:rsidRPr="00FF4CEE" w:rsidRDefault="00C26E2D" w:rsidP="00D5312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DB750B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DB750B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4. Перечень показателей результативности и эффективности реализации подпрограммы «Развитие общего образования» муниципальной программы «Развитие образования и архивного дела 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br/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247"/>
        <w:gridCol w:w="1639"/>
        <w:gridCol w:w="1134"/>
        <w:gridCol w:w="1021"/>
        <w:gridCol w:w="567"/>
        <w:gridCol w:w="567"/>
        <w:gridCol w:w="567"/>
        <w:gridCol w:w="567"/>
        <w:gridCol w:w="567"/>
        <w:gridCol w:w="567"/>
        <w:gridCol w:w="567"/>
        <w:gridCol w:w="1247"/>
      </w:tblGrid>
      <w:tr w:rsidR="00C26E2D" w:rsidRPr="00FF4CEE">
        <w:trPr>
          <w:jc w:val="center"/>
        </w:trPr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63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02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969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21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47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0257" w:type="dxa"/>
            <w:gridSpan w:val="12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0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Цель подпрограммы - повышение качества и доступности общего образования, соответствующего требованиям инновационного развития экономики, современным потребностям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Совершенствование содержания и технологий общего образования,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br/>
              <w:t xml:space="preserve">внедрение на уровнях основного и среднего общего образования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новых методов обучения и воспитания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Доля выпускников, не сдавших единый государственный экзамен, в общей численности выпускников муниципальных обще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037C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организаций общего образования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обучающихся по программам общего образования,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49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, занимающихся физической культурой и спортом во внеурочное время (основное общее образование), в общем количестве обучающихся, за исключением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104703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B41A27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Доля обучающихся муниципальных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организаций, осуществляющих образовательную деятельность по образовательным программам 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общего</w:t>
            </w:r>
          </w:p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образования,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3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уровня оплаты труда работников образовательных организаций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>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4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Обеспечение качественных условий обучения.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trHeight w:val="2325"/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</w:t>
            </w:r>
            <w:r w:rsidRPr="006D4100">
              <w:rPr>
                <w:rFonts w:ascii="PT Astra Serif" w:hAnsi="PT Astra Serif" w:cs="PT Astra Serif"/>
                <w:sz w:val="18"/>
                <w:szCs w:val="18"/>
              </w:rPr>
              <w:t>34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,52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A40146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0,34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FE482E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а также гарантированным </w:t>
            </w:r>
            <w:proofErr w:type="spellStart"/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Число общеобразовательных организаций,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CD753F">
            <w:pPr>
              <w:widowControl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Количество зданий, в которых 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выполнены</w:t>
            </w:r>
            <w:proofErr w:type="gramEnd"/>
          </w:p>
          <w:p w:rsidR="00C26E2D" w:rsidRPr="00FF4CEE" w:rsidRDefault="00C26E2D" w:rsidP="00CD753F">
            <w:pPr>
              <w:widowControl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мероприятия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по</w:t>
            </w:r>
            <w:proofErr w:type="gramEnd"/>
          </w:p>
          <w:p w:rsidR="00C26E2D" w:rsidRPr="00FF4CEE" w:rsidRDefault="00C26E2D" w:rsidP="00CD753F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благоустройству зданий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5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Проведение мероприятий в области духовно-нравственного воспитания обучающихся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Охват  муниципальных образовательных организаций в области духовно-нравственного воспитания,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6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Усовершенствование механизма обмена знаниями педагогических работников образовательных организаций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EB3388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Доля муниципальных образовательных организаций, 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, в том числе в рамках курсовой подготовки педагогических работников, в общем количестве муниципальных образовательных организаций % 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247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7 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39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советом), %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0,01</w:t>
            </w: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33DC5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Характеристика показателей результативности подпрограммы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C8016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4"/>
        <w:gridCol w:w="1327"/>
        <w:gridCol w:w="2966"/>
        <w:gridCol w:w="2867"/>
      </w:tblGrid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2867" w:type="dxa"/>
            <w:vAlign w:val="center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Доля выпускников, не сдавших единый госу</w:t>
            </w:r>
            <w:r w:rsidRPr="00FF4CEE">
              <w:rPr>
                <w:rFonts w:ascii="PT Astra Serif" w:hAnsi="PT Astra Serif" w:cs="PT Astra Serif"/>
              </w:rPr>
              <w:softHyphen/>
              <w:t>дарственный экзамен, в общей численности вы</w:t>
            </w:r>
            <w:r w:rsidRPr="00FF4CEE">
              <w:rPr>
                <w:rFonts w:ascii="PT Astra Serif" w:hAnsi="PT Astra Serif" w:cs="PT Astra Serif"/>
              </w:rPr>
              <w:softHyphen/>
              <w:t>пускников муниципаль</w:t>
            </w:r>
            <w:r w:rsidRPr="00FF4CEE">
              <w:rPr>
                <w:rFonts w:ascii="PT Astra Serif" w:hAnsi="PT Astra Serif" w:cs="PT Astra Serif"/>
              </w:rPr>
              <w:softHyphen/>
              <w:t>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количества указанных выпускников к общему количеству выпускников, сдававших экзамен. 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сданных экзаменов.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2867" w:type="dxa"/>
          </w:tcPr>
          <w:p w:rsidR="00C26E2D" w:rsidRPr="00FF4CEE" w:rsidRDefault="00C26E2D" w:rsidP="000365D0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 w:firstLine="2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2867" w:type="dxa"/>
          </w:tcPr>
          <w:p w:rsidR="00C26E2D" w:rsidRPr="00FF4CEE" w:rsidRDefault="00C26E2D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</w:t>
            </w:r>
            <w:proofErr w:type="gramStart"/>
            <w:r w:rsidRPr="00FF4CEE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обучающихся по программам общего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Отношение обучающихся, участвующих в конкурсах, к общей </w:t>
            </w:r>
            <w:proofErr w:type="gramStart"/>
            <w:r w:rsidRPr="00FF4CEE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обучающихся по программам общего образования.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образованию, МКУ «ЦОД» проводит ежегодный мониторинг. Источник данных мониторинга – информация по проведенным конкурсам.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(начальное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C26E2D" w:rsidP="002F51F0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position w:val="-28"/>
              </w:rPr>
              <w:object w:dxaOrig="2700" w:dyaOrig="675">
                <v:shape id="_x0000_i1027" type="#_x0000_t75" style="width:135.25pt;height:33.8pt" o:ole="">
                  <v:imagedata r:id="rId12" o:title=""/>
                </v:shape>
                <o:OLEObject Type="Embed" ProgID="Msxml2.SAXXMLReader.5.0" ShapeID="_x0000_i1027" DrawAspect="Content" ObjectID="_1646831507" r:id="rId13"/>
              </w:object>
            </w:r>
            <w:r w:rsidRPr="00FF4CEE">
              <w:rPr>
                <w:rFonts w:ascii="PT Astra Serif" w:hAnsi="PT Astra Serif" w:cs="PT Astra Serif"/>
              </w:rPr>
              <w:t>,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1-4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1-4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1-4 классов муниципальных образовательных организаций на начало отчетного года;</w:t>
            </w:r>
          </w:p>
          <w:p w:rsidR="00C26E2D" w:rsidRPr="00FF4CEE" w:rsidRDefault="00C26E2D" w:rsidP="002F51F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1-4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(основное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A411CA" w:rsidP="002F51F0">
            <w:pPr>
              <w:jc w:val="center"/>
              <w:rPr>
                <w:rFonts w:ascii="PT Astra Serif" w:hAnsi="PT Astra Serif" w:cs="PT Astra Serif"/>
              </w:rPr>
            </w:pPr>
            <w:r w:rsidRPr="00A411CA">
              <w:rPr>
                <w:rFonts w:ascii="PT Astra Serif" w:hAnsi="PT Astra Serif" w:cs="PT Astra Serif"/>
                <w:position w:val="-28"/>
              </w:rPr>
              <w:pict>
                <v:shape id="_x0000_i1028" type="#_x0000_t75" style="width:135.25pt;height:33.8pt">
                  <v:imagedata r:id="rId12" o:title=""/>
                </v:shape>
              </w:pict>
            </w:r>
            <w:r w:rsidR="00C26E2D" w:rsidRPr="00FF4CEE">
              <w:rPr>
                <w:rFonts w:ascii="PT Astra Serif" w:hAnsi="PT Astra Serif" w:cs="PT Astra Serif"/>
              </w:rPr>
              <w:t>,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5-9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5-9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5-9 классов муниципальных образовательных организаций на начало отчетного года;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5-9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ind w:right="-2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 xml:space="preserve">Увеличение доли </w:t>
            </w:r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обучающихся</w:t>
            </w:r>
            <w:proofErr w:type="gramEnd"/>
            <w:r w:rsidRPr="00FF4CEE">
              <w:rPr>
                <w:rFonts w:ascii="PT Astra Serif" w:hAnsi="PT Astra Serif" w:cs="PT Astra Serif"/>
                <w:color w:val="000000"/>
              </w:rPr>
              <w:t>, занимающихся физической культурой и спортом во внеурочное время (среднее общее образование), в общем количестве обучающихся, за исключением дошкольного образования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процентов</w:t>
            </w:r>
          </w:p>
        </w:tc>
        <w:tc>
          <w:tcPr>
            <w:tcW w:w="2966" w:type="dxa"/>
          </w:tcPr>
          <w:p w:rsidR="00C26E2D" w:rsidRPr="00FF4CEE" w:rsidRDefault="00A411CA" w:rsidP="002F51F0">
            <w:pPr>
              <w:jc w:val="center"/>
              <w:rPr>
                <w:rFonts w:ascii="PT Astra Serif" w:hAnsi="PT Astra Serif" w:cs="PT Astra Serif"/>
              </w:rPr>
            </w:pPr>
            <w:r w:rsidRPr="00A411CA">
              <w:rPr>
                <w:rFonts w:ascii="PT Astra Serif" w:hAnsi="PT Astra Serif" w:cs="PT Astra Serif"/>
                <w:position w:val="-28"/>
              </w:rPr>
              <w:pict>
                <v:shape id="_x0000_i1029" type="#_x0000_t75" style="width:135.25pt;height:33.8pt">
                  <v:imagedata r:id="rId12" o:title=""/>
                </v:shape>
              </w:pict>
            </w:r>
            <w:r w:rsidR="00C26E2D" w:rsidRPr="00FF4CEE">
              <w:rPr>
                <w:rFonts w:ascii="PT Astra Serif" w:hAnsi="PT Astra Serif" w:cs="PT Astra Serif"/>
              </w:rPr>
              <w:t>, где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C</w:t>
            </w:r>
            <w:r w:rsidRPr="00FF4CEE">
              <w:rPr>
                <w:rFonts w:ascii="PT Astra Serif" w:hAnsi="PT Astra Serif" w:cs="PT Astra Serif"/>
              </w:rPr>
              <w:t xml:space="preserve"> - доля обучающихся 10-11 классов, занимающихся физической культурой и спортом во внеурочное время;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начало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число обучающихся 10-11 классов муниципальных образовательных организаций, занимающихся физической культурой и спором во внеурочное время на конец отчетного года;</w:t>
            </w:r>
          </w:p>
          <w:p w:rsidR="00C26E2D" w:rsidRPr="00FF4CEE" w:rsidRDefault="00C26E2D" w:rsidP="002F51F0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10-11 классов муниципальных образовательных организаций на начало отчетного года;</w:t>
            </w:r>
          </w:p>
          <w:p w:rsidR="00C26E2D" w:rsidRPr="00FF4CEE" w:rsidRDefault="00C26E2D" w:rsidP="002F51F0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lang w:val="en-US"/>
              </w:rPr>
              <w:t>M</w:t>
            </w:r>
            <w:r w:rsidRPr="00FF4CEE">
              <w:rPr>
                <w:rFonts w:ascii="PT Astra Serif" w:hAnsi="PT Astra Serif" w:cs="PT Astra Serif"/>
                <w:vertAlign w:val="subscript"/>
              </w:rPr>
              <w:t xml:space="preserve"> </w:t>
            </w:r>
            <w:r w:rsidRPr="00FF4CEE">
              <w:rPr>
                <w:rFonts w:ascii="PT Astra Serif" w:hAnsi="PT Astra Serif" w:cs="PT Astra Serif"/>
              </w:rPr>
              <w:t>– общее число обучающихся 10-11 классов муниципальных образовательных организаций, на конец отчетного года;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мониторинг 2 раза в год на основе данных, представленных ОО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Увеличение доли муниципальных общеобразовательных организаций, соответствующих </w:t>
            </w:r>
            <w:r w:rsidRPr="00FF4CEE">
              <w:rPr>
                <w:rFonts w:ascii="PT Astra Serif" w:hAnsi="PT Astra Serif" w:cs="PT Astra Serif"/>
              </w:rPr>
              <w:lastRenderedPageBreak/>
              <w:t>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C26E2D" w:rsidRPr="00FF4CEE" w:rsidRDefault="00C26E2D" w:rsidP="003E41E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2867" w:type="dxa"/>
          </w:tcPr>
          <w:p w:rsidR="00C26E2D" w:rsidRPr="00FF4CEE" w:rsidRDefault="00C26E2D" w:rsidP="003E41E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Отношение среднемесячной заработной платы педагогических работников муниципальных ООО к средней заработной плате в общем образовании региона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FF4CEE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плате.</w:t>
            </w:r>
          </w:p>
        </w:tc>
      </w:tr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тысяч человек</w:t>
            </w:r>
          </w:p>
        </w:tc>
        <w:tc>
          <w:tcPr>
            <w:tcW w:w="2966" w:type="dxa"/>
            <w:vAlign w:val="center"/>
          </w:tcPr>
          <w:p w:rsidR="00C26E2D" w:rsidRPr="00FF4CEE" w:rsidRDefault="00A411CA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A411CA">
              <w:rPr>
                <w:rFonts w:ascii="PT Astra Serif" w:hAnsi="PT Astra Serif" w:cs="PT Astra Serif"/>
                <w:color w:val="000000"/>
                <w:position w:val="-32"/>
              </w:rPr>
              <w:pict>
                <v:shape id="_x0000_i1030" type="#_x0000_t75" style="width:60.1pt;height:38.2pt">
                  <v:imagedata r:id="rId14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 xml:space="preserve"> 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X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X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численность обучающихся муниципальной общеобразовательной организации, в которой создан Центр образования цифрового и гуманитарного профиля «Точка роста»;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pStyle w:val="ConsPlusNormal3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966" w:type="dxa"/>
            <w:vAlign w:val="center"/>
          </w:tcPr>
          <w:p w:rsidR="00C26E2D" w:rsidRPr="00FF4CEE" w:rsidRDefault="00A411CA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A411CA">
              <w:rPr>
                <w:rFonts w:ascii="PT Astra Serif" w:hAnsi="PT Astra Serif" w:cs="PT Astra Serif"/>
                <w:color w:val="000000"/>
                <w:position w:val="-32"/>
              </w:rPr>
              <w:pict>
                <v:shape id="_x0000_i1031" type="#_x0000_t75" style="width:54.45pt;height:38.2pt">
                  <v:imagedata r:id="rId15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 xml:space="preserve"> 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Y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профилей;</w:t>
            </w:r>
          </w:p>
          <w:p w:rsidR="00C26E2D" w:rsidRPr="00FF4CEE" w:rsidRDefault="00C26E2D" w:rsidP="0065360E">
            <w:pPr>
              <w:jc w:val="both"/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Y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– муниципальная общеобразовательная организация, в которой создан Центр образования цифрового и гуманитарного профиля «Точка роста»;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>– число муниципальных общеобразовательных организаций, в которых создан Центр образования цифрового и гуманитарного профиля «Точка роста»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  <w:vAlign w:val="center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lastRenderedPageBreak/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FF4CEE">
              <w:rPr>
                <w:rFonts w:ascii="PT Astra Serif" w:hAnsi="PT Astra Serif" w:cs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FF4CEE">
              <w:rPr>
                <w:rFonts w:ascii="PT Astra Serif" w:hAnsi="PT Astra Serif" w:cs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а также гарантированным </w:t>
            </w:r>
            <w:proofErr w:type="spellStart"/>
            <w:proofErr w:type="gramStart"/>
            <w:r w:rsidRPr="00FF4CEE">
              <w:rPr>
                <w:rFonts w:ascii="PT Astra Serif" w:hAnsi="PT Astra Serif" w:cs="PT Astra Serif"/>
                <w:color w:val="00000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C26E2D" w:rsidRPr="00FF4CEE" w:rsidRDefault="00A411CA" w:rsidP="0065360E">
            <w:pPr>
              <w:jc w:val="center"/>
              <w:rPr>
                <w:rFonts w:ascii="PT Astra Serif" w:hAnsi="PT Astra Serif" w:cs="PT Astra Serif"/>
                <w:color w:val="000000"/>
              </w:rPr>
            </w:pPr>
            <w:r w:rsidRPr="00A411CA">
              <w:rPr>
                <w:rFonts w:ascii="PT Astra Serif" w:hAnsi="PT Astra Serif" w:cs="PT Astra Serif"/>
                <w:color w:val="000000"/>
                <w:position w:val="-28"/>
              </w:rPr>
              <w:pict>
                <v:shape id="_x0000_i1032" type="#_x0000_t75" style="width:95.15pt;height:38.2pt">
                  <v:imagedata r:id="rId16" o:title=""/>
                </v:shape>
              </w:pict>
            </w:r>
            <w:r w:rsidR="00C26E2D" w:rsidRPr="00FF4CEE">
              <w:rPr>
                <w:rFonts w:ascii="PT Astra Serif" w:hAnsi="PT Astra Serif" w:cs="PT Astra Serif"/>
                <w:color w:val="000000"/>
              </w:rPr>
              <w:t xml:space="preserve"> , где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</w:t>
            </w:r>
            <w:proofErr w:type="spellStart"/>
            <w:r w:rsidRPr="00FF4CEE">
              <w:rPr>
                <w:rFonts w:ascii="PT Astra Serif" w:hAnsi="PT Astra Serif" w:cs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FF4CEE">
              <w:rPr>
                <w:rFonts w:ascii="PT Astra Serif" w:hAnsi="PT Astra Serif" w:cs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FF4CEE" w:rsidDel="00317D3B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а также гарантированным </w:t>
            </w:r>
            <w:proofErr w:type="spellStart"/>
            <w:r w:rsidRPr="00FF4CEE">
              <w:rPr>
                <w:rFonts w:ascii="PT Astra Serif" w:hAnsi="PT Astra Serif" w:cs="PT Astra Serif"/>
                <w:color w:val="000000"/>
              </w:rPr>
              <w:t>Интернет-трафиком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>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proofErr w:type="spellStart"/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g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FF4CEE">
              <w:rPr>
                <w:rFonts w:ascii="PT Astra Serif" w:hAnsi="PT Astra Serif" w:cs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>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I</w:t>
            </w:r>
            <w:r w:rsidRPr="00FF4CEE">
              <w:rPr>
                <w:rFonts w:ascii="PT Astra Serif" w:hAnsi="PT Astra Serif" w:cs="PT Astra Serif"/>
                <w:i/>
                <w:iCs/>
                <w:color w:val="000000"/>
                <w:vertAlign w:val="subscript"/>
                <w:lang w:val="en-US"/>
              </w:rPr>
              <w:t>s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FF4CEE">
              <w:rPr>
                <w:rFonts w:ascii="PT Astra Serif" w:hAnsi="PT Astra Serif" w:cs="PT Astra Serif"/>
                <w:color w:val="000000"/>
              </w:rPr>
              <w:t>c</w:t>
            </w:r>
            <w:proofErr w:type="spellEnd"/>
            <w:r w:rsidRPr="00FF4CEE">
              <w:rPr>
                <w:rFonts w:ascii="PT Astra Serif" w:hAnsi="PT Astra Serif" w:cs="PT Astra Serif"/>
                <w:color w:val="000000"/>
              </w:rPr>
              <w:t>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i/>
                <w:iCs/>
                <w:color w:val="000000"/>
                <w:lang w:val="en-US"/>
              </w:rPr>
              <w:t>N</w:t>
            </w:r>
            <w:r w:rsidRPr="00FF4CEE">
              <w:rPr>
                <w:rFonts w:ascii="PT Astra Serif" w:hAnsi="PT Astra Serif" w:cs="PT Astra Serif"/>
                <w:color w:val="00000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</w:rPr>
              <w:t>Число (доля) общеобразовательных организаций</w:t>
            </w:r>
            <w:r w:rsidRPr="00FF4CEE">
              <w:rPr>
                <w:rFonts w:ascii="PT Astra Serif" w:hAnsi="PT Astra Serif" w:cs="PT Astra Serif"/>
                <w:color w:val="000000"/>
              </w:rPr>
              <w:t>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процент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Показатель определяется как: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«да» или «1» - при условии, что не менее чем в 1 муниципальной общеобразовательной организации внедрена целевая модель цифровой образовательной среды;</w:t>
            </w:r>
          </w:p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«нет» или «0» - при условии, что ни в одной из муниципальных общеобразовательных организаций не внедрена целевая модель цифровой образовательной среды.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327" w:type="dxa"/>
            <w:vAlign w:val="center"/>
          </w:tcPr>
          <w:p w:rsidR="00C26E2D" w:rsidRPr="00FF4CEE" w:rsidRDefault="00C26E2D" w:rsidP="008C37FB">
            <w:pPr>
              <w:rPr>
                <w:rFonts w:ascii="PT Astra Serif" w:hAnsi="PT Astra Serif" w:cs="PT Astra Serif"/>
                <w:color w:val="000000"/>
              </w:rPr>
            </w:pPr>
            <w:r w:rsidRPr="00FF4CEE">
              <w:rPr>
                <w:rFonts w:ascii="PT Astra Serif" w:hAnsi="PT Astra Serif" w:cs="PT Astra Serif"/>
                <w:color w:val="000000"/>
              </w:rPr>
              <w:t>единица</w:t>
            </w:r>
          </w:p>
        </w:tc>
        <w:tc>
          <w:tcPr>
            <w:tcW w:w="2966" w:type="dxa"/>
            <w:vAlign w:val="center"/>
          </w:tcPr>
          <w:p w:rsidR="00C26E2D" w:rsidRPr="00FF4CEE" w:rsidRDefault="00C26E2D" w:rsidP="0065360E">
            <w:pPr>
              <w:rPr>
                <w:rFonts w:ascii="PT Astra Serif" w:hAnsi="PT Astra Serif" w:cs="PT Astra Serif"/>
              </w:rPr>
            </w:pPr>
            <w:proofErr w:type="gramStart"/>
            <w:r w:rsidRPr="00FF4CEE">
              <w:rPr>
                <w:rFonts w:ascii="PT Astra Serif" w:hAnsi="PT Astra Serif" w:cs="PT Astra Serif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Охват муниципальных образовательных организаций мероприятиями в области духовно-нравственного воспитания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Количество ОО, </w:t>
            </w:r>
            <w:proofErr w:type="gramStart"/>
            <w:r w:rsidRPr="00FF4CEE">
              <w:rPr>
                <w:rFonts w:ascii="PT Astra Serif" w:hAnsi="PT Astra Serif" w:cs="PT Astra Serif"/>
              </w:rPr>
              <w:t>охваченных</w:t>
            </w:r>
            <w:proofErr w:type="gramEnd"/>
            <w:r w:rsidRPr="00FF4CEE">
              <w:rPr>
                <w:rFonts w:ascii="PT Astra Serif" w:hAnsi="PT Astra Serif" w:cs="PT Astra Serif"/>
              </w:rPr>
              <w:t xml:space="preserve"> показателем, к общему количеству ОО по району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Комитет по образованию, МКУ «ЦОД» проводит ежегодный мониторинг, источник информации – информация ОО о проведенных мероприятиях.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Доля муниципальных общеобразовательных организаций, </w:t>
            </w:r>
            <w:r w:rsidRPr="00FF4CEE">
              <w:rPr>
                <w:rFonts w:ascii="PT Astra Serif" w:hAnsi="PT Astra Serif" w:cs="PT Astra Serif"/>
              </w:rPr>
              <w:lastRenderedPageBreak/>
              <w:t xml:space="preserve">участвующих в проведении педагогических конференций, совещаний, </w:t>
            </w:r>
            <w:proofErr w:type="spellStart"/>
            <w:r w:rsidRPr="00FF4CEE">
              <w:rPr>
                <w:rFonts w:ascii="PT Astra Serif" w:hAnsi="PT Astra Serif" w:cs="PT Astra Serif"/>
              </w:rPr>
              <w:t>вебинаров</w:t>
            </w:r>
            <w:proofErr w:type="spellEnd"/>
            <w:r w:rsidRPr="00FF4CEE">
              <w:rPr>
                <w:rFonts w:ascii="PT Astra Serif" w:hAnsi="PT Astra Serif" w:cs="PT Astra Serif"/>
              </w:rPr>
              <w:t>, том числе в рамках курсовой подготовки педагогических работников в общем количестве муниципальных общеобразовательных организаций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Рассчитывается от общего числа муниципальных образовательных организаций.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 xml:space="preserve">Комитет по образованию, МКУ «ЦОД» проводит ежегодный мониторинг, </w:t>
            </w:r>
            <w:r w:rsidRPr="00FF4CEE">
              <w:rPr>
                <w:rFonts w:ascii="PT Astra Serif" w:hAnsi="PT Astra Serif" w:cs="PT Astra Serif"/>
              </w:rPr>
              <w:lastRenderedPageBreak/>
              <w:t>источник информации – информация ОО о проведенных мероприятиях</w:t>
            </w:r>
          </w:p>
        </w:tc>
      </w:tr>
      <w:tr w:rsidR="00C26E2D" w:rsidRPr="00FF4CEE">
        <w:tc>
          <w:tcPr>
            <w:tcW w:w="2474" w:type="dxa"/>
          </w:tcPr>
          <w:p w:rsidR="00C26E2D" w:rsidRPr="00FF4CEE" w:rsidRDefault="00C26E2D" w:rsidP="002625D2">
            <w:pPr>
              <w:pStyle w:val="ConsPlusNormal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32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2966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2867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  <w:t xml:space="preserve">                      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3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97422E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right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3" w:name="Par2095"/>
      <w:bookmarkEnd w:id="3"/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3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дополнительного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Развитие образования и архивного дела </w:t>
      </w:r>
    </w:p>
    <w:p w:rsidR="00C26E2D" w:rsidRDefault="00C26E2D" w:rsidP="00B3774F">
      <w:pPr>
        <w:pStyle w:val="ConsPlusNormal"/>
        <w:jc w:val="center"/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B3774F">
      <w:pPr>
        <w:pStyle w:val="ConsPlusNormal"/>
        <w:jc w:val="center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11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Муниципальные образовательные организации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Развитие системы дополнительного образования в Щекинском районе.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организаций, реализующих дополнительные образовательные программы;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(индикаторы)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доля детей в возрасте 5-18 лет, получающих услуги по дополнительному образованию, в общей численности детей в возрасте 5-18 лет;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работ;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 соотношение средней заработной платы педагогических работников государственных (муниципальных) организаций ДОД к средней заработной плате учителей 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11" w:type="dxa"/>
          </w:tcPr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36106,7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83760,3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108046,8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115669,5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2022 год – 122082,9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102302,4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102122,4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102122,4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10344,7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2019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15583,7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32686,1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35059,0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37337,5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29892,8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511983,5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67525,6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75060,7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78045,0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82179,9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69844,1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69664,1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69664,1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внебюджетные источники: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137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6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1,0 тыс. руб.</w:t>
            </w:r>
          </w:p>
          <w:p w:rsidR="00C26E2D" w:rsidRPr="00FF4CEE" w:rsidRDefault="00C26E2D" w:rsidP="002B56E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300,0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2565,5 тыс. руб.</w:t>
            </w:r>
          </w:p>
          <w:p w:rsidR="00C26E2D" w:rsidRPr="00FF4CEE" w:rsidRDefault="00C26E2D" w:rsidP="002B56EC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2565,5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11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сохранение количества детей в возрасте 5-18 лет, получающих услуги по дополнительному образованию, в общей численности детей в возрасте 5 - 18 лет;</w:t>
            </w:r>
          </w:p>
          <w:p w:rsidR="00C26E2D" w:rsidRPr="00FF4CEE" w:rsidRDefault="00C26E2D" w:rsidP="00784484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3) доведение соотношения средней заработной платы педагогических работников учреждений дополнительного образования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 к средней заработной плате педагогов Тульской области;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 «Развитие дополнительного образования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муниципальной программы «Развитие образования и архивного дела </w:t>
      </w:r>
    </w:p>
    <w:p w:rsidR="00C26E2D" w:rsidRPr="00FF4CEE" w:rsidRDefault="00C26E2D" w:rsidP="00530875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Цель подпрограммы: развитие системы дополнительного образования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Реализация этой цели предполагает решение следующих приоритетных задач: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образования;</w:t>
      </w:r>
    </w:p>
    <w:p w:rsidR="00C26E2D" w:rsidRPr="00FF4CEE" w:rsidRDefault="00C26E2D" w:rsidP="000E3BAC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доведение соотношения средней заработной платы педагогических работников учреждений дополнительного образования к средней заработной плате учителей в Тульской области;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формирование системы оценки и контроля качества условий предоставления услуг учреждениями дополнительного образования.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415"/>
        <w:gridCol w:w="770"/>
        <w:gridCol w:w="1112"/>
        <w:gridCol w:w="901"/>
        <w:gridCol w:w="1044"/>
        <w:gridCol w:w="1083"/>
        <w:gridCol w:w="1143"/>
        <w:gridCol w:w="1398"/>
        <w:gridCol w:w="1238"/>
      </w:tblGrid>
      <w:tr w:rsidR="00C26E2D" w:rsidRPr="00FF4CEE">
        <w:trPr>
          <w:trHeight w:val="647"/>
          <w:tblHeader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77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 испол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 xml:space="preserve">нения </w:t>
            </w:r>
            <w:proofErr w:type="gramStart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по</w:t>
            </w:r>
            <w:proofErr w:type="gramEnd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</w:p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го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дам реали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зации програм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мы</w:t>
            </w:r>
          </w:p>
        </w:tc>
        <w:tc>
          <w:tcPr>
            <w:tcW w:w="6681" w:type="dxa"/>
            <w:gridSpan w:val="6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Объем финансирования (тыс. рублей) 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9F2F4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C26E2D" w:rsidRPr="00FF4CEE">
        <w:trPr>
          <w:trHeight w:val="270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Всего  </w:t>
            </w:r>
          </w:p>
        </w:tc>
        <w:tc>
          <w:tcPr>
            <w:tcW w:w="5569" w:type="dxa"/>
            <w:gridSpan w:val="5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в том числе за счет средств: 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1123"/>
          <w:tblHeader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Туль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ской области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кинский район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softHyphen/>
              <w:t>жета поселений муниципального образования Щекинский район</w:t>
            </w: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9F2F4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 источников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8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25E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688894,2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183193,1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655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491922,6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78,5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A3490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C22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75027,6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C222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64319,5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1,0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25E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101941,2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655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72571,4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039B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25E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109976,5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655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76033,0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025E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116073,8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F460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6551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79921,4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95291,7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66359,1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i/>
                <w:i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i/>
                <w:iCs/>
                <w:sz w:val="18"/>
                <w:szCs w:val="18"/>
              </w:rPr>
              <w:t>в том числе: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F1AC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закон «Об образовании в Российской Федерации»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183193,1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183193,1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10057,1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29069,8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31378,0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A204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33586,9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26367,1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9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2.Выполнение государственных полномочий  по предоставлению мер социальной поддержки педагогическим и иным работникам (ЗТО «От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наделении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органов местного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125,3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2500,3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2500,3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3616,3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3616,3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3681,0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3681,0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AF014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3750,6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3750,6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3525,7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13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7C316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3. Проведение независимой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оценки качества условий оказания муниципальных услуг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252,0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252,0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72,0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3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1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3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4. Проведение капитального ремонта муниципальными учреждениями</w:t>
            </w:r>
          </w:p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10338,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CC6804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2714,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C1AA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7624,1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4538,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2714,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E06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19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5. Благоустройство территорий муниципальных учреждений образования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1324,1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1324,1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80E1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112,3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112,3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6. Поддержка лучших педагогических работников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525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7. Реализация комплекса противопожарных мероприятий.</w:t>
            </w:r>
          </w:p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968B8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4496,4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312,0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21EE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4184,4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1290,2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312,0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85EF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978,2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968B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811,2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621E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811,2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34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8. Укрепление материально-технической базы муниципальных учреждений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1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8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.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Разработка и проверка сметной документации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64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53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5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52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1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tcMar>
              <w:left w:w="28" w:type="dxa"/>
              <w:right w:w="28" w:type="dxa"/>
            </w:tcMar>
          </w:tcPr>
          <w:p w:rsidR="00C26E2D" w:rsidRPr="00FF4CEE" w:rsidRDefault="00C26E2D" w:rsidP="00D92CE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527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285D4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10. Обеспечение информационной безопасности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600,00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11.Организация и проведение спортивных мероприятий различного уровня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A614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1076,3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1076,3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253,8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253,8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A614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263,5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263,5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274,0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274,0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285,0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285,0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71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C276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23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441"/>
          <w:jc w:val="center"/>
        </w:trPr>
        <w:tc>
          <w:tcPr>
            <w:tcW w:w="1415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1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4461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736106,7</w:t>
            </w:r>
          </w:p>
        </w:tc>
        <w:tc>
          <w:tcPr>
            <w:tcW w:w="90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210344,7</w:t>
            </w:r>
          </w:p>
        </w:tc>
        <w:tc>
          <w:tcPr>
            <w:tcW w:w="108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B102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511983,5</w:t>
            </w: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92B7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13778,5</w:t>
            </w:r>
          </w:p>
        </w:tc>
        <w:tc>
          <w:tcPr>
            <w:tcW w:w="1238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83760,3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15583,7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7237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67525,6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651,0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4461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108046,8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32686,1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B102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75060,7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92B70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300,0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4461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115669,5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35059,0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B102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78045,0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4461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122082,9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E3EC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37337,5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BB102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82179,9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102302,4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69844,1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415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112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102122,4</w:t>
            </w:r>
          </w:p>
        </w:tc>
        <w:tc>
          <w:tcPr>
            <w:tcW w:w="901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29892,8</w:t>
            </w:r>
          </w:p>
        </w:tc>
        <w:tc>
          <w:tcPr>
            <w:tcW w:w="108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69664,1</w:t>
            </w:r>
          </w:p>
        </w:tc>
        <w:tc>
          <w:tcPr>
            <w:tcW w:w="1143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2565,5</w:t>
            </w:r>
          </w:p>
        </w:tc>
        <w:tc>
          <w:tcPr>
            <w:tcW w:w="1238" w:type="dxa"/>
            <w:vMerge/>
            <w:noWrap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4"/>
          <w:szCs w:val="4"/>
        </w:rPr>
      </w:pPr>
    </w:p>
    <w:tbl>
      <w:tblPr>
        <w:tblW w:w="9930" w:type="dxa"/>
        <w:jc w:val="center"/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1487"/>
        <w:gridCol w:w="935"/>
        <w:gridCol w:w="964"/>
        <w:gridCol w:w="603"/>
        <w:gridCol w:w="594"/>
        <w:gridCol w:w="600"/>
        <w:gridCol w:w="592"/>
        <w:gridCol w:w="599"/>
        <w:gridCol w:w="607"/>
        <w:gridCol w:w="567"/>
        <w:gridCol w:w="964"/>
      </w:tblGrid>
      <w:tr w:rsidR="00C26E2D" w:rsidRPr="00FF4CEE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A74F7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индика</w:t>
            </w:r>
            <w:proofErr w:type="spellEnd"/>
            <w:proofErr w:type="gramEnd"/>
          </w:p>
          <w:p w:rsidR="00C26E2D" w:rsidRPr="00FF4CEE" w:rsidRDefault="00C26E2D" w:rsidP="00A74F7F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тора)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4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99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– развитие системы дополнительного образования в Щекинском районе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Создание условий для полноценного включения в образовательное пространство и успешной социализации всех категорий обучающихся образовательных организаций дополнительного образования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000A7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96,1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Поддержание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уровня оплаты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труда работников учреждений дополнительного образования</w:t>
            </w:r>
            <w:proofErr w:type="gram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Отношение среднемесячной заработной платы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педагогических работников учреждений дополнительного образования  к средней заработной плате в экономике региона,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3 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советом),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  <w:vAlign w:val="bottom"/>
          </w:tcPr>
          <w:p w:rsidR="00C26E2D" w:rsidRPr="00FF4CEE" w:rsidRDefault="00C26E2D" w:rsidP="001A1B5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Характеристика показателей результативности подпрограммы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Доля детей, охваченных образовательными программами дополнительного образования, в общей численности детей и молодежи 5 - 18 лет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детей, охваченных услугами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допобразования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, к общему количеству детей данного возраста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проводит ежегодный мониторинг. Источник информации – РИС УСО ТО.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104703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значению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3066" w:type="dxa"/>
          </w:tcPr>
          <w:p w:rsidR="00C26E2D" w:rsidRPr="00FF4CEE" w:rsidRDefault="00C26E2D" w:rsidP="00104703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Отношение среднемесячной заработной платы педагогических работников муниципальных учреждений дополнительного 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образования к средней заработной плате в экономике региона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Процентное соотношение заработной платы педагогов МБУ </w:t>
            </w:r>
            <w:proofErr w:type="gram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</w:t>
            </w:r>
            <w:proofErr w:type="gram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в Щекинском районе к заработной плате по Тульской области.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образованию, МКУ «Централизованная бухгалтерия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района» проводит ежегодный мониторинг на основе данных о заработной плате.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Ежегодно в рамках исполнения муниципального задания.</w:t>
            </w:r>
          </w:p>
        </w:tc>
      </w:tr>
    </w:tbl>
    <w:p w:rsidR="00C26E2D" w:rsidRPr="00FF4CEE" w:rsidRDefault="00C26E2D" w:rsidP="000E3BAC">
      <w:pPr>
        <w:pStyle w:val="ConsPlusNormal"/>
        <w:ind w:firstLine="567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4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A74F7F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4" w:name="Par2808"/>
      <w:bookmarkEnd w:id="4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4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25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МКУ 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«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Архив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</w:t>
            </w:r>
            <w:r w:rsidRPr="00FF4CEE">
              <w:rPr>
                <w:rFonts w:ascii="PT Astra Serif" w:hAnsi="PT Astra Serif" w:cs="PT Astra Serif"/>
                <w:color w:val="000000"/>
                <w:spacing w:val="5"/>
                <w:sz w:val="24"/>
                <w:szCs w:val="24"/>
              </w:rPr>
              <w:t>»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(цели)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1) создание оптимальных условий и укрепление материально-технической  базы муниципального архива для обеспечения       сохранности архивных документов;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реализация прав граждан на получение и использование архивной информации;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3) пополнение ПИК «КАИСА – архив»;                   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повышение качества оказания информационных услуг и обеспечение доступности архивных фондов;    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br/>
              <w:t>5) стабильное формирование Архивного фонда муниципального образования Щекинский район;</w:t>
            </w:r>
          </w:p>
          <w:p w:rsidR="00C26E2D" w:rsidRPr="00FF4CEE" w:rsidRDefault="00C26E2D" w:rsidP="00DB750B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Количество архивных дел, хранящихся в соответствии  с соблюдением нормативных требований;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 число пользователей архивной информацией;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количество записей по единицам хранения архивных фондов, внесенных в  ПИК «КАИСА - архив»;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количество запросов, поступивших в электронном виде;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количество принятых документов, включенных в состав Архивного фонда РФ, в установленные сроки;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6) количество посещений </w:t>
            </w:r>
            <w:r w:rsidRPr="00FF4CEE">
              <w:rPr>
                <w:rFonts w:ascii="PT Astra Serif" w:hAnsi="PT Astra Serif" w:cs="PT Astra Serif"/>
                <w:sz w:val="24"/>
                <w:szCs w:val="24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-страницы/сайта.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rPr>
          <w:trHeight w:val="7787"/>
        </w:trPr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Объемы финансирования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446,2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2469,9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2021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266,0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2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289,7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2020 год – 2782,1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2021 год – 2608,6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2022 год – 2597,5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2662,7 тыс. руб.</w:t>
            </w:r>
          </w:p>
          <w:p w:rsidR="00C26E2D" w:rsidRPr="00FF4CEE" w:rsidRDefault="00C26E2D" w:rsidP="00795FC3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2662,7 тыс. руб.</w:t>
            </w:r>
          </w:p>
          <w:p w:rsidR="00C26E2D" w:rsidRPr="00FF4CEE" w:rsidRDefault="00C26E2D" w:rsidP="00AF6F95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- 2662,7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180,2 тыс. руб., в том числе по годам: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180,2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42376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523201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25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гарантированной сохранности документов Архивного фонда муниципального образования Щекинский район до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создание благоприятных условий для работы с Архивным фондом муниципального образования Щекинский район;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сохранение доли документов, находящихся в нормативных условиях хранения, улучшение физического состояния архивных документов 100%;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5)  удовлетворение потребностей пользователей в своевременном и качественном оказании информационных услуг по документам Архивного фонда РФ;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6) пополнение учетных баз данных и автоматизированного научно-справочного аппарата в  ПИК «КАИСА - архив».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1. Характеристика сферы реализации подпрограммы</w:t>
      </w: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На хранении в муниципальном казенном учреждении «Архив муниципального образования Щекинский район» (далее - Архив) находится  свыше 45,8 тыс. единиц хранения постоянного хранения и по личному составу. В среднем в год архивисты выполняют не менее 2,5 тысяч запросов, контролируют работу 35 организаций — источников комплектования архива, участвуют в информационном обеспечении деятельности органов местного самоуправления, 400 дел постоянного хранения и по личному составу принимают в муниципальный архив.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Архивный фонд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как часть Архивного фонда Российской Федерации, - это исторически сложившаяся и постоянно пополняющаяся совокупность архивных документов, отражающих материальную и духовную жизнь общества.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Архивный документ является не только носителем памяти общества, но и документальной средой, его сознанием, многоуровневой информационной системой.</w:t>
      </w:r>
      <w:r w:rsidRPr="00FF4CEE">
        <w:rPr>
          <w:rFonts w:ascii="PT Astra Serif" w:hAnsi="PT Astra Serif" w:cs="PT Astra Serif"/>
          <w:sz w:val="28"/>
          <w:szCs w:val="28"/>
        </w:rPr>
        <w:br/>
      </w:r>
      <w:r w:rsidRPr="00FF4CEE">
        <w:rPr>
          <w:rFonts w:ascii="PT Astra Serif" w:hAnsi="PT Astra Serif" w:cs="PT Astra Serif"/>
          <w:sz w:val="24"/>
          <w:szCs w:val="24"/>
        </w:rPr>
        <w:tab/>
      </w:r>
      <w:r w:rsidRPr="00FF4CEE">
        <w:rPr>
          <w:rFonts w:ascii="PT Astra Serif" w:hAnsi="PT Astra Serif" w:cs="PT Astra Serif"/>
          <w:sz w:val="28"/>
          <w:szCs w:val="28"/>
        </w:rPr>
        <w:t xml:space="preserve">Решение задачи сохранения и дальнейшего развития Архивного фонда РФ требует реализации в ближайшие годы специального комплекса мероприятий по развитию архивного дела. Намеченные программой мероприятия разработаны в соответствии с Федеральным законом № 125-ФЗ «Об архивном деле в Российской Федерации», законом Тульской области № 675-ЗТО «Об архивном деле в Тульской области».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Подпрограмма охватывает сферу деятельности архивной службы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 и включает в себя: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сохранности, повышение уровня безопасности документов Архивного фонда РФ. Содержание и  техническое оснащение современным оборудованием и материалами действующих хранилищ и рабочих кабинетов Архива.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поддержание в рабочем состоянии двух архивохранилищ Архива, для чего необходимо: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а) обеспечить содержание имущества архива;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б) обеспечить выполнение требований органов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госпожнадзора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и вневедомственной охраны;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в) приобрести оборудование и материалы для проведения физико-химической и технической обработки документов; огнетушители, приборы климатического контроля, металлические стеллажи, сейфы, передвижные стеллажи, архивные короба для обеспечения оптимальных условий сохранности документов.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управление архивным делом и формирование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FF4CEE">
        <w:rPr>
          <w:rFonts w:ascii="PT Astra Serif" w:hAnsi="PT Astra Serif" w:cs="PT Astra Serif"/>
          <w:sz w:val="28"/>
          <w:szCs w:val="28"/>
        </w:rPr>
        <w:lastRenderedPageBreak/>
        <w:t>а) выезды, выходы специалистов Архива в организации-источники комплектования с целью осуществления контроля за ведением архивного дела и ведения делопроизводства, оказания методической и практической помощи в составлении номенклатуры дел, в правильном формировании, оформлении дел и включении их в опись дел постоянного хранения и по личному составу, подготовки дел постоянного хранения к передаче в Архив;</w:t>
      </w:r>
      <w:proofErr w:type="gramEnd"/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б)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развитие информационных технологий в Архиве. Использование и учет информационных ресурсов Архивного фонда РФ.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Комплексом мероприятий предусматривается: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а) обеспечение проведения монтажа и обслуживания локальной сети и функционирования Интернета в Архиве;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б) продолжение внедрения автоматизированной системы государственного учета документов программного комплекса (ПК) «Архивный фонд», ПИК «КАИСА – Архив»;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в) продолжение внедрения электронной версии тематической базы данных по документам Архива ПИК «КАИСА – Архив»;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г) установка и оснащение рабочего места «Централизованной системой управления архивами» ПИК «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КАИСА-Архив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>»;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spellStart"/>
      <w:r w:rsidRPr="00FF4CEE">
        <w:rPr>
          <w:rFonts w:ascii="PT Astra Serif" w:hAnsi="PT Astra Serif" w:cs="PT Astra Serif"/>
          <w:sz w:val="28"/>
          <w:szCs w:val="28"/>
        </w:rPr>
        <w:t>д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>) внедрение методических рекомендаций Федерального архивного агентства по ведению научно-справочного аппарата в автоматизированном режиме;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е) подготовка публикаций, организация популяризации архивных документов;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ж)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Таким образом, реализация подпрограммы позволит создать  условия для постоянного (вечного) хранения, комплектования, учета архивных документов и использования ретроспективной информации в интересах граждан.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2. Цели и задачи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Цель: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Основными задачами подпрограммы являются: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реализация прав граждан на получение и использование архивной информации;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 пополнение ПИК «КАИСА – архив»;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3) повышение качества оказания информационных услуг и обеспечение доступности архивных фондов;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4) стабильное формирование Архивного фонда муниципального образования Щекинский район;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5) предоставление информационных услуг и использование документов через </w:t>
      </w:r>
      <w:r w:rsidRPr="00FF4CEE">
        <w:rPr>
          <w:rFonts w:ascii="PT Astra Serif" w:hAnsi="PT Astra Serif" w:cs="PT Astra Serif"/>
          <w:sz w:val="28"/>
          <w:szCs w:val="28"/>
          <w:lang w:val="en-US"/>
        </w:rPr>
        <w:t>web</w:t>
      </w:r>
      <w:r w:rsidRPr="00FF4CEE">
        <w:rPr>
          <w:rFonts w:ascii="PT Astra Serif" w:hAnsi="PT Astra Serif" w:cs="PT Astra Serif"/>
          <w:sz w:val="28"/>
          <w:szCs w:val="28"/>
        </w:rPr>
        <w:t>-страницу Портала муниципального образования Щекинский район и сайта «Единый электронный каталог архивов Тульской области».</w:t>
      </w:r>
    </w:p>
    <w:p w:rsidR="00C26E2D" w:rsidRPr="00FF4CEE" w:rsidRDefault="00C26E2D" w:rsidP="000E3BAC">
      <w:pPr>
        <w:pStyle w:val="ConsPlusNormal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 «Развитие 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10081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488"/>
        <w:gridCol w:w="904"/>
        <w:gridCol w:w="890"/>
        <w:gridCol w:w="907"/>
        <w:gridCol w:w="928"/>
        <w:gridCol w:w="1132"/>
        <w:gridCol w:w="1146"/>
        <w:gridCol w:w="1359"/>
        <w:gridCol w:w="1327"/>
      </w:tblGrid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мероприятия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Срок   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исполнения по годам реализации программы</w:t>
            </w:r>
          </w:p>
        </w:tc>
        <w:tc>
          <w:tcPr>
            <w:tcW w:w="6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FF12DA">
            <w:pPr>
              <w:pStyle w:val="ConsPlusNormal"/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153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</w:t>
            </w:r>
          </w:p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муниципального образования Щекинский район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br/>
              <w:t>источников</w:t>
            </w: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– МКУ «Архив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446,2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8266,0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2469,9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F93348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2289,7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2782,1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2782,1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2608,6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2608,6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2597,5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2597,5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946C2F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946C2F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946C2F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946C2F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443"/>
          <w:jc w:val="center"/>
        </w:trPr>
        <w:tc>
          <w:tcPr>
            <w:tcW w:w="14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946C2F" w:rsidRDefault="00C26E2D" w:rsidP="000E3BAC">
            <w:pPr>
              <w:pStyle w:val="1"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 w:rsidRPr="00946C2F"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795FC3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2662,7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 по подпрограмме: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446,2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F12DA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180,2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724BE1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8266,0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ind w:firstLine="540"/>
        <w:jc w:val="both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br w:type="page"/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4. Перечень показателей результативности и эффективности реализации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10205" w:type="dxa"/>
        <w:jc w:val="center"/>
        <w:tblLayout w:type="fixed"/>
        <w:tblCellMar>
          <w:left w:w="57" w:type="dxa"/>
          <w:right w:w="57" w:type="dxa"/>
        </w:tblCellMar>
        <w:tblLook w:val="00A0"/>
      </w:tblPr>
      <w:tblGrid>
        <w:gridCol w:w="1304"/>
        <w:gridCol w:w="1247"/>
        <w:gridCol w:w="1134"/>
        <w:gridCol w:w="1247"/>
        <w:gridCol w:w="567"/>
        <w:gridCol w:w="567"/>
        <w:gridCol w:w="567"/>
        <w:gridCol w:w="567"/>
        <w:gridCol w:w="567"/>
        <w:gridCol w:w="567"/>
        <w:gridCol w:w="567"/>
        <w:gridCol w:w="1304"/>
      </w:tblGrid>
      <w:tr w:rsidR="00C26E2D" w:rsidRPr="00FF4CEE">
        <w:trPr>
          <w:cantSplit/>
          <w:trHeight w:val="360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Цели и задачи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муниципальной подпрограммы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12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Базовое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значение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показателя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на начало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реализации подпрограммы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Значения показателей по годам реализации   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подпрограммы муниципальной программы</w:t>
            </w: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 xml:space="preserve">Плановое значение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 xml:space="preserve">показателя на день  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br/>
              <w:t>окончания действия подпрограммы</w:t>
            </w:r>
          </w:p>
        </w:tc>
      </w:tr>
      <w:tr w:rsidR="00C26E2D" w:rsidRPr="00FF4CEE">
        <w:trPr>
          <w:cantSplit/>
          <w:trHeight w:val="960"/>
          <w:jc w:val="center"/>
        </w:trPr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tabs>
                <w:tab w:val="left" w:pos="1190"/>
                <w:tab w:val="left" w:pos="1400"/>
              </w:tabs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020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8E79A9">
            <w:pPr>
              <w:suppressAutoHyphens/>
              <w:jc w:val="both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- 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Задача 1 Создание оптимальных условий для обеспечения       сохранности архивных документов;                    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br/>
              <w:t xml:space="preserve">улучшение </w:t>
            </w:r>
            <w:proofErr w:type="gram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условий хранения документов Архивного фонда муниципального образования</w:t>
            </w:r>
            <w:proofErr w:type="gram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архивных дел хранящихся в соответствии  с соблюдением нормативных требований,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100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Задача 2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Реализация прав граждан на получение и использование архивной информации.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Число пользователей архивной информацией, </w:t>
            </w:r>
          </w:p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5000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Cell"/>
              <w:rPr>
                <w:rFonts w:ascii="PT Astra Serif" w:hAnsi="PT Astra Serif" w:cs="PT Astra Serif"/>
                <w:b/>
                <w:bCs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3 Пополнение ПИК «КАИСА – архив»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записей по единицам хранения архивных фондов, внесенных в  ПИК «КАИСА - архив»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3500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4 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запросов, поступивших в электронном виде, ед.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5 Стабильное формирование Архивного фонда муниципального образования Щекинский район.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Количество принятых документов, включенных в состав Архивного фонда РФ,</w:t>
            </w:r>
          </w:p>
          <w:p w:rsidR="00C26E2D" w:rsidRPr="00FF4CEE" w:rsidRDefault="00C26E2D" w:rsidP="00A74F7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в установленные сроки,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F55E38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400</w:t>
            </w:r>
          </w:p>
        </w:tc>
      </w:tr>
      <w:tr w:rsidR="00C26E2D" w:rsidRPr="00FF4CEE">
        <w:trPr>
          <w:cantSplit/>
          <w:trHeight w:val="240"/>
          <w:jc w:val="center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6</w:t>
            </w:r>
          </w:p>
          <w:p w:rsidR="00C26E2D" w:rsidRPr="00FF4CEE" w:rsidRDefault="00C26E2D" w:rsidP="003861E9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Предоставление информационных услуг и использование документов через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посещений </w:t>
            </w:r>
            <w:r w:rsidRPr="00FF4CEE">
              <w:rPr>
                <w:rFonts w:ascii="PT Astra Serif" w:hAnsi="PT Astra Serif" w:cs="PT Astra Serif"/>
                <w:sz w:val="18"/>
                <w:szCs w:val="18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-страницы/</w:t>
            </w:r>
          </w:p>
          <w:p w:rsidR="00C26E2D" w:rsidRPr="00FF4CEE" w:rsidRDefault="00C26E2D" w:rsidP="00A74F7F">
            <w:pPr>
              <w:suppressAutoHyphens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сайта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0,01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</w:p>
          <w:p w:rsidR="00C26E2D" w:rsidRPr="00FF4CEE" w:rsidRDefault="00C26E2D" w:rsidP="000E3BAC">
            <w:pPr>
              <w:suppressAutoHyphens/>
              <w:jc w:val="center"/>
              <w:rPr>
                <w:rFonts w:ascii="PT Astra Serif" w:hAnsi="PT Astra Serif" w:cs="PT Astra Serif"/>
                <w:sz w:val="18"/>
                <w:szCs w:val="18"/>
                <w:lang w:eastAsia="ar-SA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  <w:lang w:eastAsia="ar-SA"/>
              </w:rPr>
              <w:t>6000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jc w:val="both"/>
        <w:rPr>
          <w:rFonts w:ascii="PT Astra Serif" w:hAnsi="PT Astra Serif" w:cs="PT Astra Serif"/>
          <w:color w:val="000000"/>
          <w:spacing w:val="5"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5. Общая потребность в ресурсах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Ресурсное обеспечение подпрограммы приведено в </w:t>
      </w:r>
      <w:hyperlink w:anchor="Par3476" w:tooltip="Общая потребность" w:history="1">
        <w:r w:rsidRPr="00FF4CEE">
          <w:rPr>
            <w:rFonts w:ascii="PT Astra Serif" w:hAnsi="PT Astra Serif" w:cs="PT Astra Serif"/>
            <w:sz w:val="28"/>
            <w:szCs w:val="28"/>
          </w:rPr>
          <w:t>приложении 6</w:t>
        </w:r>
      </w:hyperlink>
      <w:r w:rsidRPr="00FF4CEE">
        <w:rPr>
          <w:rFonts w:ascii="PT Astra Serif" w:hAnsi="PT Astra Serif" w:cs="PT Astra Serif"/>
          <w:sz w:val="28"/>
          <w:szCs w:val="28"/>
        </w:rPr>
        <w:t xml:space="preserve"> к муниципальной программе.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6. Механизмы реализации подпрограммы</w:t>
      </w:r>
    </w:p>
    <w:p w:rsidR="00C26E2D" w:rsidRPr="00FF4CEE" w:rsidRDefault="00C26E2D" w:rsidP="00EA7A0D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Муниципальное казенное учреждения «Архив муниципального образования Щекинский район» обеспечивает реализацию подпрограммы.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Механизм реализации подпрограммы включает в себя: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организационные мероприятия, обеспечивающие планирование, реализацию и контроль исполнения;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2) методические, технические и информационные мероприятия. 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Необходимая информация для подготовки ответов на запросы комитета экономического развития и финансового управления о ходе реализации муниципальной программы; необходимые сведения для подготовки  информации о ходе реализации  муниципальной программы для проведения оценки эффективности реализации муниципальной программы и годовой отчет, согласованный с заместителем главы администрации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района, курирующим его, для подготовки сводного годового отчета по муниципальной программе предоставляются МКУ «Архив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района» ответственному исполнителю муниципальной программы.</w:t>
      </w: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>7. Характеристика показателей результативности подпрограммы «Развитие архивного дела»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архивных дел хранящихся в соответствии  с соблюдением нормативных требований, в общем количестве архивных дел.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Число пользователей архивной информацией 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(чел.)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Число пользователей, получивших архивную информацию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записей по единицам хранения архивных фондов, внесенных в  ПИК «КАИСА - Архив»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записей, внесенных в тематическую базу  ПИК «КАИСА - Архив»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запросов, поступивших в электронном виде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(ед.)    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запросов, поступивших в электронном виде от физических и юридических лиц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Количество принятых документов, включенных в состав Архивного фонда РФ,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в установленные сроки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принятых документов на муниципальное хранение 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 проводит ежеквартальный мониторинг. Источник информации - приказ по комплектованию 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посещений </w:t>
            </w:r>
            <w:r w:rsidRPr="00FF4CEE">
              <w:rPr>
                <w:rFonts w:ascii="PT Astra Serif" w:hAnsi="PT Astra Serif" w:cs="PT Astra Serif"/>
                <w:sz w:val="22"/>
                <w:szCs w:val="22"/>
                <w:lang w:val="en-US"/>
              </w:rPr>
              <w:t>web</w:t>
            </w:r>
            <w:r w:rsidRPr="00FF4CEE">
              <w:rPr>
                <w:rFonts w:ascii="PT Astra Serif" w:hAnsi="PT Astra Serif" w:cs="PT Astra Serif"/>
                <w:sz w:val="22"/>
                <w:szCs w:val="22"/>
              </w:rPr>
              <w:t>-страницы/</w:t>
            </w:r>
          </w:p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сайта (ед.)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suppressAutoHyphens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пользователей архивной информации с использованием сети Интернет </w:t>
            </w:r>
          </w:p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 проводит ежеквартальный мониторинг. Источник информации – сервис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Яндекс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>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Директор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МКУ «Архив </w:t>
            </w: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района»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И.Ю. Ермакова</w:t>
            </w:r>
          </w:p>
        </w:tc>
      </w:tr>
    </w:tbl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709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br w:type="page"/>
      </w: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5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«Развитие образования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4F42E8">
      <w:pPr>
        <w:pStyle w:val="ConsPlusNormal"/>
        <w:ind w:firstLine="5954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5" w:name="Par3114"/>
      <w:bookmarkEnd w:id="5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ПАСПОРТ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подпрограммы 5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tbl>
      <w:tblPr>
        <w:tblW w:w="944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2154"/>
        <w:gridCol w:w="7287"/>
      </w:tblGrid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Участники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МКУ «Центр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района», образовательные учреждения.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Цель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Обеспечение организационных, информационных, методических условий для реализации Программы.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Задачи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1) обеспечение информационной открытости деятельности образовательных организаций, подведомственных комитету по образованию;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создание условий для реализации законодательно закрепленных прав обучающихся и работников образования.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1) доля образовательных учреждений, информационная открытость которых </w:t>
            </w:r>
            <w:proofErr w:type="gram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обеспечен</w:t>
            </w:r>
            <w:proofErr w:type="gram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>, в общей численности образовательных учреждений;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2) доля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района, в отношении которых осуществлено аналитическое, информационно-методическое, организационно-техническое сопровождение их деятельности в общем числе таких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доля аттестованных педагогических работников, к общему количеству педагогических работников, подлежащих аттестации;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4) количество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района, МКУ «Центр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района» и подведомственными учреждениями.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2019 - 2025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Объемы финансирования подпрограммы</w:t>
            </w:r>
          </w:p>
        </w:tc>
        <w:tc>
          <w:tcPr>
            <w:tcW w:w="7287" w:type="dxa"/>
          </w:tcPr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Всего объем финансирования по подпрограмме 98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590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12319,0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041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2021 год – 15302,2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Из них: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504,8 тыс. руб., в том числе по годам: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504,8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0,0 тыс. руб.</w:t>
            </w:r>
          </w:p>
          <w:p w:rsidR="00C26E2D" w:rsidRPr="00FF4CEE" w:rsidRDefault="00C26E2D" w:rsidP="00E07D25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 98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085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2019 год – 11814,2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2020 год – 15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041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8</w:t>
            </w: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2021 год – 15302,2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2022 год – 15427,6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2023 год – 13500,0 тыс. руб.</w:t>
            </w:r>
          </w:p>
          <w:p w:rsidR="00C26E2D" w:rsidRPr="00FF4CEE" w:rsidRDefault="00C26E2D" w:rsidP="005B693F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2024 год – 13500,0 тыс. руб.</w:t>
            </w:r>
          </w:p>
          <w:p w:rsidR="00C26E2D" w:rsidRPr="00FF4CEE" w:rsidRDefault="00C26E2D" w:rsidP="00135FE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2025 год -  13500,0 тыс. руб.</w:t>
            </w:r>
          </w:p>
        </w:tc>
      </w:tr>
      <w:tr w:rsidR="00C26E2D" w:rsidRPr="00FF4CEE">
        <w:tc>
          <w:tcPr>
            <w:tcW w:w="2154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287" w:type="dxa"/>
          </w:tcPr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1) увеличение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района»;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2) обеспечение функционирования муниципальных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3) обеспечение условий для проведения аттестации педагогических работников образовательных организаций;</w:t>
            </w:r>
          </w:p>
          <w:p w:rsidR="00C26E2D" w:rsidRPr="00FF4CEE" w:rsidRDefault="00C26E2D" w:rsidP="000E3BAC">
            <w:pPr>
              <w:pStyle w:val="ConsPlusNorma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F4CEE">
              <w:rPr>
                <w:rFonts w:ascii="PT Astra Serif" w:hAnsi="PT Astra Serif" w:cs="PT Astra Serif"/>
                <w:sz w:val="24"/>
                <w:szCs w:val="24"/>
              </w:rPr>
              <w:t>4) обеспечение своевременного исполнения мероприятий Программы и информирование общественности о ходе ее реализации.</w:t>
            </w: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566430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2. Цели и задачи подпрограммы «Обеспечение реализации муниципальной программы» муниципальной программы «Развитие образования </w:t>
      </w:r>
    </w:p>
    <w:p w:rsidR="00C26E2D" w:rsidRPr="00FF4CEE" w:rsidRDefault="00C26E2D" w:rsidP="00566430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Цель подпрограммы - обеспечение организационных, информационных, методических условий для реализации Программы.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Задачи подпрограммы: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1) обеспечение информационной открытости деятельности образовательных организаций, подведомственных комитету по образованию;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2) обеспечение функционирования образовательных организаций, подведомственных комитету по образованию, в соответствии с нормативными требованиями;</w:t>
      </w:r>
    </w:p>
    <w:p w:rsidR="00C26E2D" w:rsidRPr="00FF4CEE" w:rsidRDefault="00C26E2D" w:rsidP="00850DF5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3) создание условий для реализации законодательно закрепленных прав обучающихся и работников образования.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3. Перечень мероприятий по реализации подпрограммы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в муниципальном образовании Щекинский район»</w:t>
      </w:r>
    </w:p>
    <w:p w:rsidR="00C26E2D" w:rsidRPr="00FF4CEE" w:rsidRDefault="00C26E2D" w:rsidP="000E3BAC"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384"/>
        <w:gridCol w:w="724"/>
        <w:gridCol w:w="1051"/>
        <w:gridCol w:w="912"/>
        <w:gridCol w:w="858"/>
        <w:gridCol w:w="1125"/>
        <w:gridCol w:w="1153"/>
        <w:gridCol w:w="1300"/>
        <w:gridCol w:w="1424"/>
      </w:tblGrid>
      <w:tr w:rsidR="00C26E2D" w:rsidRPr="00FF4CEE">
        <w:trPr>
          <w:trHeight w:val="525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мероприятия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Срок</w:t>
            </w: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исполнения по годам реализации программы</w:t>
            </w:r>
          </w:p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6399" w:type="dxa"/>
            <w:gridSpan w:val="6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финансирования (тыс. рублей)</w:t>
            </w: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C26E2D" w:rsidRPr="00FF4CEE" w:rsidRDefault="00C26E2D" w:rsidP="00DD61B9">
            <w:pPr>
              <w:ind w:left="113" w:right="113"/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Исполнитель (соисполнитель)</w:t>
            </w:r>
          </w:p>
        </w:tc>
      </w:tr>
      <w:tr w:rsidR="00C26E2D" w:rsidRPr="00FF4CEE">
        <w:trPr>
          <w:trHeight w:val="31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05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48" w:type="dxa"/>
            <w:gridSpan w:val="5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138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51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федерального бюджета</w:t>
            </w: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Тульской области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муниципального образования Щекинский район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бюджета поселений муниципального образования Щекинский район</w:t>
            </w: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внебюджетных</w:t>
            </w:r>
          </w:p>
          <w:p w:rsidR="00C26E2D" w:rsidRPr="00FF4CEE" w:rsidRDefault="00C26E2D" w:rsidP="000E3BA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источников</w:t>
            </w: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1. 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25A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575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25A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070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МКУ «Центр обеспечения деятельности системы образования 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6493,9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5989,1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25A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816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25A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816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5B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6951,6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7072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6951,6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5B5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6957,1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470720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6957,1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0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6785,4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2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B693F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2.Расходы на обеспечение деятельности органов местного самоуправления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41494,7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41494,7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20E9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5825,1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5825,1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9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6236,1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6236,1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6258,1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6258,1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517167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6260,2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6260,2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6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81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5638,4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48"/>
          <w:jc w:val="center"/>
        </w:trPr>
        <w:tc>
          <w:tcPr>
            <w:tcW w:w="1384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 том числе: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9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2.1. Расходы на выплаты по оплате труда органов местного самоуправления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района» 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39584,9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39584,9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920E9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5494,4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5494,4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230E3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5895,3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9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5468,2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2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2.2. Расходы на обеспечение функций органов местного самоуправления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района»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(комитет по образованию)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1909,8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1909,8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330,7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330,7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340,8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340,8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362,8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362,8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263F3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364,9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364,9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637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170,2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1170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3.Дополнительные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4656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9520,4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9520,4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Комитет по образованию</w:t>
            </w:r>
          </w:p>
        </w:tc>
      </w:tr>
      <w:tr w:rsidR="00C26E2D" w:rsidRPr="00FF4CEE">
        <w:trPr>
          <w:trHeight w:val="111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48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465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1989,0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1989,0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465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2092,5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2092,5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0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14656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2210,3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2210,3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15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53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374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6A3EC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47B5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1076,2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42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trHeight w:val="274"/>
          <w:jc w:val="center"/>
        </w:trPr>
        <w:tc>
          <w:tcPr>
            <w:tcW w:w="138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ИТОГО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  <w:p w:rsidR="00C26E2D" w:rsidRPr="00FF4CEE" w:rsidRDefault="00C26E2D" w:rsidP="00514CAB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2019-2025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96E0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98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590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96E0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98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085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2434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12319,0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504,8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2434A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11814,2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96E0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041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E96E0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041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87EF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15302,2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00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15302,2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87EF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15427,6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3D4001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15427,6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  <w:tr w:rsidR="00C26E2D" w:rsidRPr="00FF4CEE">
        <w:trPr>
          <w:trHeight w:val="308"/>
          <w:jc w:val="center"/>
        </w:trPr>
        <w:tc>
          <w:tcPr>
            <w:tcW w:w="138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514CAB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72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912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13500,0</w:t>
            </w:r>
          </w:p>
        </w:tc>
        <w:tc>
          <w:tcPr>
            <w:tcW w:w="11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8041DC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1424" w:type="dxa"/>
            <w:tcMar>
              <w:left w:w="28" w:type="dxa"/>
              <w:right w:w="28" w:type="dxa"/>
            </w:tcMar>
          </w:tcPr>
          <w:p w:rsidR="00C26E2D" w:rsidRPr="00FF4CEE" w:rsidRDefault="00C26E2D" w:rsidP="00DD61B9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</w:tr>
    </w:tbl>
    <w:p w:rsidR="00C26E2D" w:rsidRPr="00FF4CEE" w:rsidRDefault="00C26E2D" w:rsidP="000E3BAC">
      <w:pPr>
        <w:pStyle w:val="ConsPlusNormal"/>
        <w:rPr>
          <w:rFonts w:ascii="PT Astra Serif" w:hAnsi="PT Astra Serif" w:cs="PT Astra Serif"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4. Перечень показателей результативности и эффективности реализации подпрограммы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9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608"/>
        <w:gridCol w:w="1370"/>
        <w:gridCol w:w="1064"/>
        <w:gridCol w:w="964"/>
        <w:gridCol w:w="571"/>
        <w:gridCol w:w="519"/>
        <w:gridCol w:w="498"/>
        <w:gridCol w:w="476"/>
        <w:gridCol w:w="465"/>
        <w:gridCol w:w="460"/>
        <w:gridCol w:w="459"/>
        <w:gridCol w:w="1253"/>
      </w:tblGrid>
      <w:tr w:rsidR="00C26E2D" w:rsidRPr="00FF4CEE">
        <w:trPr>
          <w:jc w:val="center"/>
        </w:trPr>
        <w:tc>
          <w:tcPr>
            <w:tcW w:w="16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Цели и задачи подпрограммы</w:t>
            </w:r>
          </w:p>
        </w:tc>
        <w:tc>
          <w:tcPr>
            <w:tcW w:w="137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Целевой показатель</w:t>
            </w:r>
          </w:p>
        </w:tc>
        <w:tc>
          <w:tcPr>
            <w:tcW w:w="1064" w:type="dxa"/>
            <w:vMerge w:val="restart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Вес целевого показателя (индикатора)</w:t>
            </w:r>
          </w:p>
        </w:tc>
        <w:tc>
          <w:tcPr>
            <w:tcW w:w="96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Базовое значение показателя на начало реализации подпрограммы</w:t>
            </w:r>
          </w:p>
        </w:tc>
        <w:tc>
          <w:tcPr>
            <w:tcW w:w="3448" w:type="dxa"/>
            <w:gridSpan w:val="7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Значения показателей по годам реализации подпрограммы муниципальной программы</w:t>
            </w:r>
          </w:p>
        </w:tc>
        <w:tc>
          <w:tcPr>
            <w:tcW w:w="125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Плановое значение показателя на день окончания действия подпрограммы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0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06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64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2019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</w:t>
            </w:r>
            <w:bookmarkStart w:id="6" w:name="_GoBack"/>
            <w:bookmarkEnd w:id="6"/>
            <w:r w:rsidRPr="00FF4CEE">
              <w:rPr>
                <w:rFonts w:ascii="PT Astra Serif" w:hAnsi="PT Astra Serif" w:cs="PT Astra Serif"/>
                <w:sz w:val="18"/>
                <w:szCs w:val="18"/>
              </w:rPr>
              <w:t>20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2021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2022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2023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2024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center"/>
          </w:tcPr>
          <w:p w:rsidR="00C26E2D" w:rsidRPr="00FF4CEE" w:rsidRDefault="00C26E2D" w:rsidP="000E3BAC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2025</w:t>
            </w:r>
          </w:p>
        </w:tc>
        <w:tc>
          <w:tcPr>
            <w:tcW w:w="1253" w:type="dxa"/>
            <w:vMerge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</w:tr>
      <w:tr w:rsidR="00C26E2D" w:rsidRPr="00FF4CEE">
        <w:trPr>
          <w:jc w:val="center"/>
        </w:trPr>
        <w:tc>
          <w:tcPr>
            <w:tcW w:w="9707" w:type="dxa"/>
            <w:gridSpan w:val="12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Цель подпрограммы – обеспечение организационных, информационных, методических условий для реализации Программы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1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  <w:highlight w:val="yellow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Задача 2</w:t>
            </w:r>
          </w:p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Обеспечение функционирования образовательных организаций, 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подведомственных комитету по образованию, в соответствии с нормативными требованиями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4F42E8">
            <w:pPr>
              <w:pStyle w:val="ConsPlusNormal"/>
              <w:ind w:firstLine="28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 xml:space="preserve">Доля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0,03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100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Задача 3 создание условий для реализации законодательно закрепленных прав обучающихся и работников образования</w:t>
            </w: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PT Astra Serif"/>
                <w:spacing w:val="-1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pacing w:val="-1"/>
                <w:sz w:val="18"/>
                <w:szCs w:val="18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Style w:val="161"/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90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85</w:t>
            </w:r>
          </w:p>
        </w:tc>
      </w:tr>
      <w:tr w:rsidR="00C26E2D" w:rsidRPr="00FF4CEE">
        <w:trPr>
          <w:jc w:val="center"/>
        </w:trPr>
        <w:tc>
          <w:tcPr>
            <w:tcW w:w="1608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370" w:type="dxa"/>
            <w:tcMar>
              <w:left w:w="28" w:type="dxa"/>
              <w:right w:w="28" w:type="dxa"/>
            </w:tcMar>
          </w:tcPr>
          <w:p w:rsidR="00C26E2D" w:rsidRPr="00FF4CEE" w:rsidRDefault="00C26E2D" w:rsidP="000E3BAC">
            <w:pPr>
              <w:pStyle w:val="ConsPlusNormal"/>
              <w:tabs>
                <w:tab w:val="num" w:pos="-31"/>
              </w:tabs>
              <w:rPr>
                <w:rFonts w:ascii="PT Astra Serif" w:hAnsi="PT Astra Serif" w:cs="PT Astra Serif"/>
                <w:spacing w:val="-1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Количество региональных мероприятий для обучающихся и работников образовательных организаций,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района, МКУ «Центр обеспечения деятельности системы образования» и подведомственными учреждениями, единицы</w:t>
            </w:r>
          </w:p>
        </w:tc>
        <w:tc>
          <w:tcPr>
            <w:tcW w:w="10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Style w:val="161"/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0,02</w:t>
            </w:r>
          </w:p>
        </w:tc>
        <w:tc>
          <w:tcPr>
            <w:tcW w:w="964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</w:p>
        </w:tc>
        <w:tc>
          <w:tcPr>
            <w:tcW w:w="51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</w:p>
        </w:tc>
        <w:tc>
          <w:tcPr>
            <w:tcW w:w="498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</w:p>
        </w:tc>
        <w:tc>
          <w:tcPr>
            <w:tcW w:w="476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65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60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459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bottom"/>
          </w:tcPr>
          <w:p w:rsidR="00C26E2D" w:rsidRPr="00FF4CEE" w:rsidRDefault="00C26E2D" w:rsidP="00DD61B9">
            <w:pPr>
              <w:pStyle w:val="ConsPlusNormal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</w:t>
            </w:r>
          </w:p>
        </w:tc>
      </w:tr>
    </w:tbl>
    <w:p w:rsidR="00C26E2D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Default="00C26E2D" w:rsidP="000E3BAC">
      <w:pPr>
        <w:pStyle w:val="ConsPlusNormal"/>
        <w:rPr>
          <w:rFonts w:ascii="PT Astra Serif" w:hAnsi="PT Astra Serif" w:cs="PT Astra Serif"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5. Характеристика показателей результативности подпрограммы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 xml:space="preserve">«Обеспечение реализации муниципальной программы» 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муниципальной программы «Развитие образования и архивного дела в муниципальном образовании Щекинский район»</w:t>
      </w:r>
    </w:p>
    <w:p w:rsidR="00C26E2D" w:rsidRPr="00FF4CEE" w:rsidRDefault="00C26E2D" w:rsidP="000E3BAC">
      <w:pPr>
        <w:pStyle w:val="ConsPlusNormal"/>
        <w:ind w:firstLine="567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1417"/>
        <w:gridCol w:w="2715"/>
        <w:gridCol w:w="3066"/>
      </w:tblGrid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2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Единица измерения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15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Алгоритм формирования показателя 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34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Описание системы мониторинга показателя</w:t>
            </w:r>
            <w:r w:rsidRPr="00FF4CEE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*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учреждений, %</w:t>
            </w:r>
          </w:p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Комитет по образованию проводит ежегодный мониторинг. 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firstLine="28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Доля организаций, подведомственных комитету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организаций, %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 w:hanging="49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 w:hanging="41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firstLine="64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ind w:right="-2" w:firstLine="2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pacing w:val="-1"/>
                <w:sz w:val="22"/>
                <w:szCs w:val="22"/>
              </w:rPr>
              <w:t>Доля аттестованных педагогических работников, к общему количеству педагогических работников, подлежащих аттестации, %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процент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Отношение числа педагогических работников, прошедших аттестацию к  общему числу педагогических работников, подлежащих аттестации.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предоставленные образовательными организациями данные.</w:t>
            </w:r>
          </w:p>
        </w:tc>
      </w:tr>
      <w:tr w:rsidR="00C26E2D" w:rsidRPr="00FF4CEE">
        <w:tc>
          <w:tcPr>
            <w:tcW w:w="2436" w:type="dxa"/>
          </w:tcPr>
          <w:p w:rsidR="00C26E2D" w:rsidRPr="00FF4CEE" w:rsidRDefault="00C26E2D" w:rsidP="000E3BAC">
            <w:pPr>
              <w:pStyle w:val="ConsPlusNormal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Количество региональных мероприятий для обучающихся и работников образовательных организаций, организованных комитетом по образованию </w:t>
            </w:r>
            <w:proofErr w:type="spellStart"/>
            <w:r w:rsidRPr="00FF4CEE">
              <w:rPr>
                <w:rFonts w:ascii="PT Astra Serif" w:hAnsi="PT Astra Serif" w:cs="PT Astra Serif"/>
                <w:sz w:val="22"/>
                <w:szCs w:val="22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sz w:val="22"/>
                <w:szCs w:val="22"/>
              </w:rPr>
              <w:t xml:space="preserve"> района, МКУ «Центр обеспечения деятельности системы образования» и подведомственными учреждениями единиц</w:t>
            </w:r>
          </w:p>
        </w:tc>
        <w:tc>
          <w:tcPr>
            <w:tcW w:w="1417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единицы</w:t>
            </w:r>
          </w:p>
        </w:tc>
        <w:tc>
          <w:tcPr>
            <w:tcW w:w="2715" w:type="dxa"/>
          </w:tcPr>
          <w:p w:rsidR="00C26E2D" w:rsidRPr="00FF4CEE" w:rsidRDefault="00C26E2D" w:rsidP="000E3BAC">
            <w:pPr>
              <w:pStyle w:val="ConsPlusNormal"/>
              <w:ind w:right="-2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Суммируется количество проведенных за год мероприятий.</w:t>
            </w:r>
          </w:p>
        </w:tc>
        <w:tc>
          <w:tcPr>
            <w:tcW w:w="3066" w:type="dxa"/>
          </w:tcPr>
          <w:p w:rsidR="00C26E2D" w:rsidRPr="00FF4CEE" w:rsidRDefault="00C26E2D" w:rsidP="000E3BAC">
            <w:pPr>
              <w:pStyle w:val="ConsPlusNormal"/>
              <w:ind w:right="-2" w:hanging="26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  <w:r w:rsidRPr="00FF4CEE">
              <w:rPr>
                <w:rFonts w:ascii="PT Astra Serif" w:hAnsi="PT Astra Serif" w:cs="PT Astra Serif"/>
                <w:sz w:val="22"/>
                <w:szCs w:val="22"/>
              </w:rPr>
              <w:t>Комитет по образованию, МКУ «ЦОД» проводят ежегодный мониторинг. Источник информации – имеющиеся данные о проведенных мероприятиях.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0D89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Основное мероприятие </w:t>
      </w: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«Разработка и проверка сметной документации»</w:t>
      </w:r>
    </w:p>
    <w:p w:rsidR="00C26E2D" w:rsidRPr="00FF4CEE" w:rsidRDefault="00C26E2D" w:rsidP="00514CAB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Основное мероприятие направлено на обеспечение эффективного взаимодействия комитета по образованию как уполномоченного органа в сфере размещения закупок и муниципальных учреждений </w:t>
      </w:r>
      <w:proofErr w:type="spellStart"/>
      <w:r w:rsidRPr="00FF4CEE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F4CEE">
        <w:rPr>
          <w:rFonts w:ascii="PT Astra Serif" w:hAnsi="PT Astra Serif" w:cs="PT Astra Serif"/>
          <w:sz w:val="28"/>
          <w:szCs w:val="28"/>
        </w:rPr>
        <w:t xml:space="preserve"> района. 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Целью основного мероприятия  является: эффективное использование средств бюджета Тульской области на развитие системы образования путем оптимизации размещения муниципального  заказа уполномоченным органом для нужд муниципальных заказчиков. </w:t>
      </w:r>
    </w:p>
    <w:p w:rsidR="00C26E2D" w:rsidRPr="00FF4CEE" w:rsidRDefault="00C26E2D" w:rsidP="00850DF5">
      <w:pPr>
        <w:widowControl/>
        <w:autoSpaceDE/>
        <w:autoSpaceDN/>
        <w:adjustRightInd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предусмотрена возможность осуществления централизованных закупок. Их общая суть заключается в том, что закупки для нужд отдельных заказчиков (муниципальных бюджетных и казенных учреждений) осуществляются не самими этими заказчиками, а одним уполномоченным муниципальным органом. Смысл таких закупок состоит, во-первых, в эффективном использовании и контроле использования средств бюджета Тульской области, во-вторых, в экономии бюджетных средств,  в-третьих, в снижении административной нагрузки на заказчиков. 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Финансирование основного мероприятия:</w:t>
      </w:r>
    </w:p>
    <w:p w:rsidR="00C26E2D" w:rsidRPr="00FF4CEE" w:rsidRDefault="00C26E2D" w:rsidP="00850DF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Всего по основному мероприятию – 600,0 тыс. руб., в том числе по годам: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2021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2022 год                    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200,0 тыс. руб.</w:t>
      </w:r>
    </w:p>
    <w:p w:rsidR="00C26E2D" w:rsidRPr="00FF4CEE" w:rsidRDefault="00C26E2D" w:rsidP="00514CAB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200,0 тыс. руб.</w:t>
      </w:r>
    </w:p>
    <w:p w:rsidR="00C26E2D" w:rsidRPr="00FF4CEE" w:rsidRDefault="00C26E2D" w:rsidP="006A3532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200,0 тыс. руб. </w:t>
      </w:r>
    </w:p>
    <w:p w:rsidR="00C26E2D" w:rsidRPr="00FF4CEE" w:rsidRDefault="00C26E2D" w:rsidP="006A3532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из них: средства бюджета муниципального образования Щекинский район –  </w:t>
      </w:r>
      <w:r w:rsidRPr="00FF4CEE">
        <w:rPr>
          <w:rFonts w:ascii="PT Astra Serif" w:hAnsi="PT Astra Serif" w:cs="PT Astra Serif"/>
          <w:sz w:val="28"/>
          <w:szCs w:val="28"/>
        </w:rPr>
        <w:br/>
        <w:t>600,0 тыс. руб., в том числе по годам: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2021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2022 год                    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200,0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200,0 тыс. руб.</w:t>
      </w:r>
    </w:p>
    <w:p w:rsidR="00C26E2D" w:rsidRPr="00FF4CEE" w:rsidRDefault="00C26E2D" w:rsidP="00187025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200,0 тыс. руб. </w:t>
      </w:r>
    </w:p>
    <w:p w:rsidR="00C26E2D" w:rsidRPr="00FF4CEE" w:rsidRDefault="00C26E2D" w:rsidP="000E3BAC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B8422F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  С.В. Муравьева</w:t>
            </w:r>
          </w:p>
        </w:tc>
      </w:tr>
    </w:tbl>
    <w:p w:rsidR="00C26E2D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lastRenderedPageBreak/>
        <w:t xml:space="preserve">Основное мероприятие </w:t>
      </w: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Реализация мероприятий в рамках целевого </w:t>
      </w:r>
      <w:proofErr w:type="gramStart"/>
      <w:r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»</w:t>
      </w:r>
    </w:p>
    <w:p w:rsidR="00C26E2D" w:rsidRPr="00FF4CEE" w:rsidRDefault="00C26E2D" w:rsidP="00C6104F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Default="00C26E2D" w:rsidP="00C6104F">
      <w:pPr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  <w:lang w:eastAsia="en-US"/>
        </w:rPr>
        <w:t>В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соответствии с Федеральным законом от  29.12.2012 № 273-ФЗ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«Об образовании в Российской Федерации», постановлением правительства Российской Федерации от 21.03.2019 № 302 «О целевом обучении по образовательным программам среднего профессионального и высшего образования и признании утратившим силу постановления правительства Российской Федерации от 27.11.2013 № 1076», решением Собрания Представителей </w:t>
      </w:r>
      <w:proofErr w:type="spellStart"/>
      <w:r w:rsidRPr="00170C66">
        <w:rPr>
          <w:rFonts w:ascii="PT Astra Serif" w:hAnsi="PT Astra Serif" w:cs="PT Astra Serif"/>
          <w:sz w:val="28"/>
          <w:szCs w:val="28"/>
          <w:lang w:eastAsia="en-US"/>
        </w:rPr>
        <w:t>Щекинского</w:t>
      </w:r>
      <w:proofErr w:type="spellEnd"/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района от </w:t>
      </w:r>
      <w:r>
        <w:rPr>
          <w:rFonts w:ascii="PT Astra Serif" w:hAnsi="PT Astra Serif" w:cs="PT Astra Serif"/>
          <w:sz w:val="28"/>
          <w:szCs w:val="28"/>
          <w:lang w:eastAsia="en-US"/>
        </w:rPr>
        <w:t>12.02.2020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№ </w:t>
      </w:r>
      <w:r>
        <w:rPr>
          <w:rFonts w:ascii="PT Astra Serif" w:hAnsi="PT Astra Serif" w:cs="PT Astra Serif"/>
          <w:sz w:val="28"/>
          <w:szCs w:val="28"/>
          <w:lang w:eastAsia="en-US"/>
        </w:rPr>
        <w:t>32/197</w:t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en-US"/>
        </w:rPr>
        <w:br/>
      </w:r>
      <w:r w:rsidRPr="00170C66">
        <w:rPr>
          <w:rFonts w:ascii="PT Astra Serif" w:hAnsi="PT Astra Serif" w:cs="PT Astra Serif"/>
          <w:sz w:val="28"/>
          <w:szCs w:val="28"/>
          <w:lang w:eastAsia="en-US"/>
        </w:rPr>
        <w:t>«Об утверждении Положения о порядке предоставления в муниципальном образовании</w:t>
      </w:r>
      <w:proofErr w:type="gramEnd"/>
      <w:r w:rsidRPr="00170C66">
        <w:rPr>
          <w:rFonts w:ascii="PT Astra Serif" w:hAnsi="PT Astra Serif" w:cs="PT Astra Serif"/>
          <w:sz w:val="28"/>
          <w:szCs w:val="28"/>
          <w:lang w:eastAsia="en-US"/>
        </w:rPr>
        <w:t xml:space="preserve"> </w:t>
      </w:r>
      <w:proofErr w:type="gramStart"/>
      <w:r w:rsidRPr="00170C66">
        <w:rPr>
          <w:rFonts w:ascii="PT Astra Serif" w:hAnsi="PT Astra Serif" w:cs="PT Astra Serif"/>
          <w:sz w:val="28"/>
          <w:szCs w:val="28"/>
          <w:lang w:eastAsia="en-US"/>
        </w:rPr>
        <w:t>Щекинский район меры материального стимулирования обучающимся по целевому обучению по образовательным программам высшего образования»</w:t>
      </w:r>
      <w:r>
        <w:rPr>
          <w:rFonts w:ascii="PT Astra Serif" w:hAnsi="PT Astra Serif" w:cs="PT Astra Serif"/>
          <w:sz w:val="28"/>
          <w:szCs w:val="28"/>
          <w:lang w:eastAsia="en-US"/>
        </w:rPr>
        <w:t xml:space="preserve"> гражданину предоставляется мера </w:t>
      </w:r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материального стимулирования в период обучения в образовательной организации высшего образования за счет бюджетных ассигнований федерального бюджета в пределах установленной квоты, в имеющих государственную аккредитацию организациях, осуществляющих образовательную деятельность, администрацией муниципального образования Щекинский район, заключившей договор о целевом обучении с указанным гражданином</w:t>
      </w:r>
      <w:r>
        <w:rPr>
          <w:rFonts w:ascii="PT Astra Serif" w:hAnsi="PT Astra Serif" w:cs="PT Astra Serif"/>
          <w:color w:val="000000"/>
          <w:spacing w:val="1"/>
          <w:sz w:val="28"/>
          <w:szCs w:val="28"/>
        </w:rPr>
        <w:t>.</w:t>
      </w:r>
      <w:proofErr w:type="gramEnd"/>
    </w:p>
    <w:p w:rsidR="00C26E2D" w:rsidRDefault="00C26E2D" w:rsidP="00C6104F">
      <w:pPr>
        <w:ind w:firstLine="709"/>
        <w:jc w:val="both"/>
        <w:rPr>
          <w:rFonts w:ascii="PT Astra Serif" w:hAnsi="PT Astra Serif" w:cs="PT Astra Serif"/>
          <w:color w:val="000000"/>
          <w:spacing w:val="1"/>
          <w:sz w:val="28"/>
          <w:szCs w:val="28"/>
        </w:rPr>
      </w:pPr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Мера материального стимулирования предоставляется гражданину, зачисленному в образовательную организацию высшего образования и обучающемуся по ней в очной форме </w:t>
      </w:r>
      <w:proofErr w:type="gram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обучения по</w:t>
      </w:r>
      <w:proofErr w:type="gram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 образовательным программам высшего образования (программы </w:t>
      </w:r>
      <w:proofErr w:type="spell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бакалавриата</w:t>
      </w:r>
      <w:proofErr w:type="spell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 xml:space="preserve">, программы </w:t>
      </w:r>
      <w:proofErr w:type="spellStart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специалитета</w:t>
      </w:r>
      <w:proofErr w:type="spellEnd"/>
      <w:r w:rsidRPr="00761C33">
        <w:rPr>
          <w:rFonts w:ascii="PT Astra Serif" w:hAnsi="PT Astra Serif" w:cs="PT Astra Serif"/>
          <w:color w:val="000000"/>
          <w:spacing w:val="1"/>
          <w:sz w:val="28"/>
          <w:szCs w:val="28"/>
        </w:rPr>
        <w:t>, программы магистратуры) в соответствии с условиями, указанными в договоре о целевом обучении.</w:t>
      </w:r>
    </w:p>
    <w:p w:rsidR="00C26E2D" w:rsidRPr="00684F74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Мера материального стимулирования предоставляется администрацией муниципального образования Щекинский район в виде ежегодной выплаты денежных сре</w:t>
      </w:r>
      <w:proofErr w:type="gramStart"/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дств в р</w:t>
      </w:r>
      <w:proofErr w:type="gramEnd"/>
      <w:r w:rsidRPr="00684F74">
        <w:rPr>
          <w:rFonts w:ascii="PT Astra Serif" w:hAnsi="PT Astra Serif" w:cs="PT Astra Serif"/>
          <w:color w:val="000000"/>
          <w:spacing w:val="1"/>
          <w:sz w:val="28"/>
          <w:szCs w:val="28"/>
        </w:rPr>
        <w:t>азмере 1000 (одна тысяча) рублей в период обучения в образовательных организациях высшего образования при отсутствии у Получателя академической задолженности на основании заявления о предоставлении меры материального стимулирования.</w:t>
      </w:r>
    </w:p>
    <w:p w:rsidR="00C26E2D" w:rsidRPr="00FF4CEE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Финансирование основного мероприятия:</w:t>
      </w:r>
    </w:p>
    <w:p w:rsidR="00C26E2D" w:rsidRPr="00FF4CEE" w:rsidRDefault="00C26E2D" w:rsidP="00C6104F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Всего по основному мероприятию – </w:t>
      </w:r>
      <w:r>
        <w:rPr>
          <w:rFonts w:ascii="PT Astra Serif" w:hAnsi="PT Astra Serif" w:cs="PT Astra Serif"/>
          <w:sz w:val="28"/>
          <w:szCs w:val="28"/>
        </w:rPr>
        <w:t>105</w:t>
      </w:r>
      <w:r w:rsidRPr="00FF4CEE">
        <w:rPr>
          <w:rFonts w:ascii="PT Astra Serif" w:hAnsi="PT Astra Serif" w:cs="PT Astra Serif"/>
          <w:sz w:val="28"/>
          <w:szCs w:val="28"/>
        </w:rPr>
        <w:t>,0 тыс. руб., в том числе по годам: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2020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2021 год                    </w:t>
      </w:r>
      <w:r>
        <w:rPr>
          <w:rFonts w:ascii="PT Astra Serif" w:hAnsi="PT Astra Serif" w:cs="PT Astra Serif"/>
          <w:sz w:val="28"/>
          <w:szCs w:val="28"/>
        </w:rPr>
        <w:t>35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2022 год                    </w:t>
      </w:r>
      <w:r>
        <w:rPr>
          <w:rFonts w:ascii="PT Astra Serif" w:hAnsi="PT Astra Serif" w:cs="PT Astra Serif"/>
          <w:sz w:val="28"/>
          <w:szCs w:val="28"/>
        </w:rPr>
        <w:t>70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0,0 тыс. руб. 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из них: средства бюджета муниципального образования Щекинский район –  </w:t>
      </w:r>
      <w:r w:rsidRPr="00FF4CE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105</w:t>
      </w:r>
      <w:r w:rsidRPr="00FF4CEE">
        <w:rPr>
          <w:rFonts w:ascii="PT Astra Serif" w:hAnsi="PT Astra Serif" w:cs="PT Astra Serif"/>
          <w:sz w:val="28"/>
          <w:szCs w:val="28"/>
        </w:rPr>
        <w:t>,0 тыс. руб., в том числе по годам: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2019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lastRenderedPageBreak/>
        <w:t>2020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2021 год                    </w:t>
      </w:r>
      <w:r>
        <w:rPr>
          <w:rFonts w:ascii="PT Astra Serif" w:hAnsi="PT Astra Serif" w:cs="PT Astra Serif"/>
          <w:sz w:val="28"/>
          <w:szCs w:val="28"/>
        </w:rPr>
        <w:t>35</w:t>
      </w:r>
      <w:r w:rsidRPr="00FF4CEE">
        <w:rPr>
          <w:rFonts w:ascii="PT Astra Serif" w:hAnsi="PT Astra Serif" w:cs="PT Astra Serif"/>
          <w:sz w:val="28"/>
          <w:szCs w:val="28"/>
        </w:rPr>
        <w:t>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2022 год                    </w:t>
      </w:r>
      <w:r>
        <w:rPr>
          <w:rFonts w:ascii="PT Astra Serif" w:hAnsi="PT Astra Serif" w:cs="PT Astra Serif"/>
          <w:sz w:val="28"/>
          <w:szCs w:val="28"/>
        </w:rPr>
        <w:t>7</w:t>
      </w:r>
      <w:r w:rsidRPr="00FF4CEE">
        <w:rPr>
          <w:rFonts w:ascii="PT Astra Serif" w:hAnsi="PT Astra Serif" w:cs="PT Astra Serif"/>
          <w:sz w:val="28"/>
          <w:szCs w:val="28"/>
        </w:rPr>
        <w:t>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2023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>2024 год                    0,0 тыс. руб.</w:t>
      </w:r>
    </w:p>
    <w:p w:rsidR="00C26E2D" w:rsidRPr="00FF4CEE" w:rsidRDefault="00C26E2D" w:rsidP="00C6104F">
      <w:pPr>
        <w:jc w:val="both"/>
        <w:rPr>
          <w:rFonts w:ascii="PT Astra Serif" w:hAnsi="PT Astra Serif" w:cs="PT Astra Serif"/>
          <w:sz w:val="28"/>
          <w:szCs w:val="28"/>
        </w:rPr>
      </w:pPr>
      <w:r w:rsidRPr="00FF4CEE">
        <w:rPr>
          <w:rFonts w:ascii="PT Astra Serif" w:hAnsi="PT Astra Serif" w:cs="PT Astra Serif"/>
          <w:sz w:val="28"/>
          <w:szCs w:val="28"/>
        </w:rPr>
        <w:t xml:space="preserve">2025 год                    0,0 тыс. руб. </w:t>
      </w:r>
    </w:p>
    <w:p w:rsidR="00C26E2D" w:rsidRDefault="00C26E2D" w:rsidP="00C6104F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p w:rsidR="00C26E2D" w:rsidRPr="00FF4CEE" w:rsidRDefault="00C26E2D" w:rsidP="00C6104F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C26E2D" w:rsidRPr="00FF4CEE">
        <w:tc>
          <w:tcPr>
            <w:tcW w:w="4785" w:type="dxa"/>
          </w:tcPr>
          <w:p w:rsidR="00C26E2D" w:rsidRPr="00FF4CEE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</w:p>
          <w:p w:rsidR="00C26E2D" w:rsidRPr="00FF4CEE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26E2D" w:rsidRPr="00FF4CEE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104F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4785" w:type="dxa"/>
            <w:vAlign w:val="bottom"/>
          </w:tcPr>
          <w:p w:rsidR="00C26E2D" w:rsidRPr="00FF4CEE" w:rsidRDefault="00C26E2D" w:rsidP="00C6104F">
            <w:pPr>
              <w:pStyle w:val="ConsPlusNormal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  С.В. Муравьева</w:t>
            </w:r>
          </w:p>
        </w:tc>
      </w:tr>
    </w:tbl>
    <w:p w:rsidR="00C26E2D" w:rsidRPr="00FF4CEE" w:rsidRDefault="00C26E2D" w:rsidP="00A55307">
      <w:pPr>
        <w:pStyle w:val="ConsPlusNormal"/>
        <w:ind w:firstLine="540"/>
        <w:rPr>
          <w:rFonts w:ascii="PT Astra Serif" w:hAnsi="PT Astra Serif" w:cs="PT Astra Serif"/>
          <w:b/>
          <w:bCs/>
          <w:sz w:val="28"/>
          <w:szCs w:val="28"/>
        </w:rPr>
        <w:sectPr w:rsidR="00C26E2D" w:rsidRPr="00FF4CEE" w:rsidSect="00C40DD9">
          <w:pgSz w:w="11906" w:h="16838"/>
          <w:pgMar w:top="1134" w:right="850" w:bottom="709" w:left="1701" w:header="283" w:footer="283" w:gutter="0"/>
          <w:pgNumType w:start="1"/>
          <w:cols w:space="708"/>
          <w:titlePg/>
          <w:docGrid w:linePitch="360"/>
        </w:sectPr>
      </w:pP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lastRenderedPageBreak/>
        <w:t>Приложение 6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sz w:val="24"/>
          <w:szCs w:val="24"/>
        </w:rPr>
        <w:t>к муниципальной программе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муниципального образования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 «Развитие образования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и архивного дела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color w:val="000000"/>
          <w:spacing w:val="5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в муниципальном образовании</w:t>
      </w:r>
    </w:p>
    <w:p w:rsidR="00C26E2D" w:rsidRPr="00FF4CEE" w:rsidRDefault="00C26E2D" w:rsidP="004F42E8">
      <w:pPr>
        <w:pStyle w:val="ConsPlusNormal"/>
        <w:ind w:firstLine="10490"/>
        <w:jc w:val="center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color w:val="000000"/>
          <w:spacing w:val="5"/>
          <w:sz w:val="24"/>
          <w:szCs w:val="24"/>
        </w:rPr>
        <w:t>Щекинский район»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bookmarkStart w:id="7" w:name="Par3476"/>
      <w:bookmarkEnd w:id="7"/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sz w:val="28"/>
          <w:szCs w:val="28"/>
        </w:rPr>
        <w:t>Общая потребность в ресурсах муниципальной программы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«</w:t>
      </w:r>
      <w:r w:rsidRPr="00FF4CEE">
        <w:rPr>
          <w:rFonts w:ascii="PT Astra Serif" w:hAnsi="PT Astra Serif" w:cs="PT Astra Serif"/>
          <w:b/>
          <w:bCs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Pr="00FF4CEE">
        <w:rPr>
          <w:rFonts w:ascii="PT Astra Serif" w:hAnsi="PT Astra Serif" w:cs="PT Astra Serif"/>
          <w:b/>
          <w:bCs/>
          <w:color w:val="000000"/>
          <w:spacing w:val="5"/>
          <w:sz w:val="28"/>
          <w:szCs w:val="28"/>
        </w:rPr>
        <w:t>»</w:t>
      </w:r>
    </w:p>
    <w:p w:rsidR="00C26E2D" w:rsidRPr="00FF4CEE" w:rsidRDefault="00C26E2D" w:rsidP="000E3BAC">
      <w:pPr>
        <w:pStyle w:val="ConsPlusNormal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0"/>
        <w:gridCol w:w="1736"/>
        <w:gridCol w:w="1878"/>
        <w:gridCol w:w="1284"/>
        <w:gridCol w:w="1256"/>
        <w:gridCol w:w="1281"/>
        <w:gridCol w:w="1284"/>
        <w:gridCol w:w="1423"/>
        <w:gridCol w:w="1281"/>
        <w:gridCol w:w="1281"/>
        <w:gridCol w:w="1284"/>
      </w:tblGrid>
      <w:tr w:rsidR="00C26E2D" w:rsidRPr="00FF4CEE">
        <w:trPr>
          <w:tblHeader/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Статус</w:t>
            </w:r>
          </w:p>
        </w:tc>
        <w:tc>
          <w:tcPr>
            <w:tcW w:w="550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Наименование подпрограммы</w:t>
            </w:r>
          </w:p>
        </w:tc>
        <w:tc>
          <w:tcPr>
            <w:tcW w:w="595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Источник</w:t>
            </w:r>
          </w:p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финансирования</w:t>
            </w:r>
          </w:p>
        </w:tc>
        <w:tc>
          <w:tcPr>
            <w:tcW w:w="3287" w:type="pct"/>
            <w:gridSpan w:val="8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Объем расходов (тыс</w:t>
            </w:r>
            <w:proofErr w:type="gramStart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.р</w:t>
            </w:r>
            <w:proofErr w:type="gramEnd"/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уб.)</w:t>
            </w:r>
          </w:p>
        </w:tc>
      </w:tr>
      <w:tr w:rsidR="00C26E2D" w:rsidRPr="00FF4CEE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2881" w:type="pct"/>
            <w:gridSpan w:val="7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 том числе  по годам:</w:t>
            </w:r>
          </w:p>
        </w:tc>
      </w:tr>
      <w:tr w:rsidR="00C26E2D" w:rsidRPr="00FF4CEE">
        <w:trPr>
          <w:tblHeader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40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407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451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406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07" w:type="pct"/>
            <w:vAlign w:val="center"/>
          </w:tcPr>
          <w:p w:rsidR="00C26E2D" w:rsidRPr="00FF4CEE" w:rsidRDefault="00C26E2D" w:rsidP="0065299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2025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Муниципальная программа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«Развитие образования и архивного дела в муниципальном образовании Щекинский район»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10 028 679,7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90 228,6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1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510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902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1 541 9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58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,90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1 568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60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3,40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1 273 590,60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1 270 875,60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1 272 520,60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B1591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85 207,9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E956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90 101,90</w:t>
            </w:r>
          </w:p>
        </w:tc>
        <w:tc>
          <w:tcPr>
            <w:tcW w:w="406" w:type="pct"/>
            <w:vAlign w:val="bottom"/>
          </w:tcPr>
          <w:p w:rsidR="00C26E2D" w:rsidRPr="007D559F" w:rsidRDefault="00C26E2D" w:rsidP="007D559F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  <w:t>68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  <w:lang w:val="en-US"/>
              </w:rPr>
              <w:t>974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E956B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25 051,30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1 080,6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80 750,2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 106 939,3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77551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1 055 167,00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77551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1 127 274,90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775515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1 176 948,60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904 806,80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2 000 327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294 962,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298 356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3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294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479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3312E6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 xml:space="preserve">295 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42</w:t>
            </w: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1,30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273 630,90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270 915,90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272 560,90</w:t>
            </w:r>
          </w:p>
        </w:tc>
      </w:tr>
      <w:tr w:rsidR="00C26E2D" w:rsidRPr="00FF4CEE">
        <w:trPr>
          <w:trHeight w:val="424"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66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2 393,7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</w:t>
            </w:r>
            <w:r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8 224,6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B11287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88 404,60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b/>
                <w:bCs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18"/>
                <w:szCs w:val="18"/>
              </w:rPr>
              <w:t>95 152,90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1 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дошкольного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CC000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4 040 868,1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6922EF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710 779,4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B55B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578 085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A0498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622 580,10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A56E8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592 845,30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513 999,30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511 264,30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511 314,30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136 431,20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82 883,90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28 496,00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25 051,30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 590 645,5 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23 883,5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990C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361 711,50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A0498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402 110,40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A56E8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406 804,80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332 045,10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5B55B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6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753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108 815,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5B55B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102 973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A0498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106 031,00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A56E86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96 653,10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92 566,80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89 831,80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89 881,80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7 038,2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5 196,6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990CD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84 904,60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89 387,40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2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652996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общего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7B1E1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133 963,1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80 900,0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7B1E1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80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945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9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FD77E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785 763,50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CC511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835 580,10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640 926,20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641 126,20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642 721,20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4773B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48 776,7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7 218,0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EC5AC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40 478,10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CC511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1 080,60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79 075,0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1468E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66 787,1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EC5AC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660 769,40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FD77E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690 105,50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CC511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732 806,30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542 868,90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542 868,90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542 868,90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бюджет муниципального образования  Щекинский район 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693F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534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A245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104 517,90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693FB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102 498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4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FD77E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92 458,00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CC511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98 493,20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94 857,30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95 057,30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96 652,30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577,0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377,0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3 200,00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3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дополнительного образования»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36 106,7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A245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83 760,3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F2AA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108 046,80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C25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115 669,50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F492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122 082,90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102 302,40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102 122,40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102 122,40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10 344,7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F9334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15 583,7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F2AA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32 686,10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C25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35 059,00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F492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37 337,50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29 892,80</w:t>
            </w:r>
          </w:p>
        </w:tc>
      </w:tr>
      <w:tr w:rsidR="00C26E2D" w:rsidRPr="00FF4CEE">
        <w:trPr>
          <w:trHeight w:val="828"/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2C090A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511 983,50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A24508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67 525,60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F2AA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75 060,70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8C25E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78 045,00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5F4924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82 179,90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69 844,10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69 664,10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69 664,10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78,5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1,00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F2AA7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300,00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2 565,50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4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«Развитие архивного дела»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18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446,2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2 469,90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782,1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608,6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597,5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180,2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</w:rPr>
              <w:t>180,2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8 266,0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2 289,70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A87CF9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782,1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608,6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4A76DD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 597,5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2 662,70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поселений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внебюджетные источники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Подпрограмма 5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«Обеспечение реализации муниципальной программы»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tabs>
                <w:tab w:val="left" w:pos="840"/>
              </w:tabs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tabs>
                <w:tab w:val="left" w:pos="840"/>
              </w:tabs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CD5B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98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590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6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5C2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12 319,00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CD5B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15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041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6022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15 302,20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EB561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15 427,60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504,80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CD5B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98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085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5C25A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11 814,20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CD5B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 xml:space="preserve">15 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041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8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60225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15 302,20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EB561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15 427,60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13 500,00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  <w:vMerge w:val="restart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«Разработка и проверка сметной документации»</w:t>
            </w: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  <w:vMerge/>
          </w:tcPr>
          <w:p w:rsidR="00C26E2D" w:rsidRPr="00FF4CEE" w:rsidRDefault="00C26E2D" w:rsidP="003900EC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165AE2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600,00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165AE2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200,00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 w:val="restart"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Основное мероприятие</w:t>
            </w: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Всего</w:t>
            </w:r>
          </w:p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федеральный бюджет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Тульской области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  <w:tr w:rsidR="00C26E2D" w:rsidRPr="00FF4CEE">
        <w:trPr>
          <w:jc w:val="center"/>
        </w:trPr>
        <w:tc>
          <w:tcPr>
            <w:tcW w:w="567" w:type="pct"/>
            <w:vMerge/>
            <w:vAlign w:val="center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50" w:type="pct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595" w:type="pct"/>
            <w:vAlign w:val="bottom"/>
          </w:tcPr>
          <w:p w:rsidR="00C26E2D" w:rsidRPr="00FF4CEE" w:rsidRDefault="00C26E2D" w:rsidP="00350431">
            <w:pPr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бюджет муниципального образования Щекинский район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105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,00</w:t>
            </w:r>
          </w:p>
        </w:tc>
        <w:tc>
          <w:tcPr>
            <w:tcW w:w="398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35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,00</w:t>
            </w:r>
          </w:p>
        </w:tc>
        <w:tc>
          <w:tcPr>
            <w:tcW w:w="451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7</w:t>
            </w: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6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  <w:tc>
          <w:tcPr>
            <w:tcW w:w="407" w:type="pct"/>
            <w:vAlign w:val="bottom"/>
          </w:tcPr>
          <w:p w:rsidR="00C26E2D" w:rsidRPr="00FF4CEE" w:rsidRDefault="00C26E2D" w:rsidP="00350431">
            <w:pPr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FF4CEE">
              <w:rPr>
                <w:rFonts w:ascii="PT Astra Serif" w:hAnsi="PT Astra Serif" w:cs="PT Astra Serif"/>
                <w:sz w:val="18"/>
                <w:szCs w:val="18"/>
              </w:rPr>
              <w:t>0,00</w:t>
            </w:r>
          </w:p>
        </w:tc>
      </w:tr>
    </w:tbl>
    <w:p w:rsidR="00C26E2D" w:rsidRPr="00FF4CEE" w:rsidRDefault="00C26E2D" w:rsidP="00897E4D">
      <w:pPr>
        <w:pStyle w:val="ConsPlusNormal"/>
        <w:ind w:left="720" w:firstLine="720"/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C26E2D" w:rsidRPr="00FF4CEE" w:rsidRDefault="00C26E2D" w:rsidP="000E3BAC">
      <w:pPr>
        <w:pStyle w:val="ConsPlusNormal"/>
        <w:ind w:left="720" w:firstLine="72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7539"/>
        <w:gridCol w:w="7017"/>
      </w:tblGrid>
      <w:tr w:rsidR="00C26E2D" w:rsidRPr="00FF4CEE">
        <w:tc>
          <w:tcPr>
            <w:tcW w:w="7539" w:type="dxa"/>
          </w:tcPr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Председатель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комитета по образованию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администрации</w:t>
            </w:r>
          </w:p>
          <w:p w:rsidR="00C26E2D" w:rsidRPr="00FF4CEE" w:rsidRDefault="00C26E2D" w:rsidP="00C60D89">
            <w:pPr>
              <w:pStyle w:val="ConsPlusNormal"/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proofErr w:type="spellStart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Щекинского</w:t>
            </w:r>
            <w:proofErr w:type="spellEnd"/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7017" w:type="dxa"/>
            <w:vAlign w:val="bottom"/>
          </w:tcPr>
          <w:p w:rsidR="00C26E2D" w:rsidRPr="00FF4CEE" w:rsidRDefault="00C26E2D" w:rsidP="00DB7BFE">
            <w:pPr>
              <w:pStyle w:val="ConsPlusNormal"/>
              <w:ind w:right="1593"/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FF4CEE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С.В. Муравьева</w:t>
            </w:r>
          </w:p>
        </w:tc>
      </w:tr>
    </w:tbl>
    <w:p w:rsidR="00C26E2D" w:rsidRPr="00FF4CEE" w:rsidRDefault="00C26E2D" w:rsidP="00BA5ECE">
      <w:pPr>
        <w:pStyle w:val="ConsPlusNormal"/>
        <w:ind w:left="720" w:firstLine="720"/>
        <w:rPr>
          <w:rFonts w:ascii="PT Astra Serif" w:hAnsi="PT Astra Serif" w:cs="PT Astra Serif"/>
          <w:sz w:val="24"/>
          <w:szCs w:val="24"/>
        </w:rPr>
      </w:pP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  <w:r w:rsidRPr="00FF4CEE">
        <w:rPr>
          <w:rFonts w:ascii="PT Astra Serif" w:hAnsi="PT Astra Serif" w:cs="PT Astra Serif"/>
          <w:b/>
          <w:bCs/>
          <w:sz w:val="24"/>
          <w:szCs w:val="24"/>
        </w:rPr>
        <w:tab/>
      </w:r>
    </w:p>
    <w:p w:rsidR="00C26E2D" w:rsidRPr="00FF4CEE" w:rsidRDefault="00C26E2D">
      <w:pPr>
        <w:pStyle w:val="ConsPlusNormal"/>
        <w:ind w:left="720" w:firstLine="720"/>
        <w:rPr>
          <w:rFonts w:ascii="PT Astra Serif" w:hAnsi="PT Astra Serif" w:cs="PT Astra Serif"/>
          <w:sz w:val="24"/>
          <w:szCs w:val="24"/>
        </w:rPr>
      </w:pPr>
    </w:p>
    <w:sectPr w:rsidR="00C26E2D" w:rsidRPr="00FF4CEE" w:rsidSect="00CE2425">
      <w:pgSz w:w="16838" w:h="11906" w:orient="landscape"/>
      <w:pgMar w:top="851" w:right="567" w:bottom="540" w:left="709" w:header="284" w:footer="284" w:gutter="0"/>
      <w:pgNumType w:start="7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E2D" w:rsidRDefault="00C26E2D">
      <w:r>
        <w:separator/>
      </w:r>
    </w:p>
  </w:endnote>
  <w:endnote w:type="continuationSeparator" w:id="1">
    <w:p w:rsidR="00C26E2D" w:rsidRDefault="00C26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E2D" w:rsidRDefault="00C26E2D">
      <w:r>
        <w:separator/>
      </w:r>
    </w:p>
  </w:footnote>
  <w:footnote w:type="continuationSeparator" w:id="1">
    <w:p w:rsidR="00C26E2D" w:rsidRDefault="00C26E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2D" w:rsidRDefault="00A411CA">
    <w:pPr>
      <w:pStyle w:val="a5"/>
      <w:jc w:val="center"/>
    </w:pPr>
    <w:fldSimple w:instr=" PAGE   \* MERGEFORMAT ">
      <w:r w:rsidR="007A309B">
        <w:rPr>
          <w:noProof/>
        </w:rPr>
        <w:t>2</w:t>
      </w:r>
    </w:fldSimple>
  </w:p>
  <w:p w:rsidR="00C26E2D" w:rsidRDefault="00C26E2D" w:rsidP="008214E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E2D" w:rsidRDefault="00C26E2D">
    <w:pPr>
      <w:pStyle w:val="a5"/>
      <w:jc w:val="center"/>
    </w:pPr>
  </w:p>
  <w:p w:rsidR="00C26E2D" w:rsidRDefault="00C26E2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A4D1A6"/>
    <w:lvl w:ilvl="0">
      <w:numFmt w:val="bullet"/>
      <w:lvlText w:val="*"/>
      <w:lvlJc w:val="left"/>
    </w:lvl>
  </w:abstractNum>
  <w:abstractNum w:abstractNumId="1">
    <w:nsid w:val="08887848"/>
    <w:multiLevelType w:val="singleLevel"/>
    <w:tmpl w:val="889AFDD6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">
    <w:nsid w:val="18022F40"/>
    <w:multiLevelType w:val="multilevel"/>
    <w:tmpl w:val="E05E2A2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CE53FA"/>
    <w:multiLevelType w:val="hybridMultilevel"/>
    <w:tmpl w:val="41D4F10A"/>
    <w:lvl w:ilvl="0" w:tplc="0FD6CE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1113247"/>
    <w:multiLevelType w:val="hybridMultilevel"/>
    <w:tmpl w:val="7D92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C197D"/>
    <w:multiLevelType w:val="multilevel"/>
    <w:tmpl w:val="0F6CEF0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9414D4E"/>
    <w:multiLevelType w:val="multilevel"/>
    <w:tmpl w:val="B4A262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71"/>
        </w:tabs>
        <w:ind w:left="3199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3CC17B06"/>
    <w:multiLevelType w:val="singleLevel"/>
    <w:tmpl w:val="B2CCBB6C"/>
    <w:lvl w:ilvl="0">
      <w:start w:val="6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41C02B23"/>
    <w:multiLevelType w:val="singleLevel"/>
    <w:tmpl w:val="82768288"/>
    <w:lvl w:ilvl="0">
      <w:start w:val="1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46EB77D8"/>
    <w:multiLevelType w:val="hybridMultilevel"/>
    <w:tmpl w:val="26BA116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810732"/>
    <w:multiLevelType w:val="singleLevel"/>
    <w:tmpl w:val="8F0AEA06"/>
    <w:lvl w:ilvl="0">
      <w:start w:val="13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1">
    <w:nsid w:val="5DFC5C40"/>
    <w:multiLevelType w:val="hybridMultilevel"/>
    <w:tmpl w:val="0DA6D8A2"/>
    <w:lvl w:ilvl="0" w:tplc="A55074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>
    <w:nsid w:val="610F3BAD"/>
    <w:multiLevelType w:val="hybridMultilevel"/>
    <w:tmpl w:val="239ED0EC"/>
    <w:lvl w:ilvl="0" w:tplc="609807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A06030"/>
    <w:multiLevelType w:val="singleLevel"/>
    <w:tmpl w:val="B9E4D80A"/>
    <w:lvl w:ilvl="0">
      <w:start w:val="10"/>
      <w:numFmt w:val="decimal"/>
      <w:lvlText w:val="5.%1."/>
      <w:legacy w:legacy="1" w:legacySpace="0" w:legacyIndent="623"/>
      <w:lvlJc w:val="left"/>
      <w:rPr>
        <w:rFonts w:ascii="Times New Roman" w:hAnsi="Times New Roman" w:cs="Times New Roman" w:hint="default"/>
      </w:rPr>
    </w:lvl>
  </w:abstractNum>
  <w:abstractNum w:abstractNumId="14">
    <w:nsid w:val="6FBD79B8"/>
    <w:multiLevelType w:val="hybridMultilevel"/>
    <w:tmpl w:val="B8C275A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startOverride w:val="6"/>
    </w:lvlOverride>
  </w:num>
  <w:num w:numId="9">
    <w:abstractNumId w:val="13"/>
    <w:lvlOverride w:ilvl="0">
      <w:startOverride w:val="10"/>
    </w:lvlOverride>
  </w:num>
  <w:num w:numId="10">
    <w:abstractNumId w:val="10"/>
    <w:lvlOverride w:ilvl="0">
      <w:startOverride w:val="13"/>
    </w:lvlOverride>
  </w:num>
  <w:num w:numId="11">
    <w:abstractNumId w:val="5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4"/>
  </w:num>
  <w:num w:numId="19">
    <w:abstractNumId w:val="14"/>
  </w:num>
  <w:num w:numId="20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C3E"/>
    <w:rsid w:val="00000A71"/>
    <w:rsid w:val="00000A8C"/>
    <w:rsid w:val="00002E48"/>
    <w:rsid w:val="000035D2"/>
    <w:rsid w:val="00003C2E"/>
    <w:rsid w:val="00004441"/>
    <w:rsid w:val="00004982"/>
    <w:rsid w:val="0000739C"/>
    <w:rsid w:val="000079E6"/>
    <w:rsid w:val="00007A42"/>
    <w:rsid w:val="00010C73"/>
    <w:rsid w:val="00011FFE"/>
    <w:rsid w:val="0001246C"/>
    <w:rsid w:val="00012C39"/>
    <w:rsid w:val="00013966"/>
    <w:rsid w:val="00014B05"/>
    <w:rsid w:val="000151DF"/>
    <w:rsid w:val="000178FE"/>
    <w:rsid w:val="0002072A"/>
    <w:rsid w:val="00020FFA"/>
    <w:rsid w:val="00021648"/>
    <w:rsid w:val="0002358F"/>
    <w:rsid w:val="00024095"/>
    <w:rsid w:val="00025016"/>
    <w:rsid w:val="00025E7B"/>
    <w:rsid w:val="00026A6E"/>
    <w:rsid w:val="00031884"/>
    <w:rsid w:val="000323D1"/>
    <w:rsid w:val="0003273C"/>
    <w:rsid w:val="000350F5"/>
    <w:rsid w:val="000355B7"/>
    <w:rsid w:val="000362B3"/>
    <w:rsid w:val="00036531"/>
    <w:rsid w:val="000365D0"/>
    <w:rsid w:val="000367AB"/>
    <w:rsid w:val="00036F4D"/>
    <w:rsid w:val="000371AD"/>
    <w:rsid w:val="00037C88"/>
    <w:rsid w:val="00037DCA"/>
    <w:rsid w:val="000407E9"/>
    <w:rsid w:val="000448D5"/>
    <w:rsid w:val="000502BF"/>
    <w:rsid w:val="0005031F"/>
    <w:rsid w:val="00050F8F"/>
    <w:rsid w:val="000513AE"/>
    <w:rsid w:val="00051BA6"/>
    <w:rsid w:val="000527F7"/>
    <w:rsid w:val="00052D89"/>
    <w:rsid w:val="00053456"/>
    <w:rsid w:val="00055914"/>
    <w:rsid w:val="00055961"/>
    <w:rsid w:val="00055C70"/>
    <w:rsid w:val="00056D27"/>
    <w:rsid w:val="000574FB"/>
    <w:rsid w:val="00057DBE"/>
    <w:rsid w:val="00062212"/>
    <w:rsid w:val="00062B9F"/>
    <w:rsid w:val="0006345E"/>
    <w:rsid w:val="00065519"/>
    <w:rsid w:val="00065585"/>
    <w:rsid w:val="00065BBF"/>
    <w:rsid w:val="0006786E"/>
    <w:rsid w:val="000716E8"/>
    <w:rsid w:val="00071C10"/>
    <w:rsid w:val="00073317"/>
    <w:rsid w:val="00073EF0"/>
    <w:rsid w:val="000745C4"/>
    <w:rsid w:val="0007485E"/>
    <w:rsid w:val="00075AD6"/>
    <w:rsid w:val="00080589"/>
    <w:rsid w:val="00080E18"/>
    <w:rsid w:val="0008116A"/>
    <w:rsid w:val="00083024"/>
    <w:rsid w:val="000830A2"/>
    <w:rsid w:val="0008358D"/>
    <w:rsid w:val="00083B5C"/>
    <w:rsid w:val="00084760"/>
    <w:rsid w:val="0008481C"/>
    <w:rsid w:val="000857C0"/>
    <w:rsid w:val="00085C3D"/>
    <w:rsid w:val="0008627A"/>
    <w:rsid w:val="00086B07"/>
    <w:rsid w:val="00086CEB"/>
    <w:rsid w:val="000907B1"/>
    <w:rsid w:val="000908C0"/>
    <w:rsid w:val="00090FFA"/>
    <w:rsid w:val="00091C94"/>
    <w:rsid w:val="00091F77"/>
    <w:rsid w:val="00091FBB"/>
    <w:rsid w:val="000940D5"/>
    <w:rsid w:val="00096BEC"/>
    <w:rsid w:val="000974AA"/>
    <w:rsid w:val="000A1B61"/>
    <w:rsid w:val="000A39AA"/>
    <w:rsid w:val="000A3C3E"/>
    <w:rsid w:val="000A51DD"/>
    <w:rsid w:val="000A7074"/>
    <w:rsid w:val="000B30BA"/>
    <w:rsid w:val="000B4520"/>
    <w:rsid w:val="000B4E2E"/>
    <w:rsid w:val="000B5DA8"/>
    <w:rsid w:val="000B6279"/>
    <w:rsid w:val="000B71B3"/>
    <w:rsid w:val="000B7F20"/>
    <w:rsid w:val="000C10BE"/>
    <w:rsid w:val="000C1C83"/>
    <w:rsid w:val="000C3EBA"/>
    <w:rsid w:val="000C40B0"/>
    <w:rsid w:val="000C418A"/>
    <w:rsid w:val="000C4C7E"/>
    <w:rsid w:val="000C51C8"/>
    <w:rsid w:val="000C6089"/>
    <w:rsid w:val="000C71EF"/>
    <w:rsid w:val="000D07DF"/>
    <w:rsid w:val="000D1591"/>
    <w:rsid w:val="000D15D8"/>
    <w:rsid w:val="000D4348"/>
    <w:rsid w:val="000D5D44"/>
    <w:rsid w:val="000D6257"/>
    <w:rsid w:val="000D65C0"/>
    <w:rsid w:val="000D6ECA"/>
    <w:rsid w:val="000D737C"/>
    <w:rsid w:val="000D7F36"/>
    <w:rsid w:val="000E0D58"/>
    <w:rsid w:val="000E28D0"/>
    <w:rsid w:val="000E37B1"/>
    <w:rsid w:val="000E3BAC"/>
    <w:rsid w:val="000E5032"/>
    <w:rsid w:val="000E6B4C"/>
    <w:rsid w:val="000E778E"/>
    <w:rsid w:val="000F1C7D"/>
    <w:rsid w:val="000F3732"/>
    <w:rsid w:val="000F4CF2"/>
    <w:rsid w:val="000F67B7"/>
    <w:rsid w:val="000F7D7B"/>
    <w:rsid w:val="00100C22"/>
    <w:rsid w:val="00100D21"/>
    <w:rsid w:val="00100DB8"/>
    <w:rsid w:val="00101320"/>
    <w:rsid w:val="00101752"/>
    <w:rsid w:val="00101AE6"/>
    <w:rsid w:val="00101EC5"/>
    <w:rsid w:val="00102951"/>
    <w:rsid w:val="00102B55"/>
    <w:rsid w:val="00103369"/>
    <w:rsid w:val="00103A01"/>
    <w:rsid w:val="00104080"/>
    <w:rsid w:val="001041A1"/>
    <w:rsid w:val="0010437D"/>
    <w:rsid w:val="00104703"/>
    <w:rsid w:val="00104946"/>
    <w:rsid w:val="001063E3"/>
    <w:rsid w:val="00106F44"/>
    <w:rsid w:val="00107AB6"/>
    <w:rsid w:val="001102DA"/>
    <w:rsid w:val="00110636"/>
    <w:rsid w:val="001116F7"/>
    <w:rsid w:val="00111D50"/>
    <w:rsid w:val="00112421"/>
    <w:rsid w:val="0011794C"/>
    <w:rsid w:val="00117BAB"/>
    <w:rsid w:val="00117D1E"/>
    <w:rsid w:val="001207B5"/>
    <w:rsid w:val="00121B9F"/>
    <w:rsid w:val="00121EC7"/>
    <w:rsid w:val="00122687"/>
    <w:rsid w:val="001228B5"/>
    <w:rsid w:val="00126022"/>
    <w:rsid w:val="001269F8"/>
    <w:rsid w:val="00127ED8"/>
    <w:rsid w:val="00130431"/>
    <w:rsid w:val="00133CCF"/>
    <w:rsid w:val="00134F52"/>
    <w:rsid w:val="00135FE0"/>
    <w:rsid w:val="0013608D"/>
    <w:rsid w:val="00142624"/>
    <w:rsid w:val="00143B8F"/>
    <w:rsid w:val="00143EB8"/>
    <w:rsid w:val="00143FF4"/>
    <w:rsid w:val="00144491"/>
    <w:rsid w:val="0014493F"/>
    <w:rsid w:val="00146566"/>
    <w:rsid w:val="001467D2"/>
    <w:rsid w:val="00150FE6"/>
    <w:rsid w:val="0015159A"/>
    <w:rsid w:val="001516C6"/>
    <w:rsid w:val="00151E91"/>
    <w:rsid w:val="00151F1E"/>
    <w:rsid w:val="001529B0"/>
    <w:rsid w:val="001533EB"/>
    <w:rsid w:val="001556F7"/>
    <w:rsid w:val="00155A77"/>
    <w:rsid w:val="00156AA0"/>
    <w:rsid w:val="00157895"/>
    <w:rsid w:val="001578EF"/>
    <w:rsid w:val="001605CB"/>
    <w:rsid w:val="00160DBF"/>
    <w:rsid w:val="00164109"/>
    <w:rsid w:val="0016449E"/>
    <w:rsid w:val="001646EE"/>
    <w:rsid w:val="00165A68"/>
    <w:rsid w:val="00165AE2"/>
    <w:rsid w:val="00165CD7"/>
    <w:rsid w:val="00165F1C"/>
    <w:rsid w:val="00170C66"/>
    <w:rsid w:val="00171E63"/>
    <w:rsid w:val="001726E6"/>
    <w:rsid w:val="001744ED"/>
    <w:rsid w:val="001745D7"/>
    <w:rsid w:val="00175A36"/>
    <w:rsid w:val="00180921"/>
    <w:rsid w:val="00180AAA"/>
    <w:rsid w:val="00180B9E"/>
    <w:rsid w:val="00181C8D"/>
    <w:rsid w:val="00183DEB"/>
    <w:rsid w:val="001864CC"/>
    <w:rsid w:val="00186DA7"/>
    <w:rsid w:val="00187025"/>
    <w:rsid w:val="00187AF4"/>
    <w:rsid w:val="00191044"/>
    <w:rsid w:val="00191F98"/>
    <w:rsid w:val="00192504"/>
    <w:rsid w:val="00192B70"/>
    <w:rsid w:val="001934F0"/>
    <w:rsid w:val="00194161"/>
    <w:rsid w:val="001942B5"/>
    <w:rsid w:val="00195304"/>
    <w:rsid w:val="00195877"/>
    <w:rsid w:val="001964D8"/>
    <w:rsid w:val="001967F4"/>
    <w:rsid w:val="0019680C"/>
    <w:rsid w:val="001968B8"/>
    <w:rsid w:val="001A0758"/>
    <w:rsid w:val="001A1072"/>
    <w:rsid w:val="001A115D"/>
    <w:rsid w:val="001A1B5A"/>
    <w:rsid w:val="001A5385"/>
    <w:rsid w:val="001A614D"/>
    <w:rsid w:val="001A7259"/>
    <w:rsid w:val="001B0F64"/>
    <w:rsid w:val="001B174A"/>
    <w:rsid w:val="001B1E51"/>
    <w:rsid w:val="001B46EB"/>
    <w:rsid w:val="001B4B51"/>
    <w:rsid w:val="001B61D3"/>
    <w:rsid w:val="001C331B"/>
    <w:rsid w:val="001C40C4"/>
    <w:rsid w:val="001C472E"/>
    <w:rsid w:val="001C483A"/>
    <w:rsid w:val="001C546F"/>
    <w:rsid w:val="001C59EF"/>
    <w:rsid w:val="001C7873"/>
    <w:rsid w:val="001C7E4E"/>
    <w:rsid w:val="001D0750"/>
    <w:rsid w:val="001D11AB"/>
    <w:rsid w:val="001D1476"/>
    <w:rsid w:val="001D2849"/>
    <w:rsid w:val="001D376E"/>
    <w:rsid w:val="001D3980"/>
    <w:rsid w:val="001D3F7F"/>
    <w:rsid w:val="001D451B"/>
    <w:rsid w:val="001D4EC5"/>
    <w:rsid w:val="001D5AAD"/>
    <w:rsid w:val="001D744D"/>
    <w:rsid w:val="001E084C"/>
    <w:rsid w:val="001E0933"/>
    <w:rsid w:val="001E14DE"/>
    <w:rsid w:val="001E2CCA"/>
    <w:rsid w:val="001E2E68"/>
    <w:rsid w:val="001E3859"/>
    <w:rsid w:val="001E38E4"/>
    <w:rsid w:val="001E3A14"/>
    <w:rsid w:val="001E3DB4"/>
    <w:rsid w:val="001E3DE0"/>
    <w:rsid w:val="001E3FD2"/>
    <w:rsid w:val="001E4299"/>
    <w:rsid w:val="001E61A8"/>
    <w:rsid w:val="001E656D"/>
    <w:rsid w:val="001E67F9"/>
    <w:rsid w:val="001F062E"/>
    <w:rsid w:val="001F2AA7"/>
    <w:rsid w:val="001F2B79"/>
    <w:rsid w:val="001F547E"/>
    <w:rsid w:val="001F606B"/>
    <w:rsid w:val="001F6555"/>
    <w:rsid w:val="001F66F6"/>
    <w:rsid w:val="001F7BFD"/>
    <w:rsid w:val="002009F6"/>
    <w:rsid w:val="002020A1"/>
    <w:rsid w:val="00202739"/>
    <w:rsid w:val="002032F2"/>
    <w:rsid w:val="002037CF"/>
    <w:rsid w:val="00203D32"/>
    <w:rsid w:val="00203D87"/>
    <w:rsid w:val="002049CB"/>
    <w:rsid w:val="00205EA8"/>
    <w:rsid w:val="0020650A"/>
    <w:rsid w:val="00206890"/>
    <w:rsid w:val="00207E18"/>
    <w:rsid w:val="00210691"/>
    <w:rsid w:val="00212124"/>
    <w:rsid w:val="00213D8F"/>
    <w:rsid w:val="00214053"/>
    <w:rsid w:val="00214707"/>
    <w:rsid w:val="00214EC9"/>
    <w:rsid w:val="00215013"/>
    <w:rsid w:val="002169B8"/>
    <w:rsid w:val="00220441"/>
    <w:rsid w:val="00220FC3"/>
    <w:rsid w:val="00221256"/>
    <w:rsid w:val="00221CF0"/>
    <w:rsid w:val="00222025"/>
    <w:rsid w:val="00225945"/>
    <w:rsid w:val="00225DF7"/>
    <w:rsid w:val="002260C9"/>
    <w:rsid w:val="00226CE0"/>
    <w:rsid w:val="00227A2A"/>
    <w:rsid w:val="00230A2D"/>
    <w:rsid w:val="00231D4C"/>
    <w:rsid w:val="00233D69"/>
    <w:rsid w:val="00234467"/>
    <w:rsid w:val="002347C5"/>
    <w:rsid w:val="0023680A"/>
    <w:rsid w:val="0023683C"/>
    <w:rsid w:val="00236845"/>
    <w:rsid w:val="00236D03"/>
    <w:rsid w:val="0023724A"/>
    <w:rsid w:val="00237938"/>
    <w:rsid w:val="00242D70"/>
    <w:rsid w:val="002432AD"/>
    <w:rsid w:val="0024461E"/>
    <w:rsid w:val="00245459"/>
    <w:rsid w:val="002460C5"/>
    <w:rsid w:val="0024773B"/>
    <w:rsid w:val="00247E16"/>
    <w:rsid w:val="00253415"/>
    <w:rsid w:val="0025656B"/>
    <w:rsid w:val="002566E4"/>
    <w:rsid w:val="00257953"/>
    <w:rsid w:val="002600E2"/>
    <w:rsid w:val="00260820"/>
    <w:rsid w:val="0026099D"/>
    <w:rsid w:val="002625D2"/>
    <w:rsid w:val="002628E1"/>
    <w:rsid w:val="00263F37"/>
    <w:rsid w:val="0026416E"/>
    <w:rsid w:val="00264265"/>
    <w:rsid w:val="00264A09"/>
    <w:rsid w:val="00265B55"/>
    <w:rsid w:val="00266BE4"/>
    <w:rsid w:val="00267813"/>
    <w:rsid w:val="0027098D"/>
    <w:rsid w:val="00270B9A"/>
    <w:rsid w:val="00272173"/>
    <w:rsid w:val="00272225"/>
    <w:rsid w:val="0027286E"/>
    <w:rsid w:val="00273777"/>
    <w:rsid w:val="002766BC"/>
    <w:rsid w:val="00276CA5"/>
    <w:rsid w:val="002771A9"/>
    <w:rsid w:val="00277CB2"/>
    <w:rsid w:val="00281729"/>
    <w:rsid w:val="00281930"/>
    <w:rsid w:val="00282019"/>
    <w:rsid w:val="002823D8"/>
    <w:rsid w:val="0028285F"/>
    <w:rsid w:val="00284126"/>
    <w:rsid w:val="00284EE7"/>
    <w:rsid w:val="00285306"/>
    <w:rsid w:val="00285AD1"/>
    <w:rsid w:val="00285AFE"/>
    <w:rsid w:val="00285D42"/>
    <w:rsid w:val="002863DB"/>
    <w:rsid w:val="00286BEE"/>
    <w:rsid w:val="002870D1"/>
    <w:rsid w:val="0028798E"/>
    <w:rsid w:val="00290CE5"/>
    <w:rsid w:val="00290CE9"/>
    <w:rsid w:val="0029371A"/>
    <w:rsid w:val="00294AEE"/>
    <w:rsid w:val="00294C5A"/>
    <w:rsid w:val="002952A6"/>
    <w:rsid w:val="002962C3"/>
    <w:rsid w:val="00296398"/>
    <w:rsid w:val="002969CB"/>
    <w:rsid w:val="00297C7F"/>
    <w:rsid w:val="002A07AA"/>
    <w:rsid w:val="002A1E70"/>
    <w:rsid w:val="002A3C03"/>
    <w:rsid w:val="002A456E"/>
    <w:rsid w:val="002A489B"/>
    <w:rsid w:val="002A4F34"/>
    <w:rsid w:val="002A5037"/>
    <w:rsid w:val="002A614E"/>
    <w:rsid w:val="002A6262"/>
    <w:rsid w:val="002A66BC"/>
    <w:rsid w:val="002A73A0"/>
    <w:rsid w:val="002A7469"/>
    <w:rsid w:val="002A76E3"/>
    <w:rsid w:val="002A7ACA"/>
    <w:rsid w:val="002A7E5A"/>
    <w:rsid w:val="002B0165"/>
    <w:rsid w:val="002B0D3F"/>
    <w:rsid w:val="002B2826"/>
    <w:rsid w:val="002B319F"/>
    <w:rsid w:val="002B3951"/>
    <w:rsid w:val="002B4FE6"/>
    <w:rsid w:val="002B56EC"/>
    <w:rsid w:val="002B7929"/>
    <w:rsid w:val="002B79B0"/>
    <w:rsid w:val="002C0737"/>
    <w:rsid w:val="002C090A"/>
    <w:rsid w:val="002C217D"/>
    <w:rsid w:val="002C3708"/>
    <w:rsid w:val="002C381C"/>
    <w:rsid w:val="002C4EF8"/>
    <w:rsid w:val="002C5349"/>
    <w:rsid w:val="002C5E4C"/>
    <w:rsid w:val="002C5F4E"/>
    <w:rsid w:val="002C6B44"/>
    <w:rsid w:val="002C7564"/>
    <w:rsid w:val="002C7601"/>
    <w:rsid w:val="002D091E"/>
    <w:rsid w:val="002D265D"/>
    <w:rsid w:val="002D2B7F"/>
    <w:rsid w:val="002D3CF3"/>
    <w:rsid w:val="002D4C7B"/>
    <w:rsid w:val="002D5ACB"/>
    <w:rsid w:val="002D6AA6"/>
    <w:rsid w:val="002D6FCF"/>
    <w:rsid w:val="002D7BBC"/>
    <w:rsid w:val="002E159F"/>
    <w:rsid w:val="002E1E92"/>
    <w:rsid w:val="002E32A4"/>
    <w:rsid w:val="002E366D"/>
    <w:rsid w:val="002E3921"/>
    <w:rsid w:val="002E4BF5"/>
    <w:rsid w:val="002E4DEE"/>
    <w:rsid w:val="002E65F9"/>
    <w:rsid w:val="002E7A9D"/>
    <w:rsid w:val="002F00B3"/>
    <w:rsid w:val="002F0411"/>
    <w:rsid w:val="002F0689"/>
    <w:rsid w:val="002F3096"/>
    <w:rsid w:val="002F51F0"/>
    <w:rsid w:val="002F53D2"/>
    <w:rsid w:val="002F661A"/>
    <w:rsid w:val="002F6EAD"/>
    <w:rsid w:val="00301840"/>
    <w:rsid w:val="00301EE5"/>
    <w:rsid w:val="003037FE"/>
    <w:rsid w:val="00303FCF"/>
    <w:rsid w:val="00304147"/>
    <w:rsid w:val="003052A7"/>
    <w:rsid w:val="0030551A"/>
    <w:rsid w:val="00307FB8"/>
    <w:rsid w:val="00311897"/>
    <w:rsid w:val="00311F7D"/>
    <w:rsid w:val="003121D3"/>
    <w:rsid w:val="00312339"/>
    <w:rsid w:val="0031348C"/>
    <w:rsid w:val="00313929"/>
    <w:rsid w:val="00314D4A"/>
    <w:rsid w:val="00314EA2"/>
    <w:rsid w:val="003150FD"/>
    <w:rsid w:val="003152FA"/>
    <w:rsid w:val="003157D1"/>
    <w:rsid w:val="003157D6"/>
    <w:rsid w:val="00317D3B"/>
    <w:rsid w:val="0032077B"/>
    <w:rsid w:val="003228E4"/>
    <w:rsid w:val="00323353"/>
    <w:rsid w:val="003240DF"/>
    <w:rsid w:val="00324D33"/>
    <w:rsid w:val="00324E96"/>
    <w:rsid w:val="003305F3"/>
    <w:rsid w:val="003312E6"/>
    <w:rsid w:val="0033132D"/>
    <w:rsid w:val="0033167A"/>
    <w:rsid w:val="00336F12"/>
    <w:rsid w:val="003374AA"/>
    <w:rsid w:val="003377AD"/>
    <w:rsid w:val="003406EB"/>
    <w:rsid w:val="00341B0C"/>
    <w:rsid w:val="00342233"/>
    <w:rsid w:val="0034432E"/>
    <w:rsid w:val="003446FE"/>
    <w:rsid w:val="00344DC0"/>
    <w:rsid w:val="003455D9"/>
    <w:rsid w:val="003466CB"/>
    <w:rsid w:val="00346D60"/>
    <w:rsid w:val="0034727B"/>
    <w:rsid w:val="00350431"/>
    <w:rsid w:val="00350601"/>
    <w:rsid w:val="00351056"/>
    <w:rsid w:val="00352BC3"/>
    <w:rsid w:val="00352E3E"/>
    <w:rsid w:val="003530FF"/>
    <w:rsid w:val="00356587"/>
    <w:rsid w:val="00356630"/>
    <w:rsid w:val="00356C2F"/>
    <w:rsid w:val="00360225"/>
    <w:rsid w:val="00360534"/>
    <w:rsid w:val="00361111"/>
    <w:rsid w:val="00361F95"/>
    <w:rsid w:val="003627E4"/>
    <w:rsid w:val="00363070"/>
    <w:rsid w:val="003634D0"/>
    <w:rsid w:val="00364089"/>
    <w:rsid w:val="00364895"/>
    <w:rsid w:val="00364B23"/>
    <w:rsid w:val="003656BF"/>
    <w:rsid w:val="003663AA"/>
    <w:rsid w:val="00366A42"/>
    <w:rsid w:val="00367054"/>
    <w:rsid w:val="003714E5"/>
    <w:rsid w:val="0037157F"/>
    <w:rsid w:val="00372B03"/>
    <w:rsid w:val="00372D56"/>
    <w:rsid w:val="003731D9"/>
    <w:rsid w:val="00374417"/>
    <w:rsid w:val="003748AE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861E9"/>
    <w:rsid w:val="00387EFC"/>
    <w:rsid w:val="003900EC"/>
    <w:rsid w:val="00390A2E"/>
    <w:rsid w:val="003932C9"/>
    <w:rsid w:val="00394F6A"/>
    <w:rsid w:val="00395C9B"/>
    <w:rsid w:val="00395CDE"/>
    <w:rsid w:val="00396542"/>
    <w:rsid w:val="00397254"/>
    <w:rsid w:val="003977A1"/>
    <w:rsid w:val="00397CC0"/>
    <w:rsid w:val="003A0979"/>
    <w:rsid w:val="003A0A9E"/>
    <w:rsid w:val="003A1345"/>
    <w:rsid w:val="003A2ABC"/>
    <w:rsid w:val="003A2E36"/>
    <w:rsid w:val="003A3543"/>
    <w:rsid w:val="003A6C92"/>
    <w:rsid w:val="003A7E51"/>
    <w:rsid w:val="003B0FE0"/>
    <w:rsid w:val="003B2EB2"/>
    <w:rsid w:val="003B41D4"/>
    <w:rsid w:val="003B4EAF"/>
    <w:rsid w:val="003B7306"/>
    <w:rsid w:val="003B7448"/>
    <w:rsid w:val="003B7644"/>
    <w:rsid w:val="003B76C7"/>
    <w:rsid w:val="003B7A11"/>
    <w:rsid w:val="003B7D5F"/>
    <w:rsid w:val="003C07C9"/>
    <w:rsid w:val="003C1E63"/>
    <w:rsid w:val="003C20E3"/>
    <w:rsid w:val="003C3DA9"/>
    <w:rsid w:val="003C4B43"/>
    <w:rsid w:val="003C4D70"/>
    <w:rsid w:val="003C687C"/>
    <w:rsid w:val="003C68A5"/>
    <w:rsid w:val="003D0259"/>
    <w:rsid w:val="003D045D"/>
    <w:rsid w:val="003D0B14"/>
    <w:rsid w:val="003D0B64"/>
    <w:rsid w:val="003D3918"/>
    <w:rsid w:val="003D3CE3"/>
    <w:rsid w:val="003D4001"/>
    <w:rsid w:val="003D41E1"/>
    <w:rsid w:val="003D504E"/>
    <w:rsid w:val="003D5132"/>
    <w:rsid w:val="003D5A44"/>
    <w:rsid w:val="003D5A9F"/>
    <w:rsid w:val="003D65EF"/>
    <w:rsid w:val="003D78E6"/>
    <w:rsid w:val="003E0067"/>
    <w:rsid w:val="003E042E"/>
    <w:rsid w:val="003E07AA"/>
    <w:rsid w:val="003E0B2B"/>
    <w:rsid w:val="003E0BF0"/>
    <w:rsid w:val="003E1AEC"/>
    <w:rsid w:val="003E4111"/>
    <w:rsid w:val="003E41EC"/>
    <w:rsid w:val="003E48ED"/>
    <w:rsid w:val="003E5DAB"/>
    <w:rsid w:val="003E6A9C"/>
    <w:rsid w:val="003E6EAC"/>
    <w:rsid w:val="003E76A3"/>
    <w:rsid w:val="003E7956"/>
    <w:rsid w:val="003F0076"/>
    <w:rsid w:val="003F0DF0"/>
    <w:rsid w:val="003F1A4E"/>
    <w:rsid w:val="003F26BC"/>
    <w:rsid w:val="003F4485"/>
    <w:rsid w:val="003F59DD"/>
    <w:rsid w:val="003F60C9"/>
    <w:rsid w:val="003F6EC0"/>
    <w:rsid w:val="004008B2"/>
    <w:rsid w:val="0040096F"/>
    <w:rsid w:val="00400CB8"/>
    <w:rsid w:val="00401C73"/>
    <w:rsid w:val="004044F8"/>
    <w:rsid w:val="00404BD8"/>
    <w:rsid w:val="00404F89"/>
    <w:rsid w:val="004050D6"/>
    <w:rsid w:val="00405532"/>
    <w:rsid w:val="00406DDE"/>
    <w:rsid w:val="00407096"/>
    <w:rsid w:val="004078DC"/>
    <w:rsid w:val="00411F14"/>
    <w:rsid w:val="0041443F"/>
    <w:rsid w:val="00415C8C"/>
    <w:rsid w:val="00416B67"/>
    <w:rsid w:val="0042023C"/>
    <w:rsid w:val="004218E9"/>
    <w:rsid w:val="00422965"/>
    <w:rsid w:val="0042376E"/>
    <w:rsid w:val="00423D07"/>
    <w:rsid w:val="00423FC8"/>
    <w:rsid w:val="004250B3"/>
    <w:rsid w:val="004267FD"/>
    <w:rsid w:val="00427359"/>
    <w:rsid w:val="0042752C"/>
    <w:rsid w:val="00430346"/>
    <w:rsid w:val="00431936"/>
    <w:rsid w:val="00431E6D"/>
    <w:rsid w:val="00431F09"/>
    <w:rsid w:val="004322DA"/>
    <w:rsid w:val="00432F75"/>
    <w:rsid w:val="00433C24"/>
    <w:rsid w:val="00433E67"/>
    <w:rsid w:val="0043550C"/>
    <w:rsid w:val="004365EC"/>
    <w:rsid w:val="00437AE2"/>
    <w:rsid w:val="00440819"/>
    <w:rsid w:val="0044081D"/>
    <w:rsid w:val="00440E52"/>
    <w:rsid w:val="004416A2"/>
    <w:rsid w:val="0044230E"/>
    <w:rsid w:val="00442610"/>
    <w:rsid w:val="00442929"/>
    <w:rsid w:val="004443BF"/>
    <w:rsid w:val="004448E6"/>
    <w:rsid w:val="004453C5"/>
    <w:rsid w:val="0044589F"/>
    <w:rsid w:val="00445B88"/>
    <w:rsid w:val="00446F6F"/>
    <w:rsid w:val="00447367"/>
    <w:rsid w:val="0045074A"/>
    <w:rsid w:val="00451118"/>
    <w:rsid w:val="004511E2"/>
    <w:rsid w:val="00451838"/>
    <w:rsid w:val="00451F17"/>
    <w:rsid w:val="00452B8E"/>
    <w:rsid w:val="00453210"/>
    <w:rsid w:val="00453CE8"/>
    <w:rsid w:val="00454F66"/>
    <w:rsid w:val="00456080"/>
    <w:rsid w:val="004563DE"/>
    <w:rsid w:val="0046067D"/>
    <w:rsid w:val="00461549"/>
    <w:rsid w:val="004618DB"/>
    <w:rsid w:val="00461D8D"/>
    <w:rsid w:val="00462E73"/>
    <w:rsid w:val="00466122"/>
    <w:rsid w:val="00466B93"/>
    <w:rsid w:val="00470720"/>
    <w:rsid w:val="00471DB4"/>
    <w:rsid w:val="004732FE"/>
    <w:rsid w:val="00473519"/>
    <w:rsid w:val="0047420D"/>
    <w:rsid w:val="00474517"/>
    <w:rsid w:val="00474C21"/>
    <w:rsid w:val="004760F4"/>
    <w:rsid w:val="004768E2"/>
    <w:rsid w:val="00476AE2"/>
    <w:rsid w:val="0047760B"/>
    <w:rsid w:val="00477D93"/>
    <w:rsid w:val="0048295C"/>
    <w:rsid w:val="00485F51"/>
    <w:rsid w:val="00486C5A"/>
    <w:rsid w:val="00490109"/>
    <w:rsid w:val="004908A1"/>
    <w:rsid w:val="004912AE"/>
    <w:rsid w:val="00492CAA"/>
    <w:rsid w:val="00494558"/>
    <w:rsid w:val="00494E45"/>
    <w:rsid w:val="00496487"/>
    <w:rsid w:val="00496F23"/>
    <w:rsid w:val="004A12BB"/>
    <w:rsid w:val="004A193E"/>
    <w:rsid w:val="004A24C9"/>
    <w:rsid w:val="004A2BD5"/>
    <w:rsid w:val="004A5EF8"/>
    <w:rsid w:val="004A76DD"/>
    <w:rsid w:val="004B071B"/>
    <w:rsid w:val="004B1094"/>
    <w:rsid w:val="004B1390"/>
    <w:rsid w:val="004B1BBC"/>
    <w:rsid w:val="004B2588"/>
    <w:rsid w:val="004B2C99"/>
    <w:rsid w:val="004B33BC"/>
    <w:rsid w:val="004B360F"/>
    <w:rsid w:val="004B77F4"/>
    <w:rsid w:val="004B79A4"/>
    <w:rsid w:val="004C154A"/>
    <w:rsid w:val="004C1AAA"/>
    <w:rsid w:val="004C2222"/>
    <w:rsid w:val="004C3D9C"/>
    <w:rsid w:val="004C4309"/>
    <w:rsid w:val="004C58C6"/>
    <w:rsid w:val="004D0052"/>
    <w:rsid w:val="004D0DCF"/>
    <w:rsid w:val="004D2303"/>
    <w:rsid w:val="004D24DB"/>
    <w:rsid w:val="004D268C"/>
    <w:rsid w:val="004D2904"/>
    <w:rsid w:val="004D30F7"/>
    <w:rsid w:val="004D511E"/>
    <w:rsid w:val="004D58A2"/>
    <w:rsid w:val="004D7306"/>
    <w:rsid w:val="004D76F5"/>
    <w:rsid w:val="004D7DDC"/>
    <w:rsid w:val="004E0655"/>
    <w:rsid w:val="004E373E"/>
    <w:rsid w:val="004E6145"/>
    <w:rsid w:val="004E7A3B"/>
    <w:rsid w:val="004E7D2E"/>
    <w:rsid w:val="004F03BA"/>
    <w:rsid w:val="004F0FC9"/>
    <w:rsid w:val="004F17E6"/>
    <w:rsid w:val="004F37C6"/>
    <w:rsid w:val="004F42E8"/>
    <w:rsid w:val="004F4600"/>
    <w:rsid w:val="004F4DAE"/>
    <w:rsid w:val="004F7492"/>
    <w:rsid w:val="004F75DC"/>
    <w:rsid w:val="00500C57"/>
    <w:rsid w:val="00501DAB"/>
    <w:rsid w:val="005027A0"/>
    <w:rsid w:val="005043A4"/>
    <w:rsid w:val="005076A6"/>
    <w:rsid w:val="00507B47"/>
    <w:rsid w:val="00511220"/>
    <w:rsid w:val="00513245"/>
    <w:rsid w:val="00513358"/>
    <w:rsid w:val="00513CE2"/>
    <w:rsid w:val="00513DA7"/>
    <w:rsid w:val="00514137"/>
    <w:rsid w:val="00514CAB"/>
    <w:rsid w:val="005152E3"/>
    <w:rsid w:val="00516288"/>
    <w:rsid w:val="005163F4"/>
    <w:rsid w:val="00517167"/>
    <w:rsid w:val="00520F8D"/>
    <w:rsid w:val="005210B6"/>
    <w:rsid w:val="00521FAF"/>
    <w:rsid w:val="00522108"/>
    <w:rsid w:val="00523170"/>
    <w:rsid w:val="00523201"/>
    <w:rsid w:val="0052595D"/>
    <w:rsid w:val="00525A66"/>
    <w:rsid w:val="00525A97"/>
    <w:rsid w:val="00525CA2"/>
    <w:rsid w:val="00525F9E"/>
    <w:rsid w:val="00526CF9"/>
    <w:rsid w:val="0052702A"/>
    <w:rsid w:val="00530875"/>
    <w:rsid w:val="00531EE0"/>
    <w:rsid w:val="00532639"/>
    <w:rsid w:val="00532D48"/>
    <w:rsid w:val="0053396C"/>
    <w:rsid w:val="00533ADA"/>
    <w:rsid w:val="00534FFA"/>
    <w:rsid w:val="00537128"/>
    <w:rsid w:val="0053788B"/>
    <w:rsid w:val="005378B2"/>
    <w:rsid w:val="0054022A"/>
    <w:rsid w:val="00542F96"/>
    <w:rsid w:val="0054335E"/>
    <w:rsid w:val="00543A1A"/>
    <w:rsid w:val="00544253"/>
    <w:rsid w:val="00546AC3"/>
    <w:rsid w:val="00550448"/>
    <w:rsid w:val="00550A7A"/>
    <w:rsid w:val="00551638"/>
    <w:rsid w:val="00553BBB"/>
    <w:rsid w:val="00555762"/>
    <w:rsid w:val="005561E0"/>
    <w:rsid w:val="00557A41"/>
    <w:rsid w:val="005613A7"/>
    <w:rsid w:val="00562B8B"/>
    <w:rsid w:val="00562BFA"/>
    <w:rsid w:val="00562C52"/>
    <w:rsid w:val="00563100"/>
    <w:rsid w:val="0056365C"/>
    <w:rsid w:val="00563BCA"/>
    <w:rsid w:val="00563FE5"/>
    <w:rsid w:val="00565910"/>
    <w:rsid w:val="00566048"/>
    <w:rsid w:val="00566401"/>
    <w:rsid w:val="00566430"/>
    <w:rsid w:val="00566963"/>
    <w:rsid w:val="00566DD9"/>
    <w:rsid w:val="00566E43"/>
    <w:rsid w:val="0056736B"/>
    <w:rsid w:val="00567391"/>
    <w:rsid w:val="0056781C"/>
    <w:rsid w:val="0057063C"/>
    <w:rsid w:val="0057279F"/>
    <w:rsid w:val="0057411E"/>
    <w:rsid w:val="00575D9B"/>
    <w:rsid w:val="005760F1"/>
    <w:rsid w:val="0057628D"/>
    <w:rsid w:val="00577841"/>
    <w:rsid w:val="00577ACB"/>
    <w:rsid w:val="00581DA3"/>
    <w:rsid w:val="00583659"/>
    <w:rsid w:val="00583C85"/>
    <w:rsid w:val="00584560"/>
    <w:rsid w:val="00584C1B"/>
    <w:rsid w:val="00586874"/>
    <w:rsid w:val="0058700D"/>
    <w:rsid w:val="0058745D"/>
    <w:rsid w:val="005876DA"/>
    <w:rsid w:val="00591970"/>
    <w:rsid w:val="005945DA"/>
    <w:rsid w:val="0059490C"/>
    <w:rsid w:val="00595170"/>
    <w:rsid w:val="00595C45"/>
    <w:rsid w:val="00597417"/>
    <w:rsid w:val="005A0D62"/>
    <w:rsid w:val="005A128C"/>
    <w:rsid w:val="005A226D"/>
    <w:rsid w:val="005A266A"/>
    <w:rsid w:val="005A42FB"/>
    <w:rsid w:val="005A4434"/>
    <w:rsid w:val="005A5833"/>
    <w:rsid w:val="005A5ADC"/>
    <w:rsid w:val="005A6AC8"/>
    <w:rsid w:val="005B0D1A"/>
    <w:rsid w:val="005B1F51"/>
    <w:rsid w:val="005B330D"/>
    <w:rsid w:val="005B4111"/>
    <w:rsid w:val="005B4C39"/>
    <w:rsid w:val="005B55B7"/>
    <w:rsid w:val="005B574A"/>
    <w:rsid w:val="005B6151"/>
    <w:rsid w:val="005B6932"/>
    <w:rsid w:val="005B693F"/>
    <w:rsid w:val="005B72C5"/>
    <w:rsid w:val="005C08B6"/>
    <w:rsid w:val="005C0A68"/>
    <w:rsid w:val="005C25AC"/>
    <w:rsid w:val="005C4992"/>
    <w:rsid w:val="005C5A6C"/>
    <w:rsid w:val="005C5C88"/>
    <w:rsid w:val="005C5EC8"/>
    <w:rsid w:val="005D0FD8"/>
    <w:rsid w:val="005D6490"/>
    <w:rsid w:val="005D6505"/>
    <w:rsid w:val="005D6F31"/>
    <w:rsid w:val="005E0864"/>
    <w:rsid w:val="005E2707"/>
    <w:rsid w:val="005E66B4"/>
    <w:rsid w:val="005E7C19"/>
    <w:rsid w:val="005F0398"/>
    <w:rsid w:val="005F0CFD"/>
    <w:rsid w:val="005F231F"/>
    <w:rsid w:val="005F25CA"/>
    <w:rsid w:val="005F28A0"/>
    <w:rsid w:val="005F2B22"/>
    <w:rsid w:val="005F3955"/>
    <w:rsid w:val="005F4924"/>
    <w:rsid w:val="005F4F9D"/>
    <w:rsid w:val="005F6A3A"/>
    <w:rsid w:val="005F6EE9"/>
    <w:rsid w:val="00600800"/>
    <w:rsid w:val="0060097A"/>
    <w:rsid w:val="00600D29"/>
    <w:rsid w:val="006019C7"/>
    <w:rsid w:val="00602221"/>
    <w:rsid w:val="00602AA3"/>
    <w:rsid w:val="006032E0"/>
    <w:rsid w:val="00605AE0"/>
    <w:rsid w:val="00605C4A"/>
    <w:rsid w:val="00611398"/>
    <w:rsid w:val="00612890"/>
    <w:rsid w:val="006168EF"/>
    <w:rsid w:val="006174E7"/>
    <w:rsid w:val="0061780C"/>
    <w:rsid w:val="0062140F"/>
    <w:rsid w:val="00621EE3"/>
    <w:rsid w:val="00621EEB"/>
    <w:rsid w:val="006234FA"/>
    <w:rsid w:val="00623E44"/>
    <w:rsid w:val="006242A1"/>
    <w:rsid w:val="00624D45"/>
    <w:rsid w:val="00624EA0"/>
    <w:rsid w:val="006252DB"/>
    <w:rsid w:val="00626C9D"/>
    <w:rsid w:val="00627378"/>
    <w:rsid w:val="006312F9"/>
    <w:rsid w:val="00631322"/>
    <w:rsid w:val="0063344E"/>
    <w:rsid w:val="0063470D"/>
    <w:rsid w:val="006400FA"/>
    <w:rsid w:val="00640A1C"/>
    <w:rsid w:val="006412A5"/>
    <w:rsid w:val="00641804"/>
    <w:rsid w:val="00642FBE"/>
    <w:rsid w:val="0064346C"/>
    <w:rsid w:val="0064606B"/>
    <w:rsid w:val="006466E9"/>
    <w:rsid w:val="006473FA"/>
    <w:rsid w:val="0065066D"/>
    <w:rsid w:val="00650E2C"/>
    <w:rsid w:val="00650E45"/>
    <w:rsid w:val="006517C0"/>
    <w:rsid w:val="00651B9B"/>
    <w:rsid w:val="00652996"/>
    <w:rsid w:val="0065360E"/>
    <w:rsid w:val="00653F24"/>
    <w:rsid w:val="0065463F"/>
    <w:rsid w:val="00654F65"/>
    <w:rsid w:val="006551FA"/>
    <w:rsid w:val="00655242"/>
    <w:rsid w:val="00655493"/>
    <w:rsid w:val="00655953"/>
    <w:rsid w:val="0065605C"/>
    <w:rsid w:val="00657F84"/>
    <w:rsid w:val="006617D2"/>
    <w:rsid w:val="00662985"/>
    <w:rsid w:val="00663183"/>
    <w:rsid w:val="00663262"/>
    <w:rsid w:val="00663629"/>
    <w:rsid w:val="00663ECB"/>
    <w:rsid w:val="00664DE9"/>
    <w:rsid w:val="00666299"/>
    <w:rsid w:val="00667503"/>
    <w:rsid w:val="006702EA"/>
    <w:rsid w:val="00670C19"/>
    <w:rsid w:val="00671DF8"/>
    <w:rsid w:val="00671E5C"/>
    <w:rsid w:val="00671EAA"/>
    <w:rsid w:val="00672604"/>
    <w:rsid w:val="00672B7E"/>
    <w:rsid w:val="006745D3"/>
    <w:rsid w:val="00674839"/>
    <w:rsid w:val="00676F22"/>
    <w:rsid w:val="00680081"/>
    <w:rsid w:val="00681A92"/>
    <w:rsid w:val="00682967"/>
    <w:rsid w:val="006840DC"/>
    <w:rsid w:val="00684351"/>
    <w:rsid w:val="00684F74"/>
    <w:rsid w:val="006850C1"/>
    <w:rsid w:val="006864C1"/>
    <w:rsid w:val="0068670C"/>
    <w:rsid w:val="0068748A"/>
    <w:rsid w:val="00690642"/>
    <w:rsid w:val="00690E9C"/>
    <w:rsid w:val="006922EF"/>
    <w:rsid w:val="00692FBE"/>
    <w:rsid w:val="00693DD4"/>
    <w:rsid w:val="00693FB5"/>
    <w:rsid w:val="0069444A"/>
    <w:rsid w:val="00694AA4"/>
    <w:rsid w:val="0069507D"/>
    <w:rsid w:val="00695195"/>
    <w:rsid w:val="00697D7F"/>
    <w:rsid w:val="006A0734"/>
    <w:rsid w:val="006A1C84"/>
    <w:rsid w:val="006A313C"/>
    <w:rsid w:val="006A3532"/>
    <w:rsid w:val="006A3EC6"/>
    <w:rsid w:val="006A5121"/>
    <w:rsid w:val="006A654D"/>
    <w:rsid w:val="006A7A59"/>
    <w:rsid w:val="006A7A9B"/>
    <w:rsid w:val="006A7C45"/>
    <w:rsid w:val="006B32D0"/>
    <w:rsid w:val="006B4E8F"/>
    <w:rsid w:val="006B522A"/>
    <w:rsid w:val="006B5823"/>
    <w:rsid w:val="006B5B8B"/>
    <w:rsid w:val="006B5C44"/>
    <w:rsid w:val="006B714C"/>
    <w:rsid w:val="006B7BF8"/>
    <w:rsid w:val="006B7CDE"/>
    <w:rsid w:val="006C2D83"/>
    <w:rsid w:val="006C448B"/>
    <w:rsid w:val="006C4CEE"/>
    <w:rsid w:val="006C4D3B"/>
    <w:rsid w:val="006C4E03"/>
    <w:rsid w:val="006C4FBD"/>
    <w:rsid w:val="006C6159"/>
    <w:rsid w:val="006C6562"/>
    <w:rsid w:val="006C6790"/>
    <w:rsid w:val="006C7838"/>
    <w:rsid w:val="006D03BF"/>
    <w:rsid w:val="006D081E"/>
    <w:rsid w:val="006D0BD7"/>
    <w:rsid w:val="006D1AEF"/>
    <w:rsid w:val="006D23B4"/>
    <w:rsid w:val="006D31A1"/>
    <w:rsid w:val="006D3251"/>
    <w:rsid w:val="006D4100"/>
    <w:rsid w:val="006D5BE7"/>
    <w:rsid w:val="006D695E"/>
    <w:rsid w:val="006D70D1"/>
    <w:rsid w:val="006E2629"/>
    <w:rsid w:val="006E3056"/>
    <w:rsid w:val="006E3C81"/>
    <w:rsid w:val="006E54E4"/>
    <w:rsid w:val="006E699B"/>
    <w:rsid w:val="006E6C05"/>
    <w:rsid w:val="006E728D"/>
    <w:rsid w:val="006F02BF"/>
    <w:rsid w:val="006F0568"/>
    <w:rsid w:val="006F17AB"/>
    <w:rsid w:val="006F1A5B"/>
    <w:rsid w:val="006F22E0"/>
    <w:rsid w:val="006F2376"/>
    <w:rsid w:val="006F26C0"/>
    <w:rsid w:val="006F317A"/>
    <w:rsid w:val="006F4299"/>
    <w:rsid w:val="006F5811"/>
    <w:rsid w:val="006F5959"/>
    <w:rsid w:val="006F61F4"/>
    <w:rsid w:val="006F685D"/>
    <w:rsid w:val="006F6DF7"/>
    <w:rsid w:val="006F75F9"/>
    <w:rsid w:val="007025E8"/>
    <w:rsid w:val="007029FD"/>
    <w:rsid w:val="00703FFC"/>
    <w:rsid w:val="0070414A"/>
    <w:rsid w:val="00705093"/>
    <w:rsid w:val="0070572B"/>
    <w:rsid w:val="00706070"/>
    <w:rsid w:val="00706B08"/>
    <w:rsid w:val="00707293"/>
    <w:rsid w:val="00710047"/>
    <w:rsid w:val="00711F12"/>
    <w:rsid w:val="00711F51"/>
    <w:rsid w:val="007126F1"/>
    <w:rsid w:val="00714255"/>
    <w:rsid w:val="00714511"/>
    <w:rsid w:val="00714F38"/>
    <w:rsid w:val="007170E4"/>
    <w:rsid w:val="00717748"/>
    <w:rsid w:val="00717F3E"/>
    <w:rsid w:val="00720429"/>
    <w:rsid w:val="00720C07"/>
    <w:rsid w:val="00721A3E"/>
    <w:rsid w:val="007225CF"/>
    <w:rsid w:val="007239AA"/>
    <w:rsid w:val="00723A60"/>
    <w:rsid w:val="00724A5F"/>
    <w:rsid w:val="00724BE1"/>
    <w:rsid w:val="00724DA4"/>
    <w:rsid w:val="00725A63"/>
    <w:rsid w:val="007268F6"/>
    <w:rsid w:val="00726B46"/>
    <w:rsid w:val="00727ED1"/>
    <w:rsid w:val="007307D0"/>
    <w:rsid w:val="00731C14"/>
    <w:rsid w:val="00731CAF"/>
    <w:rsid w:val="007325F2"/>
    <w:rsid w:val="00733502"/>
    <w:rsid w:val="00733DBD"/>
    <w:rsid w:val="00734828"/>
    <w:rsid w:val="00736F7A"/>
    <w:rsid w:val="007378E1"/>
    <w:rsid w:val="00737B2B"/>
    <w:rsid w:val="007429B8"/>
    <w:rsid w:val="00742B47"/>
    <w:rsid w:val="00742BBB"/>
    <w:rsid w:val="007435BD"/>
    <w:rsid w:val="00743673"/>
    <w:rsid w:val="00744E69"/>
    <w:rsid w:val="007470F3"/>
    <w:rsid w:val="0074738E"/>
    <w:rsid w:val="00747658"/>
    <w:rsid w:val="00747FD6"/>
    <w:rsid w:val="00750D3F"/>
    <w:rsid w:val="0075251E"/>
    <w:rsid w:val="0075266E"/>
    <w:rsid w:val="00754F54"/>
    <w:rsid w:val="007560C1"/>
    <w:rsid w:val="00757E11"/>
    <w:rsid w:val="00761A1C"/>
    <w:rsid w:val="00761C33"/>
    <w:rsid w:val="007626E1"/>
    <w:rsid w:val="007643B3"/>
    <w:rsid w:val="00765266"/>
    <w:rsid w:val="00765CBC"/>
    <w:rsid w:val="00766667"/>
    <w:rsid w:val="00766F1E"/>
    <w:rsid w:val="0076737A"/>
    <w:rsid w:val="0076747B"/>
    <w:rsid w:val="00767C35"/>
    <w:rsid w:val="00767E59"/>
    <w:rsid w:val="00771082"/>
    <w:rsid w:val="00772778"/>
    <w:rsid w:val="00772842"/>
    <w:rsid w:val="0077312C"/>
    <w:rsid w:val="0077357A"/>
    <w:rsid w:val="007735B4"/>
    <w:rsid w:val="007741D4"/>
    <w:rsid w:val="00774BA9"/>
    <w:rsid w:val="00774C0C"/>
    <w:rsid w:val="00775515"/>
    <w:rsid w:val="00775CE1"/>
    <w:rsid w:val="007804DC"/>
    <w:rsid w:val="00783AD6"/>
    <w:rsid w:val="00784484"/>
    <w:rsid w:val="0078448C"/>
    <w:rsid w:val="007855AB"/>
    <w:rsid w:val="00786DF3"/>
    <w:rsid w:val="007903F5"/>
    <w:rsid w:val="007908CB"/>
    <w:rsid w:val="00792034"/>
    <w:rsid w:val="00792BAB"/>
    <w:rsid w:val="00793C0C"/>
    <w:rsid w:val="00794A9E"/>
    <w:rsid w:val="00795FC3"/>
    <w:rsid w:val="00796BBF"/>
    <w:rsid w:val="0079772B"/>
    <w:rsid w:val="0079796D"/>
    <w:rsid w:val="007A0F97"/>
    <w:rsid w:val="007A12B6"/>
    <w:rsid w:val="007A1397"/>
    <w:rsid w:val="007A2046"/>
    <w:rsid w:val="007A309B"/>
    <w:rsid w:val="007A3A63"/>
    <w:rsid w:val="007A6179"/>
    <w:rsid w:val="007A66AE"/>
    <w:rsid w:val="007B0BCB"/>
    <w:rsid w:val="007B0EDE"/>
    <w:rsid w:val="007B1107"/>
    <w:rsid w:val="007B1E1B"/>
    <w:rsid w:val="007B3009"/>
    <w:rsid w:val="007B321F"/>
    <w:rsid w:val="007B34AB"/>
    <w:rsid w:val="007B4517"/>
    <w:rsid w:val="007B65CB"/>
    <w:rsid w:val="007C1225"/>
    <w:rsid w:val="007C14BF"/>
    <w:rsid w:val="007C17C4"/>
    <w:rsid w:val="007C3166"/>
    <w:rsid w:val="007C3D6B"/>
    <w:rsid w:val="007C4056"/>
    <w:rsid w:val="007C4471"/>
    <w:rsid w:val="007C5154"/>
    <w:rsid w:val="007C5E38"/>
    <w:rsid w:val="007C7A0E"/>
    <w:rsid w:val="007D0244"/>
    <w:rsid w:val="007D07F4"/>
    <w:rsid w:val="007D1FAA"/>
    <w:rsid w:val="007D559F"/>
    <w:rsid w:val="007D56D7"/>
    <w:rsid w:val="007D646C"/>
    <w:rsid w:val="007D6490"/>
    <w:rsid w:val="007D7497"/>
    <w:rsid w:val="007D7C3B"/>
    <w:rsid w:val="007E140B"/>
    <w:rsid w:val="007E1DD6"/>
    <w:rsid w:val="007E27CE"/>
    <w:rsid w:val="007E51BA"/>
    <w:rsid w:val="007E5B11"/>
    <w:rsid w:val="007F0513"/>
    <w:rsid w:val="007F3CFC"/>
    <w:rsid w:val="007F3E23"/>
    <w:rsid w:val="007F3EEF"/>
    <w:rsid w:val="007F617F"/>
    <w:rsid w:val="008006A1"/>
    <w:rsid w:val="008006BF"/>
    <w:rsid w:val="008007C9"/>
    <w:rsid w:val="00801BFB"/>
    <w:rsid w:val="00801D42"/>
    <w:rsid w:val="00801E03"/>
    <w:rsid w:val="00802388"/>
    <w:rsid w:val="00803548"/>
    <w:rsid w:val="008041DC"/>
    <w:rsid w:val="00804C13"/>
    <w:rsid w:val="00805691"/>
    <w:rsid w:val="0080620D"/>
    <w:rsid w:val="008075A2"/>
    <w:rsid w:val="00807F2C"/>
    <w:rsid w:val="00810CEE"/>
    <w:rsid w:val="008116B1"/>
    <w:rsid w:val="0081363A"/>
    <w:rsid w:val="00813F4D"/>
    <w:rsid w:val="00814AAA"/>
    <w:rsid w:val="008150E0"/>
    <w:rsid w:val="008154E7"/>
    <w:rsid w:val="00815C4B"/>
    <w:rsid w:val="008162E0"/>
    <w:rsid w:val="008214EE"/>
    <w:rsid w:val="00821996"/>
    <w:rsid w:val="00822EA8"/>
    <w:rsid w:val="00823A7F"/>
    <w:rsid w:val="00823D13"/>
    <w:rsid w:val="0082434A"/>
    <w:rsid w:val="008265AF"/>
    <w:rsid w:val="0082707E"/>
    <w:rsid w:val="008314B0"/>
    <w:rsid w:val="00832706"/>
    <w:rsid w:val="0083345B"/>
    <w:rsid w:val="008334FE"/>
    <w:rsid w:val="00834F96"/>
    <w:rsid w:val="00835388"/>
    <w:rsid w:val="00835428"/>
    <w:rsid w:val="0083563C"/>
    <w:rsid w:val="00836BF5"/>
    <w:rsid w:val="00836DEB"/>
    <w:rsid w:val="00840264"/>
    <w:rsid w:val="00840BF1"/>
    <w:rsid w:val="00841851"/>
    <w:rsid w:val="00842139"/>
    <w:rsid w:val="0084251C"/>
    <w:rsid w:val="008429CE"/>
    <w:rsid w:val="00846E8E"/>
    <w:rsid w:val="00846F20"/>
    <w:rsid w:val="00850DF5"/>
    <w:rsid w:val="00855B7F"/>
    <w:rsid w:val="008601E1"/>
    <w:rsid w:val="008619AF"/>
    <w:rsid w:val="008627C7"/>
    <w:rsid w:val="00864E50"/>
    <w:rsid w:val="0086675C"/>
    <w:rsid w:val="008667A7"/>
    <w:rsid w:val="008673DC"/>
    <w:rsid w:val="00870B93"/>
    <w:rsid w:val="0087237D"/>
    <w:rsid w:val="0087294D"/>
    <w:rsid w:val="008732BC"/>
    <w:rsid w:val="00873BEA"/>
    <w:rsid w:val="0087611C"/>
    <w:rsid w:val="008767D9"/>
    <w:rsid w:val="00876BC3"/>
    <w:rsid w:val="00876D6E"/>
    <w:rsid w:val="008776B0"/>
    <w:rsid w:val="0088091A"/>
    <w:rsid w:val="00880B26"/>
    <w:rsid w:val="00880EBF"/>
    <w:rsid w:val="0088135A"/>
    <w:rsid w:val="0088279D"/>
    <w:rsid w:val="00884F17"/>
    <w:rsid w:val="00885EF1"/>
    <w:rsid w:val="0088646C"/>
    <w:rsid w:val="00886597"/>
    <w:rsid w:val="008873B2"/>
    <w:rsid w:val="00890246"/>
    <w:rsid w:val="00890944"/>
    <w:rsid w:val="008911A4"/>
    <w:rsid w:val="00891536"/>
    <w:rsid w:val="00892789"/>
    <w:rsid w:val="008927F3"/>
    <w:rsid w:val="00895454"/>
    <w:rsid w:val="00895675"/>
    <w:rsid w:val="00895FEC"/>
    <w:rsid w:val="00897E2F"/>
    <w:rsid w:val="00897E4D"/>
    <w:rsid w:val="008A00B6"/>
    <w:rsid w:val="008A23D8"/>
    <w:rsid w:val="008A2702"/>
    <w:rsid w:val="008A3D5D"/>
    <w:rsid w:val="008A5EF7"/>
    <w:rsid w:val="008A608C"/>
    <w:rsid w:val="008A6153"/>
    <w:rsid w:val="008A7FA1"/>
    <w:rsid w:val="008B00DB"/>
    <w:rsid w:val="008B11E7"/>
    <w:rsid w:val="008B1DF0"/>
    <w:rsid w:val="008B2F00"/>
    <w:rsid w:val="008B484C"/>
    <w:rsid w:val="008B5220"/>
    <w:rsid w:val="008B536A"/>
    <w:rsid w:val="008B5D4C"/>
    <w:rsid w:val="008B6B6F"/>
    <w:rsid w:val="008B7632"/>
    <w:rsid w:val="008C0164"/>
    <w:rsid w:val="008C01C4"/>
    <w:rsid w:val="008C199C"/>
    <w:rsid w:val="008C2152"/>
    <w:rsid w:val="008C23E4"/>
    <w:rsid w:val="008C25E5"/>
    <w:rsid w:val="008C37FB"/>
    <w:rsid w:val="008C57BA"/>
    <w:rsid w:val="008C70C0"/>
    <w:rsid w:val="008C73E2"/>
    <w:rsid w:val="008D0326"/>
    <w:rsid w:val="008D13A1"/>
    <w:rsid w:val="008D1BED"/>
    <w:rsid w:val="008D2990"/>
    <w:rsid w:val="008D351F"/>
    <w:rsid w:val="008D4752"/>
    <w:rsid w:val="008D529D"/>
    <w:rsid w:val="008D5F2D"/>
    <w:rsid w:val="008D6642"/>
    <w:rsid w:val="008E1541"/>
    <w:rsid w:val="008E15ED"/>
    <w:rsid w:val="008E1B04"/>
    <w:rsid w:val="008E357F"/>
    <w:rsid w:val="008E5240"/>
    <w:rsid w:val="008E640C"/>
    <w:rsid w:val="008E6847"/>
    <w:rsid w:val="008E6CF3"/>
    <w:rsid w:val="008E79A9"/>
    <w:rsid w:val="008E7CCA"/>
    <w:rsid w:val="008F0087"/>
    <w:rsid w:val="008F09CB"/>
    <w:rsid w:val="008F1706"/>
    <w:rsid w:val="008F18B9"/>
    <w:rsid w:val="008F211F"/>
    <w:rsid w:val="008F4970"/>
    <w:rsid w:val="008F6412"/>
    <w:rsid w:val="008F7B8C"/>
    <w:rsid w:val="009024EF"/>
    <w:rsid w:val="009030FC"/>
    <w:rsid w:val="00903484"/>
    <w:rsid w:val="00903A93"/>
    <w:rsid w:val="00903AC9"/>
    <w:rsid w:val="00904AAB"/>
    <w:rsid w:val="00905916"/>
    <w:rsid w:val="00905F41"/>
    <w:rsid w:val="00906541"/>
    <w:rsid w:val="009108BA"/>
    <w:rsid w:val="00910F91"/>
    <w:rsid w:val="0091590C"/>
    <w:rsid w:val="00915D4D"/>
    <w:rsid w:val="00916574"/>
    <w:rsid w:val="00920046"/>
    <w:rsid w:val="009207B5"/>
    <w:rsid w:val="00920A49"/>
    <w:rsid w:val="00920E9F"/>
    <w:rsid w:val="009215F1"/>
    <w:rsid w:val="009220C0"/>
    <w:rsid w:val="00922548"/>
    <w:rsid w:val="009227B1"/>
    <w:rsid w:val="00922C1E"/>
    <w:rsid w:val="00923B18"/>
    <w:rsid w:val="009247FB"/>
    <w:rsid w:val="0092485F"/>
    <w:rsid w:val="00924A9D"/>
    <w:rsid w:val="00926671"/>
    <w:rsid w:val="00931138"/>
    <w:rsid w:val="009312C5"/>
    <w:rsid w:val="00931CDE"/>
    <w:rsid w:val="009326CB"/>
    <w:rsid w:val="00933D20"/>
    <w:rsid w:val="00933DA5"/>
    <w:rsid w:val="00935120"/>
    <w:rsid w:val="00936664"/>
    <w:rsid w:val="00936E83"/>
    <w:rsid w:val="009405C2"/>
    <w:rsid w:val="00942762"/>
    <w:rsid w:val="00944367"/>
    <w:rsid w:val="00946C2F"/>
    <w:rsid w:val="00946E45"/>
    <w:rsid w:val="00947F96"/>
    <w:rsid w:val="00950EA5"/>
    <w:rsid w:val="00951FAB"/>
    <w:rsid w:val="00953D87"/>
    <w:rsid w:val="00954901"/>
    <w:rsid w:val="009552F8"/>
    <w:rsid w:val="00957757"/>
    <w:rsid w:val="00957D76"/>
    <w:rsid w:val="0096214F"/>
    <w:rsid w:val="0096306B"/>
    <w:rsid w:val="009633F5"/>
    <w:rsid w:val="0096355E"/>
    <w:rsid w:val="00963A13"/>
    <w:rsid w:val="00963DDC"/>
    <w:rsid w:val="00965327"/>
    <w:rsid w:val="009656A7"/>
    <w:rsid w:val="00965E23"/>
    <w:rsid w:val="00967287"/>
    <w:rsid w:val="00967E7D"/>
    <w:rsid w:val="0097331D"/>
    <w:rsid w:val="00973487"/>
    <w:rsid w:val="00973F39"/>
    <w:rsid w:val="0097422E"/>
    <w:rsid w:val="009745FA"/>
    <w:rsid w:val="009746AA"/>
    <w:rsid w:val="009763CC"/>
    <w:rsid w:val="00976F45"/>
    <w:rsid w:val="00977087"/>
    <w:rsid w:val="0097723A"/>
    <w:rsid w:val="009773DD"/>
    <w:rsid w:val="00977F20"/>
    <w:rsid w:val="00980364"/>
    <w:rsid w:val="009803FC"/>
    <w:rsid w:val="00982401"/>
    <w:rsid w:val="0098298F"/>
    <w:rsid w:val="00982C1B"/>
    <w:rsid w:val="00983856"/>
    <w:rsid w:val="00985263"/>
    <w:rsid w:val="00986AFE"/>
    <w:rsid w:val="00986B5C"/>
    <w:rsid w:val="00990CDC"/>
    <w:rsid w:val="00991A74"/>
    <w:rsid w:val="00992389"/>
    <w:rsid w:val="0099294E"/>
    <w:rsid w:val="00996096"/>
    <w:rsid w:val="009968B4"/>
    <w:rsid w:val="00997601"/>
    <w:rsid w:val="009A0B6E"/>
    <w:rsid w:val="009A1C97"/>
    <w:rsid w:val="009A2D4A"/>
    <w:rsid w:val="009A5BC8"/>
    <w:rsid w:val="009A5D0C"/>
    <w:rsid w:val="009A7F71"/>
    <w:rsid w:val="009B053A"/>
    <w:rsid w:val="009B06BA"/>
    <w:rsid w:val="009B408E"/>
    <w:rsid w:val="009B70EC"/>
    <w:rsid w:val="009C0377"/>
    <w:rsid w:val="009C26D2"/>
    <w:rsid w:val="009C2A7A"/>
    <w:rsid w:val="009C2D3B"/>
    <w:rsid w:val="009C6A76"/>
    <w:rsid w:val="009D0BC9"/>
    <w:rsid w:val="009D184B"/>
    <w:rsid w:val="009D1E78"/>
    <w:rsid w:val="009D525D"/>
    <w:rsid w:val="009D6F6E"/>
    <w:rsid w:val="009D7520"/>
    <w:rsid w:val="009E2C64"/>
    <w:rsid w:val="009E3402"/>
    <w:rsid w:val="009E4936"/>
    <w:rsid w:val="009E4A90"/>
    <w:rsid w:val="009E54E5"/>
    <w:rsid w:val="009E5559"/>
    <w:rsid w:val="009E6105"/>
    <w:rsid w:val="009E63B4"/>
    <w:rsid w:val="009E648B"/>
    <w:rsid w:val="009E64F2"/>
    <w:rsid w:val="009F0243"/>
    <w:rsid w:val="009F0750"/>
    <w:rsid w:val="009F1C31"/>
    <w:rsid w:val="009F2432"/>
    <w:rsid w:val="009F2D27"/>
    <w:rsid w:val="009F2F49"/>
    <w:rsid w:val="009F32C4"/>
    <w:rsid w:val="009F3AFB"/>
    <w:rsid w:val="009F403D"/>
    <w:rsid w:val="009F41CF"/>
    <w:rsid w:val="009F4A35"/>
    <w:rsid w:val="009F53F0"/>
    <w:rsid w:val="00A01CDE"/>
    <w:rsid w:val="00A01E3D"/>
    <w:rsid w:val="00A01FDC"/>
    <w:rsid w:val="00A039B6"/>
    <w:rsid w:val="00A04752"/>
    <w:rsid w:val="00A04989"/>
    <w:rsid w:val="00A05B07"/>
    <w:rsid w:val="00A05FFF"/>
    <w:rsid w:val="00A06CAB"/>
    <w:rsid w:val="00A07A52"/>
    <w:rsid w:val="00A07D22"/>
    <w:rsid w:val="00A100D8"/>
    <w:rsid w:val="00A116D0"/>
    <w:rsid w:val="00A11A9F"/>
    <w:rsid w:val="00A126FC"/>
    <w:rsid w:val="00A1307B"/>
    <w:rsid w:val="00A1429C"/>
    <w:rsid w:val="00A14E4F"/>
    <w:rsid w:val="00A22434"/>
    <w:rsid w:val="00A23759"/>
    <w:rsid w:val="00A24508"/>
    <w:rsid w:val="00A24ED7"/>
    <w:rsid w:val="00A258FF"/>
    <w:rsid w:val="00A268EE"/>
    <w:rsid w:val="00A306F2"/>
    <w:rsid w:val="00A31324"/>
    <w:rsid w:val="00A3153C"/>
    <w:rsid w:val="00A318E9"/>
    <w:rsid w:val="00A31BD4"/>
    <w:rsid w:val="00A33BF6"/>
    <w:rsid w:val="00A34907"/>
    <w:rsid w:val="00A34BD1"/>
    <w:rsid w:val="00A378A1"/>
    <w:rsid w:val="00A40146"/>
    <w:rsid w:val="00A40EFF"/>
    <w:rsid w:val="00A411CA"/>
    <w:rsid w:val="00A42BC7"/>
    <w:rsid w:val="00A4434F"/>
    <w:rsid w:val="00A44F77"/>
    <w:rsid w:val="00A451C6"/>
    <w:rsid w:val="00A45ED5"/>
    <w:rsid w:val="00A47EA4"/>
    <w:rsid w:val="00A51692"/>
    <w:rsid w:val="00A52055"/>
    <w:rsid w:val="00A5228A"/>
    <w:rsid w:val="00A52E4D"/>
    <w:rsid w:val="00A52FB0"/>
    <w:rsid w:val="00A533DA"/>
    <w:rsid w:val="00A55307"/>
    <w:rsid w:val="00A563FE"/>
    <w:rsid w:val="00A56E86"/>
    <w:rsid w:val="00A5716C"/>
    <w:rsid w:val="00A6047D"/>
    <w:rsid w:val="00A60B8A"/>
    <w:rsid w:val="00A6238C"/>
    <w:rsid w:val="00A633CD"/>
    <w:rsid w:val="00A65163"/>
    <w:rsid w:val="00A67B93"/>
    <w:rsid w:val="00A700F8"/>
    <w:rsid w:val="00A70B98"/>
    <w:rsid w:val="00A724D2"/>
    <w:rsid w:val="00A74F7F"/>
    <w:rsid w:val="00A766AB"/>
    <w:rsid w:val="00A76C76"/>
    <w:rsid w:val="00A76E51"/>
    <w:rsid w:val="00A7792E"/>
    <w:rsid w:val="00A81FBF"/>
    <w:rsid w:val="00A82151"/>
    <w:rsid w:val="00A83036"/>
    <w:rsid w:val="00A84A2C"/>
    <w:rsid w:val="00A8575F"/>
    <w:rsid w:val="00A86BFD"/>
    <w:rsid w:val="00A87CF9"/>
    <w:rsid w:val="00A9031B"/>
    <w:rsid w:val="00A9267B"/>
    <w:rsid w:val="00A945BC"/>
    <w:rsid w:val="00A948AB"/>
    <w:rsid w:val="00A95230"/>
    <w:rsid w:val="00A95449"/>
    <w:rsid w:val="00A9574A"/>
    <w:rsid w:val="00A95A4F"/>
    <w:rsid w:val="00A95D71"/>
    <w:rsid w:val="00A969EC"/>
    <w:rsid w:val="00A970F5"/>
    <w:rsid w:val="00A97AC9"/>
    <w:rsid w:val="00A97DDE"/>
    <w:rsid w:val="00AA063C"/>
    <w:rsid w:val="00AA0938"/>
    <w:rsid w:val="00AA2D58"/>
    <w:rsid w:val="00AA3098"/>
    <w:rsid w:val="00AA35CA"/>
    <w:rsid w:val="00AA38D5"/>
    <w:rsid w:val="00AA3A2D"/>
    <w:rsid w:val="00AA3F83"/>
    <w:rsid w:val="00AA4D67"/>
    <w:rsid w:val="00AA6978"/>
    <w:rsid w:val="00AA743B"/>
    <w:rsid w:val="00AA7D85"/>
    <w:rsid w:val="00AB053A"/>
    <w:rsid w:val="00AB057A"/>
    <w:rsid w:val="00AB1045"/>
    <w:rsid w:val="00AB185D"/>
    <w:rsid w:val="00AB531B"/>
    <w:rsid w:val="00AB5B04"/>
    <w:rsid w:val="00AB6CE6"/>
    <w:rsid w:val="00AB76B8"/>
    <w:rsid w:val="00AB76BC"/>
    <w:rsid w:val="00AC5E04"/>
    <w:rsid w:val="00AD1882"/>
    <w:rsid w:val="00AD1F80"/>
    <w:rsid w:val="00AD2784"/>
    <w:rsid w:val="00AD3C88"/>
    <w:rsid w:val="00AD5A6B"/>
    <w:rsid w:val="00AD637B"/>
    <w:rsid w:val="00AD6B8B"/>
    <w:rsid w:val="00AE0220"/>
    <w:rsid w:val="00AE0D03"/>
    <w:rsid w:val="00AE3D0C"/>
    <w:rsid w:val="00AE4681"/>
    <w:rsid w:val="00AE4796"/>
    <w:rsid w:val="00AE79DD"/>
    <w:rsid w:val="00AF014A"/>
    <w:rsid w:val="00AF1CB1"/>
    <w:rsid w:val="00AF3815"/>
    <w:rsid w:val="00AF3C2E"/>
    <w:rsid w:val="00AF3F31"/>
    <w:rsid w:val="00AF413F"/>
    <w:rsid w:val="00AF5244"/>
    <w:rsid w:val="00AF5746"/>
    <w:rsid w:val="00AF592C"/>
    <w:rsid w:val="00AF5C16"/>
    <w:rsid w:val="00AF6F95"/>
    <w:rsid w:val="00AF7976"/>
    <w:rsid w:val="00B017D6"/>
    <w:rsid w:val="00B0186C"/>
    <w:rsid w:val="00B027B0"/>
    <w:rsid w:val="00B0296F"/>
    <w:rsid w:val="00B0297C"/>
    <w:rsid w:val="00B03050"/>
    <w:rsid w:val="00B03402"/>
    <w:rsid w:val="00B03AF2"/>
    <w:rsid w:val="00B0492D"/>
    <w:rsid w:val="00B05FE9"/>
    <w:rsid w:val="00B06386"/>
    <w:rsid w:val="00B06394"/>
    <w:rsid w:val="00B06BDB"/>
    <w:rsid w:val="00B07174"/>
    <w:rsid w:val="00B076FA"/>
    <w:rsid w:val="00B11287"/>
    <w:rsid w:val="00B113D3"/>
    <w:rsid w:val="00B145AD"/>
    <w:rsid w:val="00B14838"/>
    <w:rsid w:val="00B15912"/>
    <w:rsid w:val="00B20582"/>
    <w:rsid w:val="00B206B7"/>
    <w:rsid w:val="00B2093F"/>
    <w:rsid w:val="00B209EA"/>
    <w:rsid w:val="00B2194D"/>
    <w:rsid w:val="00B238B5"/>
    <w:rsid w:val="00B26760"/>
    <w:rsid w:val="00B26A99"/>
    <w:rsid w:val="00B30F56"/>
    <w:rsid w:val="00B314FC"/>
    <w:rsid w:val="00B3159D"/>
    <w:rsid w:val="00B332BB"/>
    <w:rsid w:val="00B3334B"/>
    <w:rsid w:val="00B33D94"/>
    <w:rsid w:val="00B342A9"/>
    <w:rsid w:val="00B34808"/>
    <w:rsid w:val="00B35E50"/>
    <w:rsid w:val="00B374AD"/>
    <w:rsid w:val="00B374DA"/>
    <w:rsid w:val="00B3774F"/>
    <w:rsid w:val="00B40487"/>
    <w:rsid w:val="00B40ED9"/>
    <w:rsid w:val="00B41A27"/>
    <w:rsid w:val="00B41E6C"/>
    <w:rsid w:val="00B42EE7"/>
    <w:rsid w:val="00B430AC"/>
    <w:rsid w:val="00B45996"/>
    <w:rsid w:val="00B46255"/>
    <w:rsid w:val="00B47AE5"/>
    <w:rsid w:val="00B47E8A"/>
    <w:rsid w:val="00B51145"/>
    <w:rsid w:val="00B535A8"/>
    <w:rsid w:val="00B53769"/>
    <w:rsid w:val="00B54357"/>
    <w:rsid w:val="00B552F2"/>
    <w:rsid w:val="00B563A7"/>
    <w:rsid w:val="00B565A5"/>
    <w:rsid w:val="00B57113"/>
    <w:rsid w:val="00B57B57"/>
    <w:rsid w:val="00B57C04"/>
    <w:rsid w:val="00B57FAA"/>
    <w:rsid w:val="00B60591"/>
    <w:rsid w:val="00B623E0"/>
    <w:rsid w:val="00B63A33"/>
    <w:rsid w:val="00B646C5"/>
    <w:rsid w:val="00B6478F"/>
    <w:rsid w:val="00B65861"/>
    <w:rsid w:val="00B66AE5"/>
    <w:rsid w:val="00B66E46"/>
    <w:rsid w:val="00B66F8B"/>
    <w:rsid w:val="00B67502"/>
    <w:rsid w:val="00B67EE6"/>
    <w:rsid w:val="00B7106D"/>
    <w:rsid w:val="00B744B5"/>
    <w:rsid w:val="00B7552A"/>
    <w:rsid w:val="00B75C69"/>
    <w:rsid w:val="00B77E65"/>
    <w:rsid w:val="00B80D4E"/>
    <w:rsid w:val="00B80D5F"/>
    <w:rsid w:val="00B816A3"/>
    <w:rsid w:val="00B827DC"/>
    <w:rsid w:val="00B839FF"/>
    <w:rsid w:val="00B8422F"/>
    <w:rsid w:val="00B84898"/>
    <w:rsid w:val="00B8770E"/>
    <w:rsid w:val="00B87E53"/>
    <w:rsid w:val="00B9064C"/>
    <w:rsid w:val="00B90E1B"/>
    <w:rsid w:val="00B91084"/>
    <w:rsid w:val="00B913DB"/>
    <w:rsid w:val="00B917EF"/>
    <w:rsid w:val="00B91E4C"/>
    <w:rsid w:val="00B92307"/>
    <w:rsid w:val="00B92A3C"/>
    <w:rsid w:val="00B93A82"/>
    <w:rsid w:val="00B94110"/>
    <w:rsid w:val="00B9635F"/>
    <w:rsid w:val="00B973DF"/>
    <w:rsid w:val="00BA0127"/>
    <w:rsid w:val="00BA01F4"/>
    <w:rsid w:val="00BA0EFE"/>
    <w:rsid w:val="00BA172C"/>
    <w:rsid w:val="00BA2626"/>
    <w:rsid w:val="00BA33D0"/>
    <w:rsid w:val="00BA364F"/>
    <w:rsid w:val="00BA38BA"/>
    <w:rsid w:val="00BA47E9"/>
    <w:rsid w:val="00BA4E4E"/>
    <w:rsid w:val="00BA513D"/>
    <w:rsid w:val="00BA5ECE"/>
    <w:rsid w:val="00BA6C63"/>
    <w:rsid w:val="00BB1026"/>
    <w:rsid w:val="00BB1C65"/>
    <w:rsid w:val="00BB39D6"/>
    <w:rsid w:val="00BB610D"/>
    <w:rsid w:val="00BC2786"/>
    <w:rsid w:val="00BC4184"/>
    <w:rsid w:val="00BC477C"/>
    <w:rsid w:val="00BC561C"/>
    <w:rsid w:val="00BC666A"/>
    <w:rsid w:val="00BC73B7"/>
    <w:rsid w:val="00BC7665"/>
    <w:rsid w:val="00BD0627"/>
    <w:rsid w:val="00BD35D3"/>
    <w:rsid w:val="00BD4E66"/>
    <w:rsid w:val="00BD5573"/>
    <w:rsid w:val="00BD59F4"/>
    <w:rsid w:val="00BD5EA4"/>
    <w:rsid w:val="00BE0144"/>
    <w:rsid w:val="00BE06E1"/>
    <w:rsid w:val="00BE0D10"/>
    <w:rsid w:val="00BE1D7B"/>
    <w:rsid w:val="00BE3564"/>
    <w:rsid w:val="00BE50F9"/>
    <w:rsid w:val="00BE53DF"/>
    <w:rsid w:val="00BE5413"/>
    <w:rsid w:val="00BF147F"/>
    <w:rsid w:val="00BF1AE6"/>
    <w:rsid w:val="00BF1BC5"/>
    <w:rsid w:val="00BF2BEE"/>
    <w:rsid w:val="00BF38D8"/>
    <w:rsid w:val="00BF56B3"/>
    <w:rsid w:val="00BF70F9"/>
    <w:rsid w:val="00C003C1"/>
    <w:rsid w:val="00C0166B"/>
    <w:rsid w:val="00C01683"/>
    <w:rsid w:val="00C02B1D"/>
    <w:rsid w:val="00C039C0"/>
    <w:rsid w:val="00C04CC6"/>
    <w:rsid w:val="00C05D86"/>
    <w:rsid w:val="00C062C9"/>
    <w:rsid w:val="00C066E5"/>
    <w:rsid w:val="00C07DED"/>
    <w:rsid w:val="00C11CD0"/>
    <w:rsid w:val="00C12F14"/>
    <w:rsid w:val="00C14A46"/>
    <w:rsid w:val="00C16255"/>
    <w:rsid w:val="00C208C4"/>
    <w:rsid w:val="00C217CB"/>
    <w:rsid w:val="00C23B6A"/>
    <w:rsid w:val="00C24F78"/>
    <w:rsid w:val="00C253E3"/>
    <w:rsid w:val="00C25E9E"/>
    <w:rsid w:val="00C267A2"/>
    <w:rsid w:val="00C26E2D"/>
    <w:rsid w:val="00C27131"/>
    <w:rsid w:val="00C2785C"/>
    <w:rsid w:val="00C32676"/>
    <w:rsid w:val="00C32900"/>
    <w:rsid w:val="00C37912"/>
    <w:rsid w:val="00C40C31"/>
    <w:rsid w:val="00C40C78"/>
    <w:rsid w:val="00C40DD9"/>
    <w:rsid w:val="00C41EB7"/>
    <w:rsid w:val="00C428E4"/>
    <w:rsid w:val="00C4460B"/>
    <w:rsid w:val="00C44A3B"/>
    <w:rsid w:val="00C44DDB"/>
    <w:rsid w:val="00C4596B"/>
    <w:rsid w:val="00C469E3"/>
    <w:rsid w:val="00C46F3D"/>
    <w:rsid w:val="00C470DF"/>
    <w:rsid w:val="00C4721B"/>
    <w:rsid w:val="00C47F5D"/>
    <w:rsid w:val="00C50036"/>
    <w:rsid w:val="00C50B2B"/>
    <w:rsid w:val="00C510C7"/>
    <w:rsid w:val="00C51E16"/>
    <w:rsid w:val="00C532C5"/>
    <w:rsid w:val="00C538B6"/>
    <w:rsid w:val="00C53A17"/>
    <w:rsid w:val="00C54245"/>
    <w:rsid w:val="00C542F7"/>
    <w:rsid w:val="00C545CA"/>
    <w:rsid w:val="00C55FA3"/>
    <w:rsid w:val="00C56DA2"/>
    <w:rsid w:val="00C57EC4"/>
    <w:rsid w:val="00C57FFD"/>
    <w:rsid w:val="00C60D89"/>
    <w:rsid w:val="00C6104F"/>
    <w:rsid w:val="00C615D0"/>
    <w:rsid w:val="00C61C1A"/>
    <w:rsid w:val="00C62372"/>
    <w:rsid w:val="00C62A89"/>
    <w:rsid w:val="00C62C1F"/>
    <w:rsid w:val="00C6409F"/>
    <w:rsid w:val="00C67A68"/>
    <w:rsid w:val="00C70654"/>
    <w:rsid w:val="00C71B5F"/>
    <w:rsid w:val="00C71CB6"/>
    <w:rsid w:val="00C73904"/>
    <w:rsid w:val="00C73F9A"/>
    <w:rsid w:val="00C74A65"/>
    <w:rsid w:val="00C753A1"/>
    <w:rsid w:val="00C756D7"/>
    <w:rsid w:val="00C75AB3"/>
    <w:rsid w:val="00C7601B"/>
    <w:rsid w:val="00C8016C"/>
    <w:rsid w:val="00C80598"/>
    <w:rsid w:val="00C8384F"/>
    <w:rsid w:val="00C84A0E"/>
    <w:rsid w:val="00C85BBE"/>
    <w:rsid w:val="00C85C74"/>
    <w:rsid w:val="00C85E51"/>
    <w:rsid w:val="00C87591"/>
    <w:rsid w:val="00C90758"/>
    <w:rsid w:val="00C90D63"/>
    <w:rsid w:val="00C91B74"/>
    <w:rsid w:val="00C92CA4"/>
    <w:rsid w:val="00C940FB"/>
    <w:rsid w:val="00C961DA"/>
    <w:rsid w:val="00C9668F"/>
    <w:rsid w:val="00CA3A70"/>
    <w:rsid w:val="00CA3EE2"/>
    <w:rsid w:val="00CA53DF"/>
    <w:rsid w:val="00CA55B4"/>
    <w:rsid w:val="00CA57EA"/>
    <w:rsid w:val="00CA5BBE"/>
    <w:rsid w:val="00CA7532"/>
    <w:rsid w:val="00CA78A4"/>
    <w:rsid w:val="00CB0575"/>
    <w:rsid w:val="00CB0C05"/>
    <w:rsid w:val="00CB1D4C"/>
    <w:rsid w:val="00CB445A"/>
    <w:rsid w:val="00CB44AE"/>
    <w:rsid w:val="00CB45D9"/>
    <w:rsid w:val="00CB5353"/>
    <w:rsid w:val="00CB57CF"/>
    <w:rsid w:val="00CB6492"/>
    <w:rsid w:val="00CB66AB"/>
    <w:rsid w:val="00CC0002"/>
    <w:rsid w:val="00CC2370"/>
    <w:rsid w:val="00CC258B"/>
    <w:rsid w:val="00CC4057"/>
    <w:rsid w:val="00CC48B2"/>
    <w:rsid w:val="00CC4DFB"/>
    <w:rsid w:val="00CC511A"/>
    <w:rsid w:val="00CC51C4"/>
    <w:rsid w:val="00CC6804"/>
    <w:rsid w:val="00CD0421"/>
    <w:rsid w:val="00CD0664"/>
    <w:rsid w:val="00CD0AD2"/>
    <w:rsid w:val="00CD13E6"/>
    <w:rsid w:val="00CD1F56"/>
    <w:rsid w:val="00CD2F84"/>
    <w:rsid w:val="00CD4C6A"/>
    <w:rsid w:val="00CD5BEC"/>
    <w:rsid w:val="00CD753F"/>
    <w:rsid w:val="00CE00BD"/>
    <w:rsid w:val="00CE14D0"/>
    <w:rsid w:val="00CE2425"/>
    <w:rsid w:val="00CE3580"/>
    <w:rsid w:val="00CE37F8"/>
    <w:rsid w:val="00CE45A7"/>
    <w:rsid w:val="00CE6048"/>
    <w:rsid w:val="00CE6EB3"/>
    <w:rsid w:val="00CE77E2"/>
    <w:rsid w:val="00CE7E28"/>
    <w:rsid w:val="00CE7FD2"/>
    <w:rsid w:val="00CF01CB"/>
    <w:rsid w:val="00CF0C06"/>
    <w:rsid w:val="00CF234F"/>
    <w:rsid w:val="00CF5B3D"/>
    <w:rsid w:val="00CF5BB4"/>
    <w:rsid w:val="00CF5FEF"/>
    <w:rsid w:val="00CF6214"/>
    <w:rsid w:val="00D00401"/>
    <w:rsid w:val="00D02AD1"/>
    <w:rsid w:val="00D03CF5"/>
    <w:rsid w:val="00D044FD"/>
    <w:rsid w:val="00D04ADD"/>
    <w:rsid w:val="00D04E67"/>
    <w:rsid w:val="00D05DDA"/>
    <w:rsid w:val="00D11DC1"/>
    <w:rsid w:val="00D12DDC"/>
    <w:rsid w:val="00D13ACC"/>
    <w:rsid w:val="00D13DDD"/>
    <w:rsid w:val="00D14094"/>
    <w:rsid w:val="00D14C6B"/>
    <w:rsid w:val="00D153A5"/>
    <w:rsid w:val="00D1761C"/>
    <w:rsid w:val="00D20589"/>
    <w:rsid w:val="00D20878"/>
    <w:rsid w:val="00D21677"/>
    <w:rsid w:val="00D2168F"/>
    <w:rsid w:val="00D23A78"/>
    <w:rsid w:val="00D2489F"/>
    <w:rsid w:val="00D249CF"/>
    <w:rsid w:val="00D25160"/>
    <w:rsid w:val="00D2643E"/>
    <w:rsid w:val="00D26A95"/>
    <w:rsid w:val="00D27847"/>
    <w:rsid w:val="00D313DD"/>
    <w:rsid w:val="00D3231E"/>
    <w:rsid w:val="00D33D56"/>
    <w:rsid w:val="00D36713"/>
    <w:rsid w:val="00D40199"/>
    <w:rsid w:val="00D4093B"/>
    <w:rsid w:val="00D409D6"/>
    <w:rsid w:val="00D418BA"/>
    <w:rsid w:val="00D42978"/>
    <w:rsid w:val="00D445F2"/>
    <w:rsid w:val="00D45BD9"/>
    <w:rsid w:val="00D46403"/>
    <w:rsid w:val="00D46B1A"/>
    <w:rsid w:val="00D4757A"/>
    <w:rsid w:val="00D4761A"/>
    <w:rsid w:val="00D47B5D"/>
    <w:rsid w:val="00D47BCF"/>
    <w:rsid w:val="00D47DE8"/>
    <w:rsid w:val="00D5020B"/>
    <w:rsid w:val="00D510C2"/>
    <w:rsid w:val="00D51723"/>
    <w:rsid w:val="00D5176D"/>
    <w:rsid w:val="00D51816"/>
    <w:rsid w:val="00D52C33"/>
    <w:rsid w:val="00D530CE"/>
    <w:rsid w:val="00D5312D"/>
    <w:rsid w:val="00D53549"/>
    <w:rsid w:val="00D5529D"/>
    <w:rsid w:val="00D5662E"/>
    <w:rsid w:val="00D57BBF"/>
    <w:rsid w:val="00D607D4"/>
    <w:rsid w:val="00D60DA9"/>
    <w:rsid w:val="00D61B4F"/>
    <w:rsid w:val="00D61F69"/>
    <w:rsid w:val="00D6539C"/>
    <w:rsid w:val="00D66D50"/>
    <w:rsid w:val="00D672A2"/>
    <w:rsid w:val="00D70A0F"/>
    <w:rsid w:val="00D710CD"/>
    <w:rsid w:val="00D71419"/>
    <w:rsid w:val="00D71A93"/>
    <w:rsid w:val="00D71EA1"/>
    <w:rsid w:val="00D7246F"/>
    <w:rsid w:val="00D73E32"/>
    <w:rsid w:val="00D740DD"/>
    <w:rsid w:val="00D774BF"/>
    <w:rsid w:val="00D7766D"/>
    <w:rsid w:val="00D810F8"/>
    <w:rsid w:val="00D8249C"/>
    <w:rsid w:val="00D82546"/>
    <w:rsid w:val="00D8274E"/>
    <w:rsid w:val="00D82942"/>
    <w:rsid w:val="00D832BD"/>
    <w:rsid w:val="00D83DDF"/>
    <w:rsid w:val="00D86BCA"/>
    <w:rsid w:val="00D870DB"/>
    <w:rsid w:val="00D875DC"/>
    <w:rsid w:val="00D9088F"/>
    <w:rsid w:val="00D90C05"/>
    <w:rsid w:val="00D90C93"/>
    <w:rsid w:val="00D90D3C"/>
    <w:rsid w:val="00D91461"/>
    <w:rsid w:val="00D91903"/>
    <w:rsid w:val="00D91BC7"/>
    <w:rsid w:val="00D927AB"/>
    <w:rsid w:val="00D92CE9"/>
    <w:rsid w:val="00D92F79"/>
    <w:rsid w:val="00D9483B"/>
    <w:rsid w:val="00D94B1B"/>
    <w:rsid w:val="00D94D71"/>
    <w:rsid w:val="00D9542E"/>
    <w:rsid w:val="00D95984"/>
    <w:rsid w:val="00D96628"/>
    <w:rsid w:val="00D9744B"/>
    <w:rsid w:val="00D97A2F"/>
    <w:rsid w:val="00DA063D"/>
    <w:rsid w:val="00DA094F"/>
    <w:rsid w:val="00DA1B34"/>
    <w:rsid w:val="00DA1B63"/>
    <w:rsid w:val="00DA26DE"/>
    <w:rsid w:val="00DA26EC"/>
    <w:rsid w:val="00DA4CA9"/>
    <w:rsid w:val="00DA57DD"/>
    <w:rsid w:val="00DB0B74"/>
    <w:rsid w:val="00DB11F5"/>
    <w:rsid w:val="00DB1B3A"/>
    <w:rsid w:val="00DB2043"/>
    <w:rsid w:val="00DB2B2E"/>
    <w:rsid w:val="00DB2EFC"/>
    <w:rsid w:val="00DB59DA"/>
    <w:rsid w:val="00DB750B"/>
    <w:rsid w:val="00DB7BFE"/>
    <w:rsid w:val="00DC0783"/>
    <w:rsid w:val="00DC13DA"/>
    <w:rsid w:val="00DC1AD0"/>
    <w:rsid w:val="00DC1E99"/>
    <w:rsid w:val="00DC207A"/>
    <w:rsid w:val="00DC2769"/>
    <w:rsid w:val="00DC34BB"/>
    <w:rsid w:val="00DC5283"/>
    <w:rsid w:val="00DC662D"/>
    <w:rsid w:val="00DC6DD5"/>
    <w:rsid w:val="00DD3C82"/>
    <w:rsid w:val="00DD4611"/>
    <w:rsid w:val="00DD47CB"/>
    <w:rsid w:val="00DD4D21"/>
    <w:rsid w:val="00DD61B9"/>
    <w:rsid w:val="00DD7805"/>
    <w:rsid w:val="00DD7A03"/>
    <w:rsid w:val="00DD7D1A"/>
    <w:rsid w:val="00DD7F2C"/>
    <w:rsid w:val="00DE20D5"/>
    <w:rsid w:val="00DE3B17"/>
    <w:rsid w:val="00DE3ECE"/>
    <w:rsid w:val="00DE4CED"/>
    <w:rsid w:val="00DE589E"/>
    <w:rsid w:val="00DE5D75"/>
    <w:rsid w:val="00DE7138"/>
    <w:rsid w:val="00DE7455"/>
    <w:rsid w:val="00DE7CF7"/>
    <w:rsid w:val="00DE7D74"/>
    <w:rsid w:val="00DF04C9"/>
    <w:rsid w:val="00DF0DD7"/>
    <w:rsid w:val="00DF0F43"/>
    <w:rsid w:val="00DF1240"/>
    <w:rsid w:val="00DF12FE"/>
    <w:rsid w:val="00DF1ACC"/>
    <w:rsid w:val="00DF236C"/>
    <w:rsid w:val="00DF3854"/>
    <w:rsid w:val="00DF3991"/>
    <w:rsid w:val="00DF5470"/>
    <w:rsid w:val="00DF583E"/>
    <w:rsid w:val="00DF6656"/>
    <w:rsid w:val="00DF7736"/>
    <w:rsid w:val="00E02528"/>
    <w:rsid w:val="00E0321B"/>
    <w:rsid w:val="00E036D2"/>
    <w:rsid w:val="00E03987"/>
    <w:rsid w:val="00E0439B"/>
    <w:rsid w:val="00E04458"/>
    <w:rsid w:val="00E05004"/>
    <w:rsid w:val="00E0649B"/>
    <w:rsid w:val="00E07D25"/>
    <w:rsid w:val="00E10195"/>
    <w:rsid w:val="00E10EC8"/>
    <w:rsid w:val="00E1175B"/>
    <w:rsid w:val="00E122FD"/>
    <w:rsid w:val="00E12BEF"/>
    <w:rsid w:val="00E1464E"/>
    <w:rsid w:val="00E14F06"/>
    <w:rsid w:val="00E16A77"/>
    <w:rsid w:val="00E17696"/>
    <w:rsid w:val="00E17E74"/>
    <w:rsid w:val="00E2177F"/>
    <w:rsid w:val="00E217F5"/>
    <w:rsid w:val="00E21A00"/>
    <w:rsid w:val="00E22D6D"/>
    <w:rsid w:val="00E230E3"/>
    <w:rsid w:val="00E2378C"/>
    <w:rsid w:val="00E24032"/>
    <w:rsid w:val="00E24447"/>
    <w:rsid w:val="00E24703"/>
    <w:rsid w:val="00E258E0"/>
    <w:rsid w:val="00E261DB"/>
    <w:rsid w:val="00E26209"/>
    <w:rsid w:val="00E264DD"/>
    <w:rsid w:val="00E26A3A"/>
    <w:rsid w:val="00E274B8"/>
    <w:rsid w:val="00E311B7"/>
    <w:rsid w:val="00E317AF"/>
    <w:rsid w:val="00E31C65"/>
    <w:rsid w:val="00E320CA"/>
    <w:rsid w:val="00E328DB"/>
    <w:rsid w:val="00E32B2E"/>
    <w:rsid w:val="00E32F78"/>
    <w:rsid w:val="00E338DA"/>
    <w:rsid w:val="00E33E06"/>
    <w:rsid w:val="00E34024"/>
    <w:rsid w:val="00E3569F"/>
    <w:rsid w:val="00E359F3"/>
    <w:rsid w:val="00E35AF3"/>
    <w:rsid w:val="00E369E0"/>
    <w:rsid w:val="00E36B70"/>
    <w:rsid w:val="00E37165"/>
    <w:rsid w:val="00E3750C"/>
    <w:rsid w:val="00E4040C"/>
    <w:rsid w:val="00E4045F"/>
    <w:rsid w:val="00E404C3"/>
    <w:rsid w:val="00E41571"/>
    <w:rsid w:val="00E42B30"/>
    <w:rsid w:val="00E44165"/>
    <w:rsid w:val="00E447AB"/>
    <w:rsid w:val="00E47414"/>
    <w:rsid w:val="00E47A37"/>
    <w:rsid w:val="00E51238"/>
    <w:rsid w:val="00E52179"/>
    <w:rsid w:val="00E52B13"/>
    <w:rsid w:val="00E56646"/>
    <w:rsid w:val="00E568CD"/>
    <w:rsid w:val="00E57BB2"/>
    <w:rsid w:val="00E615B3"/>
    <w:rsid w:val="00E62C4E"/>
    <w:rsid w:val="00E62E0B"/>
    <w:rsid w:val="00E63059"/>
    <w:rsid w:val="00E65135"/>
    <w:rsid w:val="00E65F36"/>
    <w:rsid w:val="00E677A1"/>
    <w:rsid w:val="00E719F7"/>
    <w:rsid w:val="00E71B0E"/>
    <w:rsid w:val="00E72A8D"/>
    <w:rsid w:val="00E72B83"/>
    <w:rsid w:val="00E72FCD"/>
    <w:rsid w:val="00E73D47"/>
    <w:rsid w:val="00E76FCA"/>
    <w:rsid w:val="00E814B7"/>
    <w:rsid w:val="00E816B9"/>
    <w:rsid w:val="00E81F59"/>
    <w:rsid w:val="00E829BB"/>
    <w:rsid w:val="00E8343E"/>
    <w:rsid w:val="00E843D4"/>
    <w:rsid w:val="00E85266"/>
    <w:rsid w:val="00E85554"/>
    <w:rsid w:val="00E90C19"/>
    <w:rsid w:val="00E90E49"/>
    <w:rsid w:val="00E90F0D"/>
    <w:rsid w:val="00E94234"/>
    <w:rsid w:val="00E95669"/>
    <w:rsid w:val="00E956B2"/>
    <w:rsid w:val="00E95C10"/>
    <w:rsid w:val="00E9629C"/>
    <w:rsid w:val="00E966EE"/>
    <w:rsid w:val="00E96E0E"/>
    <w:rsid w:val="00E97354"/>
    <w:rsid w:val="00E97894"/>
    <w:rsid w:val="00EA0B76"/>
    <w:rsid w:val="00EA0C3D"/>
    <w:rsid w:val="00EA297A"/>
    <w:rsid w:val="00EA2C31"/>
    <w:rsid w:val="00EA3FA3"/>
    <w:rsid w:val="00EA4AB3"/>
    <w:rsid w:val="00EA6696"/>
    <w:rsid w:val="00EA7A0D"/>
    <w:rsid w:val="00EB1985"/>
    <w:rsid w:val="00EB287E"/>
    <w:rsid w:val="00EB3388"/>
    <w:rsid w:val="00EB37FE"/>
    <w:rsid w:val="00EB5612"/>
    <w:rsid w:val="00EB58C8"/>
    <w:rsid w:val="00EB6470"/>
    <w:rsid w:val="00EB66E9"/>
    <w:rsid w:val="00EB68CD"/>
    <w:rsid w:val="00EB6BAA"/>
    <w:rsid w:val="00EB6EAA"/>
    <w:rsid w:val="00EB7155"/>
    <w:rsid w:val="00EC0A6E"/>
    <w:rsid w:val="00EC15A1"/>
    <w:rsid w:val="00EC2DAC"/>
    <w:rsid w:val="00EC4B52"/>
    <w:rsid w:val="00EC5095"/>
    <w:rsid w:val="00EC57C7"/>
    <w:rsid w:val="00EC5ACC"/>
    <w:rsid w:val="00ED1376"/>
    <w:rsid w:val="00ED4C7E"/>
    <w:rsid w:val="00ED551B"/>
    <w:rsid w:val="00ED5802"/>
    <w:rsid w:val="00ED61B2"/>
    <w:rsid w:val="00ED6EAD"/>
    <w:rsid w:val="00ED779D"/>
    <w:rsid w:val="00EE020A"/>
    <w:rsid w:val="00EE0393"/>
    <w:rsid w:val="00EE09BF"/>
    <w:rsid w:val="00EE0B1C"/>
    <w:rsid w:val="00EE23BE"/>
    <w:rsid w:val="00EE40F4"/>
    <w:rsid w:val="00EE546D"/>
    <w:rsid w:val="00EF1728"/>
    <w:rsid w:val="00EF3B78"/>
    <w:rsid w:val="00EF6EEE"/>
    <w:rsid w:val="00EF75E8"/>
    <w:rsid w:val="00EF7A10"/>
    <w:rsid w:val="00F00F4C"/>
    <w:rsid w:val="00F016A1"/>
    <w:rsid w:val="00F029B6"/>
    <w:rsid w:val="00F02EDD"/>
    <w:rsid w:val="00F03CD4"/>
    <w:rsid w:val="00F06C26"/>
    <w:rsid w:val="00F10661"/>
    <w:rsid w:val="00F11987"/>
    <w:rsid w:val="00F12305"/>
    <w:rsid w:val="00F13C89"/>
    <w:rsid w:val="00F1468E"/>
    <w:rsid w:val="00F14A4D"/>
    <w:rsid w:val="00F15DC8"/>
    <w:rsid w:val="00F17389"/>
    <w:rsid w:val="00F20697"/>
    <w:rsid w:val="00F208A9"/>
    <w:rsid w:val="00F21333"/>
    <w:rsid w:val="00F21788"/>
    <w:rsid w:val="00F232B7"/>
    <w:rsid w:val="00F23FE5"/>
    <w:rsid w:val="00F247A0"/>
    <w:rsid w:val="00F26140"/>
    <w:rsid w:val="00F26552"/>
    <w:rsid w:val="00F268FE"/>
    <w:rsid w:val="00F309CE"/>
    <w:rsid w:val="00F30B6D"/>
    <w:rsid w:val="00F33DC5"/>
    <w:rsid w:val="00F34ACE"/>
    <w:rsid w:val="00F34CCA"/>
    <w:rsid w:val="00F361D6"/>
    <w:rsid w:val="00F36400"/>
    <w:rsid w:val="00F367E5"/>
    <w:rsid w:val="00F3697A"/>
    <w:rsid w:val="00F41246"/>
    <w:rsid w:val="00F43115"/>
    <w:rsid w:val="00F43F58"/>
    <w:rsid w:val="00F443A0"/>
    <w:rsid w:val="00F461C3"/>
    <w:rsid w:val="00F5059E"/>
    <w:rsid w:val="00F50D65"/>
    <w:rsid w:val="00F5127E"/>
    <w:rsid w:val="00F5142C"/>
    <w:rsid w:val="00F515F4"/>
    <w:rsid w:val="00F51A48"/>
    <w:rsid w:val="00F528F9"/>
    <w:rsid w:val="00F55544"/>
    <w:rsid w:val="00F55E38"/>
    <w:rsid w:val="00F56057"/>
    <w:rsid w:val="00F57081"/>
    <w:rsid w:val="00F57122"/>
    <w:rsid w:val="00F60D7E"/>
    <w:rsid w:val="00F61864"/>
    <w:rsid w:val="00F62E0A"/>
    <w:rsid w:val="00F6302B"/>
    <w:rsid w:val="00F637C3"/>
    <w:rsid w:val="00F63D33"/>
    <w:rsid w:val="00F654A4"/>
    <w:rsid w:val="00F6551C"/>
    <w:rsid w:val="00F67540"/>
    <w:rsid w:val="00F67C68"/>
    <w:rsid w:val="00F703F7"/>
    <w:rsid w:val="00F70BB0"/>
    <w:rsid w:val="00F720FC"/>
    <w:rsid w:val="00F72C9E"/>
    <w:rsid w:val="00F7459B"/>
    <w:rsid w:val="00F75455"/>
    <w:rsid w:val="00F75467"/>
    <w:rsid w:val="00F75D19"/>
    <w:rsid w:val="00F76CC1"/>
    <w:rsid w:val="00F77371"/>
    <w:rsid w:val="00F77619"/>
    <w:rsid w:val="00F81FC7"/>
    <w:rsid w:val="00F823EC"/>
    <w:rsid w:val="00F8252D"/>
    <w:rsid w:val="00F82810"/>
    <w:rsid w:val="00F82B2B"/>
    <w:rsid w:val="00F8387D"/>
    <w:rsid w:val="00F83C9B"/>
    <w:rsid w:val="00F83CA1"/>
    <w:rsid w:val="00F84742"/>
    <w:rsid w:val="00F85246"/>
    <w:rsid w:val="00F860D5"/>
    <w:rsid w:val="00F877ED"/>
    <w:rsid w:val="00F91503"/>
    <w:rsid w:val="00F915FD"/>
    <w:rsid w:val="00F91FAE"/>
    <w:rsid w:val="00F93348"/>
    <w:rsid w:val="00F935FB"/>
    <w:rsid w:val="00F950C8"/>
    <w:rsid w:val="00F954B8"/>
    <w:rsid w:val="00FA1984"/>
    <w:rsid w:val="00FA235A"/>
    <w:rsid w:val="00FA2F25"/>
    <w:rsid w:val="00FA3FAB"/>
    <w:rsid w:val="00FA446C"/>
    <w:rsid w:val="00FA4AE9"/>
    <w:rsid w:val="00FA62E8"/>
    <w:rsid w:val="00FA645E"/>
    <w:rsid w:val="00FA6567"/>
    <w:rsid w:val="00FA66A9"/>
    <w:rsid w:val="00FA722A"/>
    <w:rsid w:val="00FB3C2A"/>
    <w:rsid w:val="00FB551E"/>
    <w:rsid w:val="00FB5B39"/>
    <w:rsid w:val="00FB7709"/>
    <w:rsid w:val="00FC26DC"/>
    <w:rsid w:val="00FC28E5"/>
    <w:rsid w:val="00FC3E6B"/>
    <w:rsid w:val="00FC4123"/>
    <w:rsid w:val="00FC4403"/>
    <w:rsid w:val="00FC45FF"/>
    <w:rsid w:val="00FC495B"/>
    <w:rsid w:val="00FC4E59"/>
    <w:rsid w:val="00FC5C2F"/>
    <w:rsid w:val="00FC6DAE"/>
    <w:rsid w:val="00FC750C"/>
    <w:rsid w:val="00FD121A"/>
    <w:rsid w:val="00FD267C"/>
    <w:rsid w:val="00FD3300"/>
    <w:rsid w:val="00FD390C"/>
    <w:rsid w:val="00FD40B3"/>
    <w:rsid w:val="00FD40CA"/>
    <w:rsid w:val="00FD561C"/>
    <w:rsid w:val="00FD62DB"/>
    <w:rsid w:val="00FD77E4"/>
    <w:rsid w:val="00FE07B1"/>
    <w:rsid w:val="00FE0F69"/>
    <w:rsid w:val="00FE1A6E"/>
    <w:rsid w:val="00FE1E24"/>
    <w:rsid w:val="00FE38BE"/>
    <w:rsid w:val="00FE42B8"/>
    <w:rsid w:val="00FE47DA"/>
    <w:rsid w:val="00FE482E"/>
    <w:rsid w:val="00FF0E68"/>
    <w:rsid w:val="00FF12DA"/>
    <w:rsid w:val="00FF1E4C"/>
    <w:rsid w:val="00FF2132"/>
    <w:rsid w:val="00FF2C2D"/>
    <w:rsid w:val="00FF393C"/>
    <w:rsid w:val="00FF3D64"/>
    <w:rsid w:val="00FF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6F6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aliases w:val="H1,1,H1 Char,Заголов,Çàãîëîâ,h1,ch,Глава,(раздел),Level 1 Topic Heading,Section,(Chapter) Знак Знак"/>
    <w:basedOn w:val="a"/>
    <w:next w:val="a"/>
    <w:link w:val="10"/>
    <w:uiPriority w:val="99"/>
    <w:qFormat/>
    <w:rsid w:val="000E3BAC"/>
    <w:pPr>
      <w:keepNext/>
      <w:widowControl/>
      <w:autoSpaceDE/>
      <w:autoSpaceDN/>
      <w:adjustRightInd/>
      <w:jc w:val="center"/>
      <w:outlineLvl w:val="0"/>
    </w:pPr>
    <w:rPr>
      <w:rFonts w:ascii="Calibri" w:hAnsi="Calibri" w:cs="Calibri"/>
      <w:sz w:val="28"/>
      <w:szCs w:val="28"/>
    </w:rPr>
  </w:style>
  <w:style w:type="paragraph" w:styleId="2">
    <w:name w:val="heading 2"/>
    <w:aliases w:val="2,H2,h2,Numbered text 3,Reset numbering,Раздел,(подраздел),заголовок 2"/>
    <w:basedOn w:val="a"/>
    <w:next w:val="a"/>
    <w:link w:val="2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right"/>
      <w:outlineLvl w:val="1"/>
    </w:pPr>
    <w:rPr>
      <w:rFonts w:ascii="Calibri" w:hAnsi="Calibri" w:cs="Calibri"/>
      <w:b/>
      <w:bCs/>
      <w:sz w:val="28"/>
      <w:szCs w:val="28"/>
    </w:rPr>
  </w:style>
  <w:style w:type="paragraph" w:styleId="3">
    <w:name w:val="heading 3"/>
    <w:aliases w:val="3,H3,(пункт)"/>
    <w:basedOn w:val="a"/>
    <w:next w:val="a"/>
    <w:link w:val="30"/>
    <w:uiPriority w:val="99"/>
    <w:qFormat/>
    <w:rsid w:val="000E3BAC"/>
    <w:pPr>
      <w:keepNext/>
      <w:widowControl/>
      <w:autoSpaceDE/>
      <w:autoSpaceDN/>
      <w:adjustRightInd/>
      <w:jc w:val="center"/>
      <w:outlineLvl w:val="2"/>
    </w:pPr>
    <w:rPr>
      <w:rFonts w:ascii="Calibri" w:hAnsi="Calibri" w:cs="Calibri"/>
      <w:b/>
      <w:bCs/>
      <w:sz w:val="28"/>
      <w:szCs w:val="28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0E3BAC"/>
    <w:pPr>
      <w:keepNext/>
      <w:widowControl/>
      <w:autoSpaceDE/>
      <w:autoSpaceDN/>
      <w:adjustRightInd/>
      <w:spacing w:line="240" w:lineRule="exact"/>
      <w:jc w:val="both"/>
      <w:outlineLvl w:val="3"/>
    </w:pPr>
    <w:rPr>
      <w:rFonts w:ascii="Calibri" w:hAnsi="Calibri" w:cs="Calibr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E3BAC"/>
    <w:pPr>
      <w:keepNext/>
      <w:shd w:val="clear" w:color="auto" w:fill="FFFFFF"/>
      <w:jc w:val="center"/>
      <w:outlineLvl w:val="4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0"/>
    <w:next w:val="a"/>
    <w:link w:val="60"/>
    <w:uiPriority w:val="99"/>
    <w:qFormat/>
    <w:rsid w:val="000E3BAC"/>
    <w:pPr>
      <w:keepNext/>
      <w:keepLines/>
      <w:pBdr>
        <w:top w:val="single" w:sz="6" w:space="16" w:color="auto"/>
      </w:pBdr>
      <w:tabs>
        <w:tab w:val="num" w:pos="3960"/>
      </w:tabs>
      <w:spacing w:before="220" w:line="320" w:lineRule="atLeast"/>
      <w:ind w:left="3600"/>
      <w:jc w:val="left"/>
      <w:outlineLvl w:val="5"/>
    </w:pPr>
    <w:rPr>
      <w:rFonts w:ascii="Calibri" w:hAnsi="Calibri" w:cs="Calibri"/>
      <w:i/>
      <w:iCs/>
      <w:spacing w:val="-20"/>
      <w:sz w:val="18"/>
      <w:szCs w:val="18"/>
    </w:rPr>
  </w:style>
  <w:style w:type="paragraph" w:styleId="7">
    <w:name w:val="heading 7"/>
    <w:basedOn w:val="a"/>
    <w:next w:val="a"/>
    <w:link w:val="70"/>
    <w:uiPriority w:val="99"/>
    <w:qFormat/>
    <w:rsid w:val="000E3BAC"/>
    <w:pPr>
      <w:widowControl/>
      <w:autoSpaceDE/>
      <w:autoSpaceDN/>
      <w:adjustRightInd/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0E3BAC"/>
    <w:pPr>
      <w:widowControl/>
      <w:autoSpaceDE/>
      <w:autoSpaceDN/>
      <w:adjustRightInd/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0E3BAC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2,1 Знак2,H1 Char Знак2,Заголов Знак2,Çàãîëîâ Знак2,h1 Знак2,ch Знак2,Глава Знак2,(раздел) Знак2,Level 1 Topic Heading Знак2,Section Знак2,(Chapter) Знак Знак Знак"/>
    <w:basedOn w:val="a1"/>
    <w:link w:val="1"/>
    <w:uiPriority w:val="99"/>
    <w:locked/>
    <w:rsid w:val="000E3BAC"/>
    <w:rPr>
      <w:rFonts w:ascii="Calibri" w:hAnsi="Calibri" w:cs="Calibri"/>
      <w:sz w:val="28"/>
      <w:szCs w:val="28"/>
    </w:rPr>
  </w:style>
  <w:style w:type="character" w:customStyle="1" w:styleId="20">
    <w:name w:val="Заголовок 2 Знак"/>
    <w:aliases w:val="2 Знак1,H2 Знак1,h2 Знак1,Numbered text 3 Знак1,Reset numbering Знак1,Раздел Знак1,(подраздел) Знак1,заголовок 2 Знак"/>
    <w:basedOn w:val="a1"/>
    <w:link w:val="2"/>
    <w:uiPriority w:val="99"/>
    <w:locked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30">
    <w:name w:val="Заголовок 3 Знак"/>
    <w:aliases w:val="3 Знак1,H3 Знак1,(пункт) Знак"/>
    <w:basedOn w:val="a1"/>
    <w:link w:val="3"/>
    <w:uiPriority w:val="99"/>
    <w:locked/>
    <w:rsid w:val="000E3BAC"/>
    <w:rPr>
      <w:rFonts w:ascii="Calibri" w:hAnsi="Calibri" w:cs="Calibri"/>
      <w:b/>
      <w:bCs/>
      <w:sz w:val="28"/>
      <w:szCs w:val="28"/>
    </w:rPr>
  </w:style>
  <w:style w:type="character" w:customStyle="1" w:styleId="40">
    <w:name w:val="Заголовок 4 Знак"/>
    <w:aliases w:val="H4 Знак"/>
    <w:basedOn w:val="a1"/>
    <w:link w:val="4"/>
    <w:uiPriority w:val="99"/>
    <w:locked/>
    <w:rsid w:val="000E3BAC"/>
    <w:rPr>
      <w:rFonts w:ascii="Calibri" w:hAnsi="Calibri" w:cs="Calibri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locked/>
    <w:rsid w:val="000E3BAC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60">
    <w:name w:val="Заголовок 6 Знак"/>
    <w:basedOn w:val="a1"/>
    <w:link w:val="6"/>
    <w:uiPriority w:val="99"/>
    <w:locked/>
    <w:rsid w:val="000E3BAC"/>
    <w:rPr>
      <w:rFonts w:ascii="Calibri" w:hAnsi="Calibri" w:cs="Calibri"/>
      <w:b/>
      <w:bCs/>
      <w:i/>
      <w:iCs/>
      <w:spacing w:val="-20"/>
      <w:kern w:val="28"/>
      <w:sz w:val="18"/>
      <w:szCs w:val="18"/>
    </w:rPr>
  </w:style>
  <w:style w:type="character" w:customStyle="1" w:styleId="70">
    <w:name w:val="Заголовок 7 Знак"/>
    <w:basedOn w:val="a1"/>
    <w:link w:val="7"/>
    <w:uiPriority w:val="99"/>
    <w:locked/>
    <w:rsid w:val="000E3BA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locked/>
    <w:rsid w:val="000E3BA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locked/>
    <w:rsid w:val="000E3BAC"/>
    <w:rPr>
      <w:rFonts w:ascii="Arial" w:hAnsi="Arial" w:cs="Arial"/>
      <w:sz w:val="22"/>
      <w:szCs w:val="22"/>
    </w:rPr>
  </w:style>
  <w:style w:type="paragraph" w:customStyle="1" w:styleId="21">
    <w:name w:val="Знак Знак2 Знак Знак Знак Знак"/>
    <w:basedOn w:val="a"/>
    <w:uiPriority w:val="99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0">
    <w:name w:val="Title"/>
    <w:basedOn w:val="a"/>
    <w:link w:val="a4"/>
    <w:uiPriority w:val="99"/>
    <w:qFormat/>
    <w:rsid w:val="000E3BAC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1"/>
    <w:link w:val="a0"/>
    <w:uiPriority w:val="99"/>
    <w:locked/>
    <w:rsid w:val="000E3BAC"/>
    <w:rPr>
      <w:rFonts w:ascii="Arial" w:hAnsi="Arial" w:cs="Arial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846F20"/>
  </w:style>
  <w:style w:type="character" w:styleId="a7">
    <w:name w:val="page number"/>
    <w:basedOn w:val="a1"/>
    <w:uiPriority w:val="99"/>
    <w:rsid w:val="00451118"/>
  </w:style>
  <w:style w:type="paragraph" w:styleId="a8">
    <w:name w:val="footer"/>
    <w:basedOn w:val="a"/>
    <w:link w:val="a9"/>
    <w:uiPriority w:val="99"/>
    <w:rsid w:val="004511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F66F6"/>
  </w:style>
  <w:style w:type="paragraph" w:customStyle="1" w:styleId="ConsPlusNormal">
    <w:name w:val="ConsPlusNormal"/>
    <w:uiPriority w:val="99"/>
    <w:rsid w:val="00846F2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a">
    <w:name w:val="Normal (Web)"/>
    <w:aliases w:val="Обычный (веб)1,Обычный (Web)"/>
    <w:basedOn w:val="a"/>
    <w:uiPriority w:val="99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5E27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locked/>
    <w:rsid w:val="005E2707"/>
    <w:rPr>
      <w:rFonts w:ascii="Tahoma" w:hAnsi="Tahoma" w:cs="Tahoma"/>
      <w:sz w:val="16"/>
      <w:szCs w:val="16"/>
    </w:rPr>
  </w:style>
  <w:style w:type="character" w:styleId="ad">
    <w:name w:val="Hyperlink"/>
    <w:basedOn w:val="a1"/>
    <w:uiPriority w:val="99"/>
    <w:rsid w:val="00D51723"/>
    <w:rPr>
      <w:color w:val="0000FF"/>
      <w:u w:val="single"/>
    </w:rPr>
  </w:style>
  <w:style w:type="paragraph" w:customStyle="1" w:styleId="11">
    <w:name w:val="Знак1 Знак Знак Знак Знак Знак Знак Знак Знак"/>
    <w:basedOn w:val="a"/>
    <w:uiPriority w:val="99"/>
    <w:rsid w:val="00EC4B5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DA57D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e">
    <w:name w:val="No Spacing"/>
    <w:uiPriority w:val="99"/>
    <w:qFormat/>
    <w:rsid w:val="00E122FD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22">
    <w:name w:val="Знак Знак2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E3BA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E3BAC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0E3BA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15">
    <w:name w:val="Знак Знак15 Знак Знак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">
    <w:name w:val="FollowedHyperlink"/>
    <w:basedOn w:val="a1"/>
    <w:uiPriority w:val="99"/>
    <w:rsid w:val="000E3BAC"/>
    <w:rPr>
      <w:color w:val="800080"/>
      <w:u w:val="single"/>
    </w:rPr>
  </w:style>
  <w:style w:type="character" w:customStyle="1" w:styleId="af0">
    <w:name w:val="Текст сноски Знак"/>
    <w:link w:val="af1"/>
    <w:uiPriority w:val="99"/>
    <w:locked/>
    <w:rsid w:val="000E3BAC"/>
    <w:rPr>
      <w:rFonts w:ascii="Arial" w:hAnsi="Arial" w:cs="Arial"/>
    </w:rPr>
  </w:style>
  <w:style w:type="paragraph" w:styleId="af1">
    <w:name w:val="footnote text"/>
    <w:basedOn w:val="a"/>
    <w:link w:val="af0"/>
    <w:uiPriority w:val="99"/>
    <w:semiHidden/>
    <w:rsid w:val="000E3BAC"/>
    <w:pPr>
      <w:widowControl/>
      <w:autoSpaceDE/>
      <w:autoSpaceDN/>
      <w:adjustRightInd/>
    </w:pPr>
    <w:rPr>
      <w:rFonts w:ascii="Arial" w:hAnsi="Arial" w:cs="Arial"/>
    </w:rPr>
  </w:style>
  <w:style w:type="character" w:customStyle="1" w:styleId="FootnoteTextChar1">
    <w:name w:val="Footnote Text Char1"/>
    <w:basedOn w:val="a1"/>
    <w:link w:val="af1"/>
    <w:uiPriority w:val="99"/>
    <w:semiHidden/>
    <w:rsid w:val="00240AAB"/>
    <w:rPr>
      <w:sz w:val="20"/>
      <w:szCs w:val="20"/>
    </w:rPr>
  </w:style>
  <w:style w:type="character" w:customStyle="1" w:styleId="13">
    <w:name w:val="Текст сноски Знак1"/>
    <w:basedOn w:val="a1"/>
    <w:link w:val="af1"/>
    <w:uiPriority w:val="99"/>
    <w:locked/>
    <w:rsid w:val="000E3BAC"/>
  </w:style>
  <w:style w:type="character" w:customStyle="1" w:styleId="af2">
    <w:name w:val="Основной текст Знак"/>
    <w:link w:val="af3"/>
    <w:uiPriority w:val="99"/>
    <w:locked/>
    <w:rsid w:val="000E3BAC"/>
    <w:rPr>
      <w:sz w:val="28"/>
      <w:szCs w:val="28"/>
    </w:rPr>
  </w:style>
  <w:style w:type="paragraph" w:styleId="af3">
    <w:name w:val="Body Text"/>
    <w:basedOn w:val="a"/>
    <w:link w:val="af2"/>
    <w:uiPriority w:val="99"/>
    <w:rsid w:val="000E3BAC"/>
    <w:pPr>
      <w:widowControl/>
      <w:autoSpaceDE/>
      <w:autoSpaceDN/>
      <w:adjustRightInd/>
      <w:spacing w:after="120"/>
    </w:pPr>
    <w:rPr>
      <w:sz w:val="28"/>
      <w:szCs w:val="28"/>
    </w:rPr>
  </w:style>
  <w:style w:type="character" w:customStyle="1" w:styleId="BodyTextChar1">
    <w:name w:val="Body Text Char1"/>
    <w:basedOn w:val="a1"/>
    <w:link w:val="af3"/>
    <w:uiPriority w:val="99"/>
    <w:semiHidden/>
    <w:rsid w:val="00240AAB"/>
    <w:rPr>
      <w:sz w:val="20"/>
      <w:szCs w:val="20"/>
    </w:rPr>
  </w:style>
  <w:style w:type="character" w:customStyle="1" w:styleId="14">
    <w:name w:val="Основной текст Знак1"/>
    <w:basedOn w:val="a1"/>
    <w:link w:val="af3"/>
    <w:uiPriority w:val="99"/>
    <w:locked/>
    <w:rsid w:val="000E3BAC"/>
  </w:style>
  <w:style w:type="character" w:customStyle="1" w:styleId="af4">
    <w:name w:val="Основной текст с отступом Знак"/>
    <w:link w:val="af5"/>
    <w:uiPriority w:val="99"/>
    <w:locked/>
    <w:rsid w:val="000E3BAC"/>
    <w:rPr>
      <w:sz w:val="24"/>
      <w:szCs w:val="24"/>
    </w:rPr>
  </w:style>
  <w:style w:type="paragraph" w:styleId="af5">
    <w:name w:val="Body Text Indent"/>
    <w:basedOn w:val="a"/>
    <w:link w:val="af4"/>
    <w:uiPriority w:val="99"/>
    <w:rsid w:val="000E3BAC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1"/>
    <w:link w:val="af5"/>
    <w:uiPriority w:val="99"/>
    <w:semiHidden/>
    <w:rsid w:val="00240AAB"/>
    <w:rPr>
      <w:sz w:val="20"/>
      <w:szCs w:val="20"/>
    </w:rPr>
  </w:style>
  <w:style w:type="character" w:customStyle="1" w:styleId="16">
    <w:name w:val="Основной текст с отступом Знак1"/>
    <w:basedOn w:val="a1"/>
    <w:link w:val="af5"/>
    <w:uiPriority w:val="99"/>
    <w:locked/>
    <w:rsid w:val="000E3BAC"/>
  </w:style>
  <w:style w:type="character" w:customStyle="1" w:styleId="af6">
    <w:name w:val="Шапка Знак"/>
    <w:link w:val="af7"/>
    <w:uiPriority w:val="99"/>
    <w:locked/>
    <w:rsid w:val="000E3BAC"/>
    <w:rPr>
      <w:rFonts w:ascii="Arial" w:hAnsi="Arial" w:cs="Arial"/>
      <w:i/>
      <w:iCs/>
      <w:shd w:val="pct20" w:color="auto" w:fill="auto"/>
    </w:rPr>
  </w:style>
  <w:style w:type="paragraph" w:styleId="af7">
    <w:name w:val="Message Header"/>
    <w:basedOn w:val="a"/>
    <w:link w:val="af6"/>
    <w:uiPriority w:val="99"/>
    <w:rsid w:val="000E3BAC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adjustRightInd/>
      <w:ind w:left="1134" w:hanging="1134"/>
    </w:pPr>
    <w:rPr>
      <w:rFonts w:ascii="Arial" w:hAnsi="Arial" w:cs="Arial"/>
      <w:i/>
      <w:iCs/>
    </w:rPr>
  </w:style>
  <w:style w:type="character" w:customStyle="1" w:styleId="MessageHeaderChar1">
    <w:name w:val="Message Header Char1"/>
    <w:basedOn w:val="a1"/>
    <w:link w:val="af7"/>
    <w:uiPriority w:val="99"/>
    <w:semiHidden/>
    <w:rsid w:val="00240A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17">
    <w:name w:val="Шапка Знак1"/>
    <w:uiPriority w:val="99"/>
    <w:rsid w:val="000E3BAC"/>
    <w:rPr>
      <w:rFonts w:ascii="Cambria" w:hAnsi="Cambria" w:cs="Cambria"/>
      <w:sz w:val="24"/>
      <w:szCs w:val="24"/>
      <w:shd w:val="pct20" w:color="auto" w:fill="auto"/>
    </w:rPr>
  </w:style>
  <w:style w:type="character" w:customStyle="1" w:styleId="23">
    <w:name w:val="Основной текст с отступом 2 Знак"/>
    <w:link w:val="24"/>
    <w:uiPriority w:val="99"/>
    <w:locked/>
    <w:rsid w:val="000E3BAC"/>
    <w:rPr>
      <w:sz w:val="24"/>
      <w:szCs w:val="24"/>
    </w:rPr>
  </w:style>
  <w:style w:type="paragraph" w:styleId="24">
    <w:name w:val="Body Text Indent 2"/>
    <w:basedOn w:val="a"/>
    <w:link w:val="23"/>
    <w:uiPriority w:val="99"/>
    <w:rsid w:val="000E3BAC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BodyTextIndent2Char1">
    <w:name w:val="Body Text Indent 2 Char1"/>
    <w:basedOn w:val="a1"/>
    <w:link w:val="24"/>
    <w:uiPriority w:val="99"/>
    <w:semiHidden/>
    <w:rsid w:val="00240AAB"/>
    <w:rPr>
      <w:sz w:val="20"/>
      <w:szCs w:val="20"/>
    </w:rPr>
  </w:style>
  <w:style w:type="character" w:customStyle="1" w:styleId="210">
    <w:name w:val="Основной текст с отступом 2 Знак1"/>
    <w:basedOn w:val="a1"/>
    <w:link w:val="24"/>
    <w:uiPriority w:val="99"/>
    <w:locked/>
    <w:rsid w:val="000E3BAC"/>
  </w:style>
  <w:style w:type="character" w:customStyle="1" w:styleId="31">
    <w:name w:val="Основной текст с отступом 3 Знак"/>
    <w:link w:val="32"/>
    <w:uiPriority w:val="99"/>
    <w:locked/>
    <w:rsid w:val="000E3BAC"/>
    <w:rPr>
      <w:b/>
      <w:bCs/>
      <w:snapToGrid w:val="0"/>
      <w:color w:val="000000"/>
      <w:sz w:val="24"/>
      <w:szCs w:val="24"/>
    </w:rPr>
  </w:style>
  <w:style w:type="paragraph" w:styleId="32">
    <w:name w:val="Body Text Indent 3"/>
    <w:basedOn w:val="a"/>
    <w:link w:val="31"/>
    <w:uiPriority w:val="99"/>
    <w:rsid w:val="000E3BAC"/>
    <w:pPr>
      <w:widowControl/>
      <w:autoSpaceDE/>
      <w:autoSpaceDN/>
      <w:adjustRightInd/>
      <w:spacing w:after="120"/>
      <w:ind w:left="283"/>
    </w:pPr>
    <w:rPr>
      <w:b/>
      <w:bCs/>
      <w:color w:val="000000"/>
      <w:sz w:val="24"/>
      <w:szCs w:val="24"/>
    </w:rPr>
  </w:style>
  <w:style w:type="character" w:customStyle="1" w:styleId="BodyTextIndent3Char1">
    <w:name w:val="Body Text Indent 3 Char1"/>
    <w:basedOn w:val="a1"/>
    <w:link w:val="32"/>
    <w:uiPriority w:val="99"/>
    <w:semiHidden/>
    <w:rsid w:val="00240AAB"/>
    <w:rPr>
      <w:sz w:val="16"/>
      <w:szCs w:val="16"/>
    </w:rPr>
  </w:style>
  <w:style w:type="character" w:customStyle="1" w:styleId="310">
    <w:name w:val="Основной текст с отступом 3 Знак1"/>
    <w:uiPriority w:val="99"/>
    <w:rsid w:val="000E3BAC"/>
    <w:rPr>
      <w:sz w:val="16"/>
      <w:szCs w:val="16"/>
    </w:rPr>
  </w:style>
  <w:style w:type="character" w:customStyle="1" w:styleId="af8">
    <w:name w:val="Схема документа Знак"/>
    <w:link w:val="af9"/>
    <w:uiPriority w:val="99"/>
    <w:locked/>
    <w:rsid w:val="000E3BAC"/>
    <w:rPr>
      <w:rFonts w:ascii="Tahoma" w:hAnsi="Tahoma" w:cs="Tahoma"/>
      <w:sz w:val="16"/>
      <w:szCs w:val="16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0E3BAC"/>
    <w:pPr>
      <w:widowControl/>
      <w:shd w:val="clear" w:color="auto" w:fill="000080"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1"/>
    <w:link w:val="af9"/>
    <w:uiPriority w:val="99"/>
    <w:semiHidden/>
    <w:rsid w:val="00240AAB"/>
    <w:rPr>
      <w:sz w:val="0"/>
      <w:szCs w:val="0"/>
    </w:rPr>
  </w:style>
  <w:style w:type="character" w:customStyle="1" w:styleId="18">
    <w:name w:val="Схема документа Знак1"/>
    <w:uiPriority w:val="99"/>
    <w:rsid w:val="000E3BAC"/>
    <w:rPr>
      <w:rFonts w:ascii="Tahoma" w:hAnsi="Tahoma" w:cs="Tahoma"/>
      <w:sz w:val="16"/>
      <w:szCs w:val="16"/>
    </w:rPr>
  </w:style>
  <w:style w:type="character" w:customStyle="1" w:styleId="afa">
    <w:name w:val="Текст Знак"/>
    <w:link w:val="afb"/>
    <w:uiPriority w:val="99"/>
    <w:locked/>
    <w:rsid w:val="000E3BAC"/>
    <w:rPr>
      <w:rFonts w:ascii="Courier New" w:hAnsi="Courier New" w:cs="Courier New"/>
    </w:rPr>
  </w:style>
  <w:style w:type="paragraph" w:styleId="afb">
    <w:name w:val="Plain Text"/>
    <w:basedOn w:val="a"/>
    <w:link w:val="afa"/>
    <w:uiPriority w:val="99"/>
    <w:rsid w:val="000E3BA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1">
    <w:name w:val="Plain Text Char1"/>
    <w:basedOn w:val="a1"/>
    <w:link w:val="afb"/>
    <w:uiPriority w:val="99"/>
    <w:semiHidden/>
    <w:rsid w:val="00240AAB"/>
    <w:rPr>
      <w:rFonts w:ascii="Courier New" w:hAnsi="Courier New" w:cs="Courier New"/>
      <w:sz w:val="20"/>
      <w:szCs w:val="20"/>
    </w:rPr>
  </w:style>
  <w:style w:type="character" w:customStyle="1" w:styleId="19">
    <w:name w:val="Текст Знак1"/>
    <w:uiPriority w:val="99"/>
    <w:rsid w:val="000E3BAC"/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c">
    <w:name w:val="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Абзац списка1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0E3B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afd">
    <w:name w:val="МОН Знак"/>
    <w:link w:val="afe"/>
    <w:uiPriority w:val="99"/>
    <w:locked/>
    <w:rsid w:val="000E3BAC"/>
    <w:rPr>
      <w:sz w:val="28"/>
      <w:szCs w:val="28"/>
    </w:rPr>
  </w:style>
  <w:style w:type="paragraph" w:customStyle="1" w:styleId="afe">
    <w:name w:val="МОН"/>
    <w:basedOn w:val="a"/>
    <w:link w:val="afd"/>
    <w:uiPriority w:val="99"/>
    <w:rsid w:val="000E3BAC"/>
    <w:pPr>
      <w:widowControl/>
      <w:tabs>
        <w:tab w:val="num" w:pos="0"/>
      </w:tabs>
      <w:autoSpaceDE/>
      <w:autoSpaceDN/>
      <w:adjustRightInd/>
      <w:spacing w:line="360" w:lineRule="auto"/>
      <w:ind w:left="360" w:firstLine="709"/>
      <w:jc w:val="both"/>
    </w:pPr>
    <w:rPr>
      <w:sz w:val="28"/>
      <w:szCs w:val="28"/>
    </w:rPr>
  </w:style>
  <w:style w:type="paragraph" w:customStyle="1" w:styleId="msonormalcxsplast">
    <w:name w:val="msonormalcxsplast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f">
    <w:name w:val="Знак Знак Знак Знак Знак Знак"/>
    <w:basedOn w:val="a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ff0">
    <w:name w:val="List Paragraph"/>
    <w:basedOn w:val="a"/>
    <w:uiPriority w:val="99"/>
    <w:qFormat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1Стиль1"/>
    <w:basedOn w:val="a"/>
    <w:uiPriority w:val="99"/>
    <w:rsid w:val="000E3BAC"/>
    <w:pPr>
      <w:widowControl/>
      <w:autoSpaceDE/>
      <w:autoSpaceDN/>
      <w:adjustRightInd/>
      <w:spacing w:before="240" w:after="240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uiPriority w:val="99"/>
    <w:rsid w:val="000E3BA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25">
    <w:name w:val="Стиль2"/>
    <w:basedOn w:val="a"/>
    <w:uiPriority w:val="99"/>
    <w:rsid w:val="000E3BAC"/>
    <w:pPr>
      <w:widowControl/>
      <w:spacing w:before="60"/>
      <w:ind w:left="284" w:firstLine="283"/>
      <w:jc w:val="both"/>
      <w:outlineLvl w:val="6"/>
    </w:pPr>
    <w:rPr>
      <w:rFonts w:ascii="Calibri" w:hAnsi="Calibri" w:cs="Calibri"/>
      <w:sz w:val="24"/>
      <w:szCs w:val="24"/>
    </w:rPr>
  </w:style>
  <w:style w:type="paragraph" w:customStyle="1" w:styleId="26">
    <w:name w:val="Заголовок 2 занятия"/>
    <w:basedOn w:val="a"/>
    <w:uiPriority w:val="99"/>
    <w:rsid w:val="000E3BAC"/>
    <w:pPr>
      <w:widowControl/>
      <w:tabs>
        <w:tab w:val="num" w:pos="4178"/>
      </w:tabs>
      <w:autoSpaceDE/>
      <w:autoSpaceDN/>
      <w:adjustRightInd/>
      <w:ind w:left="4178" w:hanging="709"/>
    </w:pPr>
    <w:rPr>
      <w:rFonts w:ascii="Calibri" w:hAnsi="Calibri" w:cs="Calibri"/>
      <w:sz w:val="24"/>
      <w:szCs w:val="24"/>
    </w:rPr>
  </w:style>
  <w:style w:type="paragraph" w:customStyle="1" w:styleId="WW-">
    <w:name w:val="WW-Обычный (веб)"/>
    <w:basedOn w:val="a"/>
    <w:uiPriority w:val="99"/>
    <w:rsid w:val="000E3BAC"/>
    <w:pPr>
      <w:widowControl/>
      <w:suppressAutoHyphens/>
      <w:autoSpaceDE/>
      <w:autoSpaceDN/>
      <w:adjustRightInd/>
      <w:spacing w:before="280" w:after="280"/>
      <w:ind w:firstLine="709"/>
    </w:pPr>
    <w:rPr>
      <w:rFonts w:ascii="Calibri" w:hAnsi="Calibri" w:cs="Calibri"/>
      <w:sz w:val="24"/>
      <w:szCs w:val="24"/>
      <w:lang w:eastAsia="ar-SA"/>
    </w:rPr>
  </w:style>
  <w:style w:type="paragraph" w:customStyle="1" w:styleId="1b">
    <w:name w:val="Заголовок_1"/>
    <w:basedOn w:val="1"/>
    <w:uiPriority w:val="99"/>
    <w:rsid w:val="000E3BAC"/>
    <w:pPr>
      <w:widowControl w:val="0"/>
      <w:tabs>
        <w:tab w:val="num" w:pos="360"/>
      </w:tabs>
      <w:adjustRightInd w:val="0"/>
      <w:spacing w:before="240" w:after="60" w:line="360" w:lineRule="auto"/>
      <w:jc w:val="both"/>
    </w:pPr>
    <w:rPr>
      <w:b/>
      <w:bCs/>
      <w:kern w:val="32"/>
      <w:sz w:val="24"/>
      <w:szCs w:val="24"/>
    </w:rPr>
  </w:style>
  <w:style w:type="paragraph" w:customStyle="1" w:styleId="aff1">
    <w:name w:val="Знак Знак Знак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2">
    <w:name w:val="Прижатый влево"/>
    <w:basedOn w:val="a"/>
    <w:next w:val="a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4">
    <w:name w:val="Внимание: криминал!!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5">
    <w:name w:val="Внимание: недобросовестность!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6">
    <w:name w:val="Основное меню (преемственное)"/>
    <w:basedOn w:val="a"/>
    <w:next w:val="a"/>
    <w:uiPriority w:val="99"/>
    <w:rsid w:val="000E3BAC"/>
    <w:pPr>
      <w:jc w:val="both"/>
    </w:pPr>
    <w:rPr>
      <w:rFonts w:ascii="Verdana" w:hAnsi="Verdana" w:cs="Verdana"/>
      <w:sz w:val="24"/>
      <w:szCs w:val="24"/>
    </w:rPr>
  </w:style>
  <w:style w:type="paragraph" w:customStyle="1" w:styleId="1c">
    <w:name w:val="Заголовок1"/>
    <w:basedOn w:val="aff6"/>
    <w:next w:val="a"/>
    <w:uiPriority w:val="99"/>
    <w:rsid w:val="000E3BAC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7">
    <w:name w:val="Заголовок группы контролов"/>
    <w:basedOn w:val="a"/>
    <w:next w:val="a"/>
    <w:uiPriority w:val="99"/>
    <w:rsid w:val="000E3BAC"/>
    <w:pPr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8">
    <w:name w:val="Заголовок для информации об изменениях"/>
    <w:basedOn w:val="1"/>
    <w:next w:val="a"/>
    <w:uiPriority w:val="99"/>
    <w:rsid w:val="000E3BAC"/>
    <w:pPr>
      <w:keepNext w:val="0"/>
      <w:widowControl w:val="0"/>
      <w:shd w:val="clear" w:color="auto" w:fill="FFFFFF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9">
    <w:name w:val="Заголовок приложения"/>
    <w:basedOn w:val="a"/>
    <w:next w:val="a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0E3BAC"/>
    <w:pPr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b">
    <w:name w:val="Заголовок статьи"/>
    <w:basedOn w:val="a"/>
    <w:next w:val="a"/>
    <w:uiPriority w:val="99"/>
    <w:rsid w:val="000E3BAC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Заголовок ЭР (левое окно)"/>
    <w:basedOn w:val="a"/>
    <w:next w:val="a"/>
    <w:uiPriority w:val="99"/>
    <w:rsid w:val="000E3BAC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d">
    <w:name w:val="Заголовок ЭР (правое окно)"/>
    <w:basedOn w:val="affc"/>
    <w:next w:val="a"/>
    <w:uiPriority w:val="99"/>
    <w:rsid w:val="000E3BA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e">
    <w:name w:val="Интерактивный заголовок"/>
    <w:basedOn w:val="1c"/>
    <w:next w:val="a"/>
    <w:uiPriority w:val="99"/>
    <w:rsid w:val="000E3BAC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0E3BAC"/>
    <w:pPr>
      <w:jc w:val="both"/>
    </w:pPr>
    <w:rPr>
      <w:rFonts w:ascii="Arial" w:hAnsi="Arial" w:cs="Arial"/>
      <w:color w:val="353842"/>
    </w:rPr>
  </w:style>
  <w:style w:type="paragraph" w:customStyle="1" w:styleId="afff0">
    <w:name w:val="Информация об изменениях"/>
    <w:basedOn w:val="afff"/>
    <w:next w:val="a"/>
    <w:uiPriority w:val="99"/>
    <w:rsid w:val="000E3BAC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1">
    <w:name w:val="Текст (справка)"/>
    <w:basedOn w:val="a"/>
    <w:next w:val="a"/>
    <w:uiPriority w:val="99"/>
    <w:rsid w:val="000E3BAC"/>
    <w:pPr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uiPriority w:val="99"/>
    <w:rsid w:val="000E3BAC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0E3BAC"/>
    <w:pPr>
      <w:spacing w:before="0"/>
    </w:pPr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0E3BAC"/>
    <w:rPr>
      <w:rFonts w:ascii="Arial" w:hAnsi="Arial" w:cs="Arial"/>
      <w:sz w:val="24"/>
      <w:szCs w:val="24"/>
    </w:rPr>
  </w:style>
  <w:style w:type="paragraph" w:customStyle="1" w:styleId="afff5">
    <w:name w:val="Колонтитул (левый)"/>
    <w:basedOn w:val="afff4"/>
    <w:next w:val="a"/>
    <w:uiPriority w:val="99"/>
    <w:rsid w:val="000E3BAC"/>
    <w:pPr>
      <w:jc w:val="both"/>
    </w:pPr>
    <w:rPr>
      <w:sz w:val="16"/>
      <w:szCs w:val="16"/>
    </w:rPr>
  </w:style>
  <w:style w:type="paragraph" w:customStyle="1" w:styleId="afff6">
    <w:name w:val="Текст (прав. подпись)"/>
    <w:basedOn w:val="a"/>
    <w:next w:val="a"/>
    <w:uiPriority w:val="99"/>
    <w:rsid w:val="000E3BAC"/>
    <w:pPr>
      <w:jc w:val="right"/>
    </w:pPr>
    <w:rPr>
      <w:rFonts w:ascii="Arial" w:hAnsi="Arial" w:cs="Arial"/>
      <w:sz w:val="24"/>
      <w:szCs w:val="24"/>
    </w:rPr>
  </w:style>
  <w:style w:type="paragraph" w:customStyle="1" w:styleId="afff7">
    <w:name w:val="Колонтитул (правый)"/>
    <w:basedOn w:val="afff6"/>
    <w:next w:val="a"/>
    <w:uiPriority w:val="99"/>
    <w:rsid w:val="000E3BAC"/>
    <w:pPr>
      <w:jc w:val="both"/>
    </w:pPr>
    <w:rPr>
      <w:sz w:val="16"/>
      <w:szCs w:val="16"/>
    </w:rPr>
  </w:style>
  <w:style w:type="paragraph" w:customStyle="1" w:styleId="afff8">
    <w:name w:val="Комментарий пользователя"/>
    <w:basedOn w:val="afff2"/>
    <w:next w:val="a"/>
    <w:uiPriority w:val="99"/>
    <w:rsid w:val="000E3BAC"/>
    <w:pPr>
      <w:shd w:val="clear" w:color="auto" w:fill="FFDFE0"/>
      <w:spacing w:before="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a">
    <w:name w:val="Моноширинный"/>
    <w:basedOn w:val="a"/>
    <w:next w:val="a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b">
    <w:name w:val="Необходимые документы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118"/>
    </w:pPr>
  </w:style>
  <w:style w:type="paragraph" w:customStyle="1" w:styleId="afffc">
    <w:name w:val="Нормальный (таблица)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d">
    <w:name w:val="Объект"/>
    <w:basedOn w:val="a"/>
    <w:next w:val="a"/>
    <w:uiPriority w:val="99"/>
    <w:rsid w:val="000E3BAC"/>
    <w:pPr>
      <w:jc w:val="both"/>
    </w:pPr>
    <w:rPr>
      <w:rFonts w:ascii="Calibri" w:hAnsi="Calibri" w:cs="Calibri"/>
      <w:sz w:val="26"/>
      <w:szCs w:val="26"/>
    </w:rPr>
  </w:style>
  <w:style w:type="paragraph" w:customStyle="1" w:styleId="afffe">
    <w:name w:val="Таблицы (моноширинный)"/>
    <w:basedOn w:val="a"/>
    <w:next w:val="a"/>
    <w:uiPriority w:val="99"/>
    <w:rsid w:val="000E3BAC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f">
    <w:name w:val="Оглавление"/>
    <w:basedOn w:val="afffe"/>
    <w:next w:val="a"/>
    <w:uiPriority w:val="99"/>
    <w:rsid w:val="000E3BAC"/>
    <w:pPr>
      <w:ind w:left="140"/>
    </w:pPr>
    <w:rPr>
      <w:rFonts w:ascii="Arial" w:hAnsi="Arial" w:cs="Arial"/>
      <w:sz w:val="24"/>
      <w:szCs w:val="24"/>
    </w:rPr>
  </w:style>
  <w:style w:type="paragraph" w:customStyle="1" w:styleId="affff0">
    <w:name w:val="Переменная часть"/>
    <w:basedOn w:val="aff6"/>
    <w:next w:val="a"/>
    <w:uiPriority w:val="99"/>
    <w:rsid w:val="000E3BAC"/>
    <w:rPr>
      <w:rFonts w:ascii="Arial" w:hAnsi="Arial" w:cs="Arial"/>
      <w:sz w:val="20"/>
      <w:szCs w:val="20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0E3BAC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zCs w:val="20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0E3BAC"/>
    <w:rPr>
      <w:b/>
      <w:bCs/>
      <w:sz w:val="24"/>
      <w:szCs w:val="24"/>
    </w:rPr>
  </w:style>
  <w:style w:type="paragraph" w:customStyle="1" w:styleId="affff3">
    <w:name w:val="Подчёркнуный текст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4">
    <w:name w:val="Постоянная часть"/>
    <w:basedOn w:val="aff6"/>
    <w:next w:val="a"/>
    <w:uiPriority w:val="99"/>
    <w:rsid w:val="000E3BAC"/>
    <w:rPr>
      <w:rFonts w:ascii="Arial" w:hAnsi="Arial" w:cs="Arial"/>
      <w:sz w:val="22"/>
      <w:szCs w:val="22"/>
    </w:rPr>
  </w:style>
  <w:style w:type="paragraph" w:customStyle="1" w:styleId="affff5">
    <w:name w:val="Пример.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6">
    <w:name w:val="Примечание."/>
    <w:basedOn w:val="aff3"/>
    <w:next w:val="a"/>
    <w:uiPriority w:val="99"/>
    <w:rsid w:val="000E3BAC"/>
    <w:pPr>
      <w:shd w:val="clear" w:color="auto" w:fill="auto"/>
      <w:spacing w:before="0" w:after="0"/>
      <w:ind w:left="0" w:right="0" w:firstLine="0"/>
    </w:pPr>
  </w:style>
  <w:style w:type="paragraph" w:customStyle="1" w:styleId="affff7">
    <w:name w:val="Словарная статья"/>
    <w:basedOn w:val="a"/>
    <w:next w:val="a"/>
    <w:uiPriority w:val="99"/>
    <w:rsid w:val="000E3BAC"/>
    <w:pPr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8">
    <w:name w:val="Ссылка на официальную публикацию"/>
    <w:basedOn w:val="a"/>
    <w:next w:val="a"/>
    <w:uiPriority w:val="99"/>
    <w:rsid w:val="000E3BAC"/>
    <w:pPr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Текст в таблице"/>
    <w:basedOn w:val="afffc"/>
    <w:next w:val="a"/>
    <w:uiPriority w:val="99"/>
    <w:rsid w:val="000E3BAC"/>
    <w:pPr>
      <w:ind w:firstLine="500"/>
    </w:pPr>
  </w:style>
  <w:style w:type="paragraph" w:customStyle="1" w:styleId="affffa">
    <w:name w:val="Текст ЭР (см. также)"/>
    <w:basedOn w:val="a"/>
    <w:next w:val="a"/>
    <w:uiPriority w:val="99"/>
    <w:rsid w:val="000E3BAC"/>
    <w:pPr>
      <w:spacing w:before="200"/>
    </w:pPr>
    <w:rPr>
      <w:rFonts w:ascii="Arial" w:hAnsi="Arial" w:cs="Arial"/>
      <w:sz w:val="22"/>
      <w:szCs w:val="22"/>
    </w:rPr>
  </w:style>
  <w:style w:type="paragraph" w:customStyle="1" w:styleId="affffb">
    <w:name w:val="Технический комментарий"/>
    <w:basedOn w:val="a"/>
    <w:next w:val="a"/>
    <w:uiPriority w:val="99"/>
    <w:rsid w:val="000E3BAC"/>
    <w:pPr>
      <w:shd w:val="clear" w:color="auto" w:fill="FFFFA6"/>
    </w:pPr>
    <w:rPr>
      <w:rFonts w:ascii="Arial" w:hAnsi="Arial" w:cs="Arial"/>
      <w:color w:val="463F31"/>
      <w:sz w:val="24"/>
      <w:szCs w:val="24"/>
    </w:rPr>
  </w:style>
  <w:style w:type="paragraph" w:customStyle="1" w:styleId="affffc">
    <w:name w:val="Формула"/>
    <w:basedOn w:val="a"/>
    <w:next w:val="a"/>
    <w:uiPriority w:val="99"/>
    <w:rsid w:val="000E3BAC"/>
    <w:pPr>
      <w:shd w:val="clear" w:color="auto" w:fill="FAF3E9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affffd">
    <w:name w:val="Центрированный (таблица)"/>
    <w:basedOn w:val="afffc"/>
    <w:next w:val="a"/>
    <w:uiPriority w:val="99"/>
    <w:rsid w:val="000E3BA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3BAC"/>
    <w:pPr>
      <w:spacing w:before="300"/>
    </w:pPr>
    <w:rPr>
      <w:rFonts w:ascii="Arial" w:hAnsi="Arial" w:cs="Arial"/>
      <w:sz w:val="26"/>
      <w:szCs w:val="26"/>
    </w:rPr>
  </w:style>
  <w:style w:type="paragraph" w:customStyle="1" w:styleId="Style2">
    <w:name w:val="Style2"/>
    <w:basedOn w:val="a"/>
    <w:uiPriority w:val="99"/>
    <w:rsid w:val="000E3BAC"/>
    <w:pPr>
      <w:spacing w:line="231" w:lineRule="exact"/>
      <w:ind w:firstLine="550"/>
      <w:jc w:val="both"/>
    </w:pPr>
    <w:rPr>
      <w:rFonts w:ascii="Arial" w:hAnsi="Arial" w:cs="Arial"/>
      <w:sz w:val="24"/>
      <w:szCs w:val="24"/>
    </w:rPr>
  </w:style>
  <w:style w:type="paragraph" w:customStyle="1" w:styleId="affffe">
    <w:name w:val="Знак Знак Знак Знак"/>
    <w:basedOn w:val="a"/>
    <w:uiPriority w:val="99"/>
    <w:rsid w:val="000E3BA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d">
    <w:name w:val="Название1"/>
    <w:basedOn w:val="a"/>
    <w:uiPriority w:val="99"/>
    <w:rsid w:val="000E3BAC"/>
    <w:pPr>
      <w:widowControl/>
      <w:suppressLineNumbers/>
      <w:suppressAutoHyphens/>
      <w:autoSpaceDE/>
      <w:autoSpaceDN/>
      <w:adjustRightInd/>
      <w:spacing w:before="120" w:after="120"/>
    </w:pPr>
    <w:rPr>
      <w:rFonts w:ascii="Calibri" w:hAnsi="Calibri" w:cs="Calibri"/>
      <w:i/>
      <w:iCs/>
      <w:sz w:val="28"/>
      <w:szCs w:val="28"/>
      <w:lang w:eastAsia="ar-SA"/>
    </w:rPr>
  </w:style>
  <w:style w:type="paragraph" w:customStyle="1" w:styleId="1e">
    <w:name w:val="Указатель1"/>
    <w:basedOn w:val="a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1f">
    <w:name w:val="Стиль1"/>
    <w:basedOn w:val="a"/>
    <w:uiPriority w:val="99"/>
    <w:rsid w:val="000E3BAC"/>
    <w:pPr>
      <w:widowControl/>
      <w:suppressAutoHyphens/>
      <w:autoSpaceDE/>
      <w:autoSpaceDN/>
      <w:adjustRightInd/>
      <w:jc w:val="both"/>
    </w:pPr>
    <w:rPr>
      <w:rFonts w:ascii="Calibri" w:hAnsi="Calibri" w:cs="Calibri"/>
      <w:sz w:val="28"/>
      <w:szCs w:val="28"/>
      <w:lang w:eastAsia="ar-SA"/>
    </w:rPr>
  </w:style>
  <w:style w:type="paragraph" w:customStyle="1" w:styleId="1f0">
    <w:name w:val="Схема документа1"/>
    <w:basedOn w:val="a"/>
    <w:uiPriority w:val="99"/>
    <w:rsid w:val="000E3BAC"/>
    <w:pPr>
      <w:widowControl/>
      <w:shd w:val="clear" w:color="auto" w:fill="000080"/>
      <w:suppressAutoHyphens/>
      <w:autoSpaceDE/>
      <w:autoSpaceDN/>
      <w:adjustRightInd/>
    </w:pPr>
    <w:rPr>
      <w:rFonts w:ascii="Tahoma" w:hAnsi="Tahoma" w:cs="Tahoma"/>
      <w:lang w:eastAsia="ar-SA"/>
    </w:rPr>
  </w:style>
  <w:style w:type="paragraph" w:customStyle="1" w:styleId="afffff">
    <w:name w:val="Знак Знак Знак Знак Знак Знак Знак"/>
    <w:basedOn w:val="a"/>
    <w:uiPriority w:val="99"/>
    <w:rsid w:val="000E3BAC"/>
    <w:pPr>
      <w:suppressAutoHyphens/>
      <w:autoSpaceDE/>
      <w:autoSpaceDN/>
      <w:adjustRightInd/>
      <w:spacing w:after="160" w:line="240" w:lineRule="exact"/>
      <w:jc w:val="right"/>
    </w:pPr>
    <w:rPr>
      <w:rFonts w:ascii="Calibri" w:hAnsi="Calibri" w:cs="Calibri"/>
      <w:lang w:val="en-GB" w:eastAsia="ar-SA"/>
    </w:rPr>
  </w:style>
  <w:style w:type="paragraph" w:customStyle="1" w:styleId="afffff0">
    <w:name w:val="Содержимое таблицы"/>
    <w:basedOn w:val="a"/>
    <w:uiPriority w:val="99"/>
    <w:rsid w:val="000E3BAC"/>
    <w:pPr>
      <w:widowControl/>
      <w:suppressLineNumbers/>
      <w:suppressAutoHyphens/>
      <w:autoSpaceDE/>
      <w:autoSpaceDN/>
      <w:adjustRightInd/>
    </w:pPr>
    <w:rPr>
      <w:rFonts w:ascii="Calibri" w:hAnsi="Calibri" w:cs="Calibri"/>
      <w:sz w:val="28"/>
      <w:szCs w:val="28"/>
      <w:lang w:eastAsia="ar-SA"/>
    </w:rPr>
  </w:style>
  <w:style w:type="paragraph" w:customStyle="1" w:styleId="afffff1">
    <w:name w:val="Заголовок таблицы"/>
    <w:basedOn w:val="afffff0"/>
    <w:uiPriority w:val="99"/>
    <w:rsid w:val="000E3BAC"/>
    <w:pPr>
      <w:jc w:val="center"/>
    </w:pPr>
    <w:rPr>
      <w:b/>
      <w:bCs/>
    </w:rPr>
  </w:style>
  <w:style w:type="paragraph" w:customStyle="1" w:styleId="ListParagraph1">
    <w:name w:val="List Paragraph1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fff2">
    <w:name w:val="footnote reference"/>
    <w:basedOn w:val="a1"/>
    <w:uiPriority w:val="99"/>
    <w:semiHidden/>
    <w:rsid w:val="000E3BAC"/>
    <w:rPr>
      <w:vertAlign w:val="superscript"/>
    </w:rPr>
  </w:style>
  <w:style w:type="character" w:customStyle="1" w:styleId="apple-style-span">
    <w:name w:val="apple-style-span"/>
    <w:basedOn w:val="a1"/>
    <w:uiPriority w:val="99"/>
    <w:rsid w:val="000E3BAC"/>
  </w:style>
  <w:style w:type="character" w:customStyle="1" w:styleId="text11">
    <w:name w:val="text11"/>
    <w:uiPriority w:val="99"/>
    <w:rsid w:val="000E3BAC"/>
    <w:rPr>
      <w:rFonts w:ascii="Arial CYR" w:hAnsi="Arial CYR" w:cs="Arial CYR"/>
      <w:color w:val="000000"/>
      <w:sz w:val="18"/>
      <w:szCs w:val="18"/>
    </w:rPr>
  </w:style>
  <w:style w:type="character" w:customStyle="1" w:styleId="afffff3">
    <w:name w:val="Основной шрифт"/>
    <w:uiPriority w:val="99"/>
    <w:rsid w:val="000E3BAC"/>
  </w:style>
  <w:style w:type="character" w:customStyle="1" w:styleId="111">
    <w:name w:val="Заголовок 1 Знак1"/>
    <w:aliases w:val="H1 Знак1,1 Знак1,H1 Char Знак1,Заголов Знак1,Çàãîëîâ Знак1,h1 Знак1,ch Знак1,Глава Знак1,(раздел) Знак1,Level 1 Topic Heading Знак1,Section Знак1,(Chapter) Знак Знак Знак1"/>
    <w:uiPriority w:val="99"/>
    <w:rsid w:val="000E3BAC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FontStyle12">
    <w:name w:val="Font Style12"/>
    <w:uiPriority w:val="99"/>
    <w:rsid w:val="000E3BAC"/>
    <w:rPr>
      <w:rFonts w:ascii="Times New Roman" w:hAnsi="Times New Roman" w:cs="Times New Roman"/>
      <w:sz w:val="26"/>
      <w:szCs w:val="26"/>
    </w:rPr>
  </w:style>
  <w:style w:type="character" w:customStyle="1" w:styleId="afffff4">
    <w:name w:val="Цветовое выделение"/>
    <w:uiPriority w:val="99"/>
    <w:rsid w:val="000E3BAC"/>
    <w:rPr>
      <w:b/>
      <w:bCs/>
      <w:color w:val="26282F"/>
      <w:sz w:val="26"/>
      <w:szCs w:val="26"/>
    </w:rPr>
  </w:style>
  <w:style w:type="character" w:customStyle="1" w:styleId="afffff5">
    <w:name w:val="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afffff6">
    <w:name w:val="Активная гипертекстовая ссылка"/>
    <w:uiPriority w:val="99"/>
    <w:rsid w:val="000E3BAC"/>
    <w:rPr>
      <w:rFonts w:ascii="Times New Roman" w:hAnsi="Times New Roman" w:cs="Times New Roman"/>
      <w:b/>
      <w:bCs/>
      <w:color w:val="auto"/>
      <w:sz w:val="26"/>
      <w:szCs w:val="26"/>
      <w:u w:val="single"/>
    </w:rPr>
  </w:style>
  <w:style w:type="character" w:customStyle="1" w:styleId="afffff7">
    <w:name w:val="Выделение для Базового Поиска"/>
    <w:uiPriority w:val="99"/>
    <w:rsid w:val="000E3BAC"/>
    <w:rPr>
      <w:rFonts w:ascii="Times New Roman" w:hAnsi="Times New Roman" w:cs="Times New Roman"/>
      <w:b/>
      <w:bCs/>
      <w:color w:val="0058A9"/>
      <w:sz w:val="26"/>
      <w:szCs w:val="26"/>
    </w:rPr>
  </w:style>
  <w:style w:type="character" w:customStyle="1" w:styleId="afffff8">
    <w:name w:val="Выделение для Базового Поиска (курсив)"/>
    <w:uiPriority w:val="99"/>
    <w:rsid w:val="000E3BAC"/>
    <w:rPr>
      <w:rFonts w:ascii="Times New Roman" w:hAnsi="Times New Roman" w:cs="Times New Roman"/>
      <w:b/>
      <w:bCs/>
      <w:i/>
      <w:iCs/>
      <w:color w:val="0058A9"/>
      <w:sz w:val="26"/>
      <w:szCs w:val="26"/>
    </w:rPr>
  </w:style>
  <w:style w:type="character" w:customStyle="1" w:styleId="afffff9">
    <w:name w:val="Заголовок своего сообщения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a">
    <w:name w:val="Заголовок чужого сообщения"/>
    <w:uiPriority w:val="99"/>
    <w:rsid w:val="000E3BAC"/>
    <w:rPr>
      <w:rFonts w:ascii="Times New Roman" w:hAnsi="Times New Roman" w:cs="Times New Roman"/>
      <w:b/>
      <w:bCs/>
      <w:color w:val="FF0000"/>
      <w:sz w:val="26"/>
      <w:szCs w:val="26"/>
    </w:rPr>
  </w:style>
  <w:style w:type="character" w:customStyle="1" w:styleId="afffffb">
    <w:name w:val="Найденные слова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fffc">
    <w:name w:val="Не вступил в силу"/>
    <w:uiPriority w:val="99"/>
    <w:rsid w:val="000E3BAC"/>
    <w:rPr>
      <w:rFonts w:ascii="Times New Roman" w:hAnsi="Times New Roman"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fffffd">
    <w:name w:val="Опечатки"/>
    <w:uiPriority w:val="99"/>
    <w:rsid w:val="000E3BAC"/>
    <w:rPr>
      <w:color w:val="FF0000"/>
      <w:sz w:val="26"/>
      <w:szCs w:val="26"/>
    </w:rPr>
  </w:style>
  <w:style w:type="character" w:customStyle="1" w:styleId="afffffe">
    <w:name w:val="Продолжение ссылки"/>
    <w:basedOn w:val="afffff5"/>
    <w:uiPriority w:val="99"/>
    <w:rsid w:val="000E3BAC"/>
  </w:style>
  <w:style w:type="character" w:customStyle="1" w:styleId="affffff">
    <w:name w:val="Сравнение редакций"/>
    <w:uiPriority w:val="99"/>
    <w:rsid w:val="000E3BAC"/>
    <w:rPr>
      <w:rFonts w:ascii="Times New Roman" w:hAnsi="Times New Roman" w:cs="Times New Roman"/>
      <w:b/>
      <w:bCs/>
      <w:color w:val="26282F"/>
      <w:sz w:val="26"/>
      <w:szCs w:val="26"/>
    </w:rPr>
  </w:style>
  <w:style w:type="character" w:customStyle="1" w:styleId="affffff0">
    <w:name w:val="Сравнение редакций. Добав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1">
    <w:name w:val="Сравнение редакций. Удаленный фрагмент"/>
    <w:uiPriority w:val="99"/>
    <w:rsid w:val="000E3BAC"/>
    <w:rPr>
      <w:color w:val="000000"/>
      <w:shd w:val="clear" w:color="auto" w:fill="auto"/>
    </w:rPr>
  </w:style>
  <w:style w:type="character" w:customStyle="1" w:styleId="affffff2">
    <w:name w:val="Утратил силу"/>
    <w:uiPriority w:val="99"/>
    <w:rsid w:val="000E3BAC"/>
    <w:rPr>
      <w:rFonts w:ascii="Times New Roman" w:hAnsi="Times New Roman" w:cs="Times New Roman"/>
      <w:b/>
      <w:bCs/>
      <w:strike/>
      <w:color w:val="auto"/>
      <w:sz w:val="26"/>
      <w:szCs w:val="26"/>
    </w:rPr>
  </w:style>
  <w:style w:type="character" w:customStyle="1" w:styleId="FontStyle13">
    <w:name w:val="Font Style13"/>
    <w:uiPriority w:val="99"/>
    <w:rsid w:val="000E3BAC"/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uiPriority w:val="99"/>
    <w:rsid w:val="000E3BAC"/>
  </w:style>
  <w:style w:type="character" w:customStyle="1" w:styleId="WW-Absatz-Standardschriftart">
    <w:name w:val="WW-Absatz-Standardschriftart"/>
    <w:uiPriority w:val="99"/>
    <w:rsid w:val="000E3BAC"/>
  </w:style>
  <w:style w:type="character" w:customStyle="1" w:styleId="WW-Absatz-Standardschriftart1">
    <w:name w:val="WW-Absatz-Standardschriftart1"/>
    <w:uiPriority w:val="99"/>
    <w:rsid w:val="000E3BAC"/>
  </w:style>
  <w:style w:type="character" w:customStyle="1" w:styleId="1f1">
    <w:name w:val="Основной шрифт абзаца1"/>
    <w:uiPriority w:val="99"/>
    <w:rsid w:val="000E3BAC"/>
  </w:style>
  <w:style w:type="character" w:customStyle="1" w:styleId="1f2">
    <w:name w:val="Название Знак1"/>
    <w:uiPriority w:val="99"/>
    <w:rsid w:val="000E3BAC"/>
    <w:rPr>
      <w:rFonts w:ascii="Cambria" w:hAnsi="Cambria" w:cs="Cambria"/>
      <w:color w:val="auto"/>
      <w:spacing w:val="5"/>
      <w:kern w:val="28"/>
      <w:sz w:val="52"/>
      <w:szCs w:val="52"/>
    </w:rPr>
  </w:style>
  <w:style w:type="character" w:customStyle="1" w:styleId="91">
    <w:name w:val="Знак Знак9"/>
    <w:uiPriority w:val="99"/>
    <w:locked/>
    <w:rsid w:val="000E3BAC"/>
    <w:rPr>
      <w:sz w:val="24"/>
      <w:szCs w:val="24"/>
    </w:rPr>
  </w:style>
  <w:style w:type="character" w:customStyle="1" w:styleId="51">
    <w:name w:val="Знак Знак5"/>
    <w:uiPriority w:val="99"/>
    <w:rsid w:val="000E3BAC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E3B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0E3BAC"/>
    <w:rPr>
      <w:rFonts w:ascii="Courier New" w:hAnsi="Courier New" w:cs="Courier New"/>
    </w:rPr>
  </w:style>
  <w:style w:type="paragraph" w:customStyle="1" w:styleId="27">
    <w:name w:val="Знак2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fffff3">
    <w:name w:val="Strong"/>
    <w:basedOn w:val="a1"/>
    <w:uiPriority w:val="99"/>
    <w:qFormat/>
    <w:rsid w:val="000E3BAC"/>
    <w:rPr>
      <w:b/>
      <w:bCs/>
    </w:rPr>
  </w:style>
  <w:style w:type="paragraph" w:customStyle="1" w:styleId="120">
    <w:name w:val="Знак1 Знак Знак Знак Знак Знак Знак Знак Знак2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3">
    <w:name w:val="Знак Знак3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2 Знак Знак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11">
    <w:name w:val="Знак Знак2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FORMATTEXT">
    <w:name w:val=".FORMATTEXT"/>
    <w:uiPriority w:val="99"/>
    <w:rsid w:val="000E3BAC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H1">
    <w:name w:val="H1 Знак"/>
    <w:aliases w:val="1 Знак,H1 Char Знак,Заголов Знак,Çàãîëîâ Знак,h1 Знак,ch Знак,Глава Знак,(раздел) Знак,Level 1 Topic Heading Знак,Section Знак,(Chapter) Знак Знак Знак Знак"/>
    <w:uiPriority w:val="99"/>
    <w:locked/>
    <w:rsid w:val="000E3BAC"/>
    <w:rPr>
      <w:sz w:val="28"/>
      <w:szCs w:val="28"/>
    </w:rPr>
  </w:style>
  <w:style w:type="character" w:customStyle="1" w:styleId="29">
    <w:name w:val="2 Знак"/>
    <w:aliases w:val="H2 Знак,h2 Знак,Numbered text 3 Знак,Reset numbering Знак,Раздел Знак,(подраздел) Знак,заголовок 2 Знак Знак"/>
    <w:uiPriority w:val="99"/>
    <w:locked/>
    <w:rsid w:val="000E3BAC"/>
    <w:rPr>
      <w:b/>
      <w:bCs/>
      <w:sz w:val="28"/>
      <w:szCs w:val="28"/>
    </w:rPr>
  </w:style>
  <w:style w:type="character" w:customStyle="1" w:styleId="34">
    <w:name w:val="3 Знак"/>
    <w:aliases w:val="H3 Знак,(пункт) Знак Знак"/>
    <w:uiPriority w:val="99"/>
    <w:locked/>
    <w:rsid w:val="000E3BAC"/>
    <w:rPr>
      <w:b/>
      <w:bCs/>
      <w:sz w:val="28"/>
      <w:szCs w:val="28"/>
    </w:rPr>
  </w:style>
  <w:style w:type="character" w:customStyle="1" w:styleId="H4">
    <w:name w:val="H4 Знак Знак"/>
    <w:uiPriority w:val="99"/>
    <w:locked/>
    <w:rsid w:val="000E3BAC"/>
    <w:rPr>
      <w:b/>
      <w:bCs/>
      <w:sz w:val="26"/>
      <w:szCs w:val="26"/>
    </w:rPr>
  </w:style>
  <w:style w:type="character" w:customStyle="1" w:styleId="200">
    <w:name w:val="Знак Знак20"/>
    <w:uiPriority w:val="99"/>
    <w:locked/>
    <w:rsid w:val="000E3BAC"/>
    <w:rPr>
      <w:b/>
      <w:bCs/>
      <w:sz w:val="28"/>
      <w:szCs w:val="28"/>
    </w:rPr>
  </w:style>
  <w:style w:type="character" w:customStyle="1" w:styleId="150">
    <w:name w:val="Знак Знак15"/>
    <w:uiPriority w:val="99"/>
    <w:locked/>
    <w:rsid w:val="000E3BAC"/>
    <w:rPr>
      <w:rFonts w:ascii="Arial" w:hAnsi="Arial" w:cs="Arial"/>
      <w:b/>
      <w:bCs/>
      <w:kern w:val="28"/>
      <w:sz w:val="32"/>
      <w:szCs w:val="32"/>
      <w:lang w:val="ru-RU" w:eastAsia="ru-RU"/>
    </w:rPr>
  </w:style>
  <w:style w:type="character" w:customStyle="1" w:styleId="190">
    <w:name w:val="Знак Знак19"/>
    <w:uiPriority w:val="99"/>
    <w:locked/>
    <w:rsid w:val="000E3BAC"/>
    <w:rPr>
      <w:b/>
      <w:bCs/>
      <w:i/>
      <w:iCs/>
      <w:spacing w:val="-20"/>
      <w:kern w:val="28"/>
      <w:sz w:val="24"/>
      <w:szCs w:val="24"/>
    </w:rPr>
  </w:style>
  <w:style w:type="character" w:customStyle="1" w:styleId="180">
    <w:name w:val="Знак Знак18"/>
    <w:uiPriority w:val="99"/>
    <w:locked/>
    <w:rsid w:val="000E3BAC"/>
    <w:rPr>
      <w:sz w:val="24"/>
      <w:szCs w:val="24"/>
      <w:lang w:val="ru-RU" w:eastAsia="ru-RU"/>
    </w:rPr>
  </w:style>
  <w:style w:type="character" w:customStyle="1" w:styleId="170">
    <w:name w:val="Знак Знак17"/>
    <w:uiPriority w:val="99"/>
    <w:locked/>
    <w:rsid w:val="000E3BAC"/>
    <w:rPr>
      <w:i/>
      <w:iCs/>
      <w:sz w:val="24"/>
      <w:szCs w:val="24"/>
      <w:lang w:val="ru-RU" w:eastAsia="ru-RU"/>
    </w:rPr>
  </w:style>
  <w:style w:type="character" w:customStyle="1" w:styleId="160">
    <w:name w:val="Знак Знак16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paragraph" w:customStyle="1" w:styleId="151">
    <w:name w:val="Знак Знак15 Знак Знак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40">
    <w:name w:val="Знак Знак14"/>
    <w:uiPriority w:val="99"/>
    <w:locked/>
    <w:rsid w:val="000E3BAC"/>
    <w:rPr>
      <w:rFonts w:ascii="Arial" w:hAnsi="Arial" w:cs="Arial"/>
    </w:rPr>
  </w:style>
  <w:style w:type="character" w:customStyle="1" w:styleId="130">
    <w:name w:val="Знак Знак13"/>
    <w:uiPriority w:val="99"/>
    <w:locked/>
    <w:rsid w:val="000E3BAC"/>
    <w:rPr>
      <w:sz w:val="24"/>
      <w:szCs w:val="24"/>
    </w:rPr>
  </w:style>
  <w:style w:type="character" w:customStyle="1" w:styleId="121">
    <w:name w:val="Знак Знак12"/>
    <w:uiPriority w:val="99"/>
    <w:locked/>
    <w:rsid w:val="000E3BAC"/>
    <w:rPr>
      <w:sz w:val="24"/>
      <w:szCs w:val="24"/>
    </w:rPr>
  </w:style>
  <w:style w:type="character" w:customStyle="1" w:styleId="112">
    <w:name w:val="Знак Знак11"/>
    <w:uiPriority w:val="99"/>
    <w:locked/>
    <w:rsid w:val="000E3BAC"/>
    <w:rPr>
      <w:sz w:val="28"/>
      <w:szCs w:val="28"/>
    </w:rPr>
  </w:style>
  <w:style w:type="character" w:customStyle="1" w:styleId="100">
    <w:name w:val="Знак Знак10"/>
    <w:uiPriority w:val="99"/>
    <w:locked/>
    <w:rsid w:val="000E3BAC"/>
    <w:rPr>
      <w:sz w:val="24"/>
      <w:szCs w:val="24"/>
    </w:rPr>
  </w:style>
  <w:style w:type="character" w:customStyle="1" w:styleId="81">
    <w:name w:val="Знак Знак8"/>
    <w:uiPriority w:val="99"/>
    <w:locked/>
    <w:rsid w:val="000E3BAC"/>
    <w:rPr>
      <w:rFonts w:ascii="Arial" w:hAnsi="Arial" w:cs="Arial"/>
      <w:i/>
      <w:iCs/>
    </w:rPr>
  </w:style>
  <w:style w:type="character" w:customStyle="1" w:styleId="71">
    <w:name w:val="Знак Знак7"/>
    <w:uiPriority w:val="99"/>
    <w:locked/>
    <w:rsid w:val="000E3BAC"/>
    <w:rPr>
      <w:sz w:val="24"/>
      <w:szCs w:val="24"/>
    </w:rPr>
  </w:style>
  <w:style w:type="character" w:customStyle="1" w:styleId="61">
    <w:name w:val="Знак Знак6"/>
    <w:uiPriority w:val="99"/>
    <w:rsid w:val="000E3BAC"/>
    <w:rPr>
      <w:b/>
      <w:bCs/>
      <w:snapToGrid w:val="0"/>
      <w:color w:val="000000"/>
      <w:sz w:val="24"/>
      <w:szCs w:val="24"/>
      <w:lang w:val="ru-RU" w:eastAsia="ru-RU"/>
    </w:rPr>
  </w:style>
  <w:style w:type="character" w:customStyle="1" w:styleId="41">
    <w:name w:val="Знак Знак4"/>
    <w:uiPriority w:val="99"/>
    <w:locked/>
    <w:rsid w:val="000E3BAC"/>
    <w:rPr>
      <w:rFonts w:ascii="Tahoma" w:hAnsi="Tahoma" w:cs="Tahoma"/>
      <w:sz w:val="16"/>
      <w:szCs w:val="16"/>
    </w:rPr>
  </w:style>
  <w:style w:type="character" w:customStyle="1" w:styleId="311">
    <w:name w:val="Знак Знак31"/>
    <w:uiPriority w:val="99"/>
    <w:locked/>
    <w:rsid w:val="000E3BAC"/>
    <w:rPr>
      <w:rFonts w:ascii="Courier New" w:hAnsi="Courier New" w:cs="Courier New"/>
    </w:rPr>
  </w:style>
  <w:style w:type="paragraph" w:customStyle="1" w:styleId="2a">
    <w:name w:val="Абзац списка2"/>
    <w:basedOn w:val="a"/>
    <w:uiPriority w:val="99"/>
    <w:rsid w:val="000E3BAC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910">
    <w:name w:val="Знак Знак91"/>
    <w:uiPriority w:val="99"/>
    <w:locked/>
    <w:rsid w:val="000E3BAC"/>
    <w:rPr>
      <w:sz w:val="24"/>
      <w:szCs w:val="24"/>
    </w:rPr>
  </w:style>
  <w:style w:type="character" w:customStyle="1" w:styleId="510">
    <w:name w:val="Знак Знак51"/>
    <w:uiPriority w:val="99"/>
    <w:rsid w:val="000E3BAC"/>
    <w:rPr>
      <w:sz w:val="24"/>
      <w:szCs w:val="24"/>
    </w:rPr>
  </w:style>
  <w:style w:type="character" w:customStyle="1" w:styleId="affffff4">
    <w:name w:val="Знак Знак"/>
    <w:uiPriority w:val="99"/>
    <w:rsid w:val="000E3BAC"/>
    <w:rPr>
      <w:rFonts w:ascii="Courier New" w:hAnsi="Courier New" w:cs="Courier New"/>
    </w:rPr>
  </w:style>
  <w:style w:type="paragraph" w:customStyle="1" w:styleId="35">
    <w:name w:val="Знак3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 Знак Знак Знак Знак Знак Знак1"/>
    <w:basedOn w:val="a"/>
    <w:uiPriority w:val="99"/>
    <w:rsid w:val="000E3BA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Знак Знак2 Знак Знак1"/>
    <w:basedOn w:val="a"/>
    <w:uiPriority w:val="99"/>
    <w:rsid w:val="000E3B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161">
    <w:name w:val="Знак Знак161"/>
    <w:uiPriority w:val="99"/>
    <w:locked/>
    <w:rsid w:val="000E3BAC"/>
    <w:rPr>
      <w:rFonts w:ascii="Arial" w:hAnsi="Arial" w:cs="Arial"/>
      <w:sz w:val="22"/>
      <w:szCs w:val="22"/>
      <w:lang w:val="ru-RU" w:eastAsia="ru-RU"/>
    </w:rPr>
  </w:style>
  <w:style w:type="table" w:styleId="affffff5">
    <w:name w:val="Table Grid"/>
    <w:basedOn w:val="a2"/>
    <w:uiPriority w:val="99"/>
    <w:rsid w:val="00792BA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3">
    <w:name w:val="ConsPlusNormal3"/>
    <w:link w:val="ConsPlusNormal0"/>
    <w:uiPriority w:val="99"/>
    <w:rsid w:val="008C37FB"/>
    <w:pPr>
      <w:widowControl w:val="0"/>
      <w:suppressAutoHyphens/>
      <w:autoSpaceDE w:val="0"/>
    </w:pPr>
    <w:rPr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3"/>
    <w:uiPriority w:val="99"/>
    <w:locked/>
    <w:rsid w:val="008C37FB"/>
    <w:rPr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80</Pages>
  <Words>18265</Words>
  <Characters>136509</Characters>
  <Application>Microsoft Office Word</Application>
  <DocSecurity>0</DocSecurity>
  <Lines>1137</Lines>
  <Paragraphs>308</Paragraphs>
  <ScaleCrop>false</ScaleCrop>
  <Company/>
  <LinksUpToDate>false</LinksUpToDate>
  <CharactersWithSpaces>154466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торги4</cp:lastModifiedBy>
  <cp:revision>115</cp:revision>
  <cp:lastPrinted>2020-03-13T13:44:00Z</cp:lastPrinted>
  <dcterms:created xsi:type="dcterms:W3CDTF">2020-01-29T15:12:00Z</dcterms:created>
  <dcterms:modified xsi:type="dcterms:W3CDTF">2020-03-27T13:25:00Z</dcterms:modified>
</cp:coreProperties>
</file>