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AC" w:rsidRPr="00EA23AC" w:rsidRDefault="00EA23AC" w:rsidP="00EA23A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EA23AC">
        <w:rPr>
          <w:rFonts w:ascii="Times New Roman" w:eastAsia="Lucida Sans Unicode" w:hAnsi="Times New Roman"/>
          <w:b/>
          <w:noProof/>
          <w:kern w:val="1"/>
          <w:sz w:val="24"/>
          <w:szCs w:val="24"/>
          <w:lang w:eastAsia="ru-RU"/>
        </w:rPr>
        <w:drawing>
          <wp:inline distT="0" distB="0" distL="0" distR="0" wp14:anchorId="3305D414" wp14:editId="01A5D085">
            <wp:extent cx="614529" cy="771525"/>
            <wp:effectExtent l="0" t="0" r="0" b="0"/>
            <wp:docPr id="3" name="Рисунок 3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3AC" w:rsidRPr="00EA23AC" w:rsidRDefault="00EA23AC" w:rsidP="00EA23AC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EA23AC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АДМИНИСТРАЦИЯ </w:t>
      </w:r>
    </w:p>
    <w:p w:rsidR="00EA23AC" w:rsidRPr="00EA23AC" w:rsidRDefault="00EA23AC" w:rsidP="00EA23AC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EA23AC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МУНИЦИПАЛЬНОГО ОБРАЗОВАНИЯ </w:t>
      </w:r>
    </w:p>
    <w:p w:rsidR="00EA23AC" w:rsidRPr="00EA23AC" w:rsidRDefault="00EA23AC" w:rsidP="00EA23AC">
      <w:pPr>
        <w:suppressAutoHyphens/>
        <w:spacing w:after="0" w:line="240" w:lineRule="auto"/>
        <w:jc w:val="center"/>
        <w:rPr>
          <w:rFonts w:ascii="PT Astra Serif" w:eastAsia="Times New Roman" w:hAnsi="PT Astra Serif"/>
          <w:b/>
          <w:sz w:val="34"/>
          <w:szCs w:val="24"/>
          <w:lang w:eastAsia="zh-CN"/>
        </w:rPr>
      </w:pPr>
      <w:r w:rsidRPr="00EA23AC">
        <w:rPr>
          <w:rFonts w:ascii="PT Astra Serif" w:eastAsia="Times New Roman" w:hAnsi="PT Astra Serif"/>
          <w:b/>
          <w:sz w:val="34"/>
          <w:szCs w:val="24"/>
          <w:lang w:eastAsia="zh-CN"/>
        </w:rPr>
        <w:t xml:space="preserve">ЩЁКИНСКИЙ РАЙОН </w:t>
      </w:r>
    </w:p>
    <w:p w:rsidR="00EA23AC" w:rsidRPr="00EA23AC" w:rsidRDefault="00EA23AC" w:rsidP="00EA23AC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</w:p>
    <w:p w:rsidR="00EA23AC" w:rsidRPr="00EA23AC" w:rsidRDefault="004679FD" w:rsidP="00EA23AC">
      <w:pPr>
        <w:suppressAutoHyphens/>
        <w:spacing w:before="200" w:after="0" w:line="200" w:lineRule="exact"/>
        <w:jc w:val="center"/>
        <w:rPr>
          <w:rFonts w:ascii="PT Astra Serif" w:eastAsia="Times New Roman" w:hAnsi="PT Astra Serif"/>
          <w:b/>
          <w:sz w:val="33"/>
          <w:szCs w:val="33"/>
          <w:lang w:eastAsia="zh-CN"/>
        </w:rPr>
      </w:pPr>
      <w:r>
        <w:rPr>
          <w:rFonts w:ascii="PT Astra Serif" w:eastAsia="Times New Roman" w:hAnsi="PT Astra Serif"/>
          <w:b/>
          <w:sz w:val="33"/>
          <w:szCs w:val="33"/>
          <w:lang w:eastAsia="zh-CN"/>
        </w:rPr>
        <w:t>РАСПОРЯЖЕНИЕ</w:t>
      </w:r>
    </w:p>
    <w:p w:rsidR="00EA23AC" w:rsidRPr="00EA23AC" w:rsidRDefault="00EA23AC" w:rsidP="00EA23AC">
      <w:pPr>
        <w:suppressAutoHyphens/>
        <w:spacing w:before="600" w:after="0" w:line="200" w:lineRule="exact"/>
        <w:jc w:val="center"/>
        <w:rPr>
          <w:rFonts w:ascii="PT Astra Serif" w:eastAsia="Times New Roman" w:hAnsi="PT Astra Serif"/>
          <w:b/>
          <w:sz w:val="32"/>
          <w:szCs w:val="24"/>
          <w:lang w:eastAsia="zh-CN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EA23AC" w:rsidRPr="00EA23AC" w:rsidTr="003325AF">
        <w:trPr>
          <w:trHeight w:val="146"/>
        </w:trPr>
        <w:tc>
          <w:tcPr>
            <w:tcW w:w="5846" w:type="dxa"/>
            <w:shd w:val="clear" w:color="auto" w:fill="auto"/>
          </w:tcPr>
          <w:p w:rsidR="00EA23AC" w:rsidRPr="00EA23AC" w:rsidRDefault="00EA23AC" w:rsidP="00EA23A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A23AC">
              <w:rPr>
                <w:rFonts w:ascii="PT Astra Serif" w:hAnsi="PT Astra Serif"/>
                <w:sz w:val="28"/>
                <w:szCs w:val="28"/>
              </w:rPr>
              <w:t>от</w:t>
            </w:r>
            <w:r w:rsidR="003945A8">
              <w:rPr>
                <w:rFonts w:ascii="PT Astra Serif" w:hAnsi="PT Astra Serif"/>
                <w:sz w:val="28"/>
                <w:szCs w:val="28"/>
              </w:rPr>
              <w:t xml:space="preserve"> 01.11.2022 </w:t>
            </w:r>
          </w:p>
        </w:tc>
        <w:tc>
          <w:tcPr>
            <w:tcW w:w="2409" w:type="dxa"/>
            <w:shd w:val="clear" w:color="auto" w:fill="auto"/>
          </w:tcPr>
          <w:p w:rsidR="00EA23AC" w:rsidRPr="00EA23AC" w:rsidRDefault="00EA23AC" w:rsidP="00EA23A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EA23AC">
              <w:rPr>
                <w:rFonts w:ascii="PT Astra Serif" w:hAnsi="PT Astra Serif"/>
                <w:sz w:val="28"/>
                <w:szCs w:val="28"/>
              </w:rPr>
              <w:t>№</w:t>
            </w:r>
            <w:r w:rsidR="003945A8">
              <w:rPr>
                <w:rFonts w:ascii="PT Astra Serif" w:hAnsi="PT Astra Serif"/>
                <w:sz w:val="28"/>
                <w:szCs w:val="28"/>
              </w:rPr>
              <w:t xml:space="preserve"> 464 – </w:t>
            </w:r>
            <w:proofErr w:type="gramStart"/>
            <w:r w:rsidR="003945A8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  <w:r w:rsidR="003945A8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</w:tbl>
    <w:p w:rsidR="00EA23AC" w:rsidRPr="00EA23AC" w:rsidRDefault="00EA23AC" w:rsidP="00EA23AC">
      <w:pPr>
        <w:suppressAutoHyphens/>
        <w:spacing w:after="0" w:line="240" w:lineRule="auto"/>
        <w:rPr>
          <w:rFonts w:ascii="PT Astra Serif" w:eastAsia="Times New Roman" w:hAnsi="PT Astra Serif" w:cs="PT Astra Serif"/>
          <w:sz w:val="28"/>
          <w:szCs w:val="28"/>
          <w:lang w:eastAsia="zh-CN"/>
        </w:rPr>
      </w:pPr>
    </w:p>
    <w:p w:rsidR="00B909B0" w:rsidRPr="00B909B0" w:rsidRDefault="00B909B0" w:rsidP="00B909B0">
      <w:pPr>
        <w:tabs>
          <w:tab w:val="left" w:pos="3174"/>
        </w:tabs>
        <w:spacing w:after="0" w:line="240" w:lineRule="auto"/>
        <w:ind w:left="567" w:right="566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B909B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О внесении изменений в распоряжение </w:t>
      </w:r>
    </w:p>
    <w:p w:rsidR="00B909B0" w:rsidRPr="00B909B0" w:rsidRDefault="00B909B0" w:rsidP="00B909B0">
      <w:pPr>
        <w:tabs>
          <w:tab w:val="left" w:pos="3174"/>
        </w:tabs>
        <w:spacing w:after="0" w:line="240" w:lineRule="auto"/>
        <w:ind w:left="567" w:right="566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B909B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администрации </w:t>
      </w:r>
      <w:proofErr w:type="spellStart"/>
      <w:r w:rsidRPr="00B909B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Щекинского</w:t>
      </w:r>
      <w:proofErr w:type="spellEnd"/>
      <w:r w:rsidRPr="00B909B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 района от 18.02.2021 № 84-р </w:t>
      </w:r>
    </w:p>
    <w:p w:rsidR="00B909B0" w:rsidRPr="00B909B0" w:rsidRDefault="00B909B0" w:rsidP="00B909B0">
      <w:pPr>
        <w:tabs>
          <w:tab w:val="left" w:pos="3174"/>
        </w:tabs>
        <w:spacing w:after="0" w:line="240" w:lineRule="auto"/>
        <w:ind w:left="567" w:right="566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B909B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«О назначении </w:t>
      </w:r>
      <w:proofErr w:type="gramStart"/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>ответственных</w:t>
      </w:r>
      <w:proofErr w:type="gramEnd"/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Pr="00B909B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за предоставление </w:t>
      </w:r>
    </w:p>
    <w:p w:rsidR="00B909B0" w:rsidRPr="00B909B0" w:rsidRDefault="00B909B0" w:rsidP="00B909B0">
      <w:pPr>
        <w:tabs>
          <w:tab w:val="left" w:pos="3174"/>
        </w:tabs>
        <w:spacing w:after="0" w:line="240" w:lineRule="auto"/>
        <w:ind w:left="567" w:right="566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B909B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>массовых социально значимых услуг»</w:t>
      </w:r>
    </w:p>
    <w:p w:rsidR="00B909B0" w:rsidRPr="00B909B0" w:rsidRDefault="00B909B0" w:rsidP="00B909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B909B0" w:rsidRPr="00B909B0" w:rsidRDefault="00B909B0" w:rsidP="00915DFA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B909B0">
        <w:rPr>
          <w:rFonts w:ascii="PT Astra Serif" w:hAnsi="PT Astra Serif"/>
          <w:sz w:val="28"/>
          <w:szCs w:val="28"/>
          <w:lang w:eastAsia="ru-RU"/>
        </w:rPr>
        <w:t>В целях организации эффективной работы по оказанию муниципальных услуг,</w:t>
      </w:r>
      <w:r w:rsidRPr="00B909B0">
        <w:rPr>
          <w:rFonts w:ascii="PT Astra Serif" w:eastAsia="Times New Roman" w:hAnsi="PT Astra Serif"/>
          <w:sz w:val="28"/>
          <w:szCs w:val="28"/>
          <w:lang w:eastAsia="ru-RU"/>
        </w:rPr>
        <w:t xml:space="preserve"> в соответствии с Федеральным законом от 06.10.2003 № 131-ФЗ «Об общих принципах организации местного самоуправления в Российской Федерации»,</w:t>
      </w:r>
      <w:r w:rsidRPr="00B909B0">
        <w:rPr>
          <w:rFonts w:ascii="PT Astra Serif" w:hAnsi="PT Astra Serif"/>
          <w:sz w:val="28"/>
          <w:szCs w:val="28"/>
          <w:lang w:eastAsia="ru-RU"/>
        </w:rPr>
        <w:t xml:space="preserve"> на основании Устава муниципального образования </w:t>
      </w:r>
      <w:proofErr w:type="spellStart"/>
      <w:r w:rsidRPr="00B909B0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B909B0">
        <w:rPr>
          <w:rFonts w:ascii="PT Astra Serif" w:hAnsi="PT Astra Serif"/>
          <w:sz w:val="28"/>
          <w:szCs w:val="28"/>
          <w:lang w:eastAsia="ru-RU"/>
        </w:rPr>
        <w:t xml:space="preserve"> район:</w:t>
      </w:r>
    </w:p>
    <w:p w:rsidR="00B909B0" w:rsidRPr="00B909B0" w:rsidRDefault="00B909B0" w:rsidP="00915DFA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lang w:eastAsia="ru-RU"/>
        </w:rPr>
      </w:pPr>
      <w:r w:rsidRPr="00B909B0">
        <w:rPr>
          <w:rFonts w:ascii="PT Astra Serif" w:eastAsia="Times New Roman" w:hAnsi="PT Astra Serif"/>
          <w:sz w:val="28"/>
          <w:lang w:eastAsia="ru-RU"/>
        </w:rPr>
        <w:t xml:space="preserve">1. Внести изменение в распоряжение администрации </w:t>
      </w:r>
      <w:proofErr w:type="spellStart"/>
      <w:r w:rsidRPr="00B909B0">
        <w:rPr>
          <w:rFonts w:ascii="PT Astra Serif" w:eastAsia="Times New Roman" w:hAnsi="PT Astra Serif"/>
          <w:sz w:val="28"/>
          <w:lang w:eastAsia="ru-RU"/>
        </w:rPr>
        <w:t>Щекинского</w:t>
      </w:r>
      <w:proofErr w:type="spellEnd"/>
      <w:r w:rsidRPr="00B909B0">
        <w:rPr>
          <w:rFonts w:ascii="PT Astra Serif" w:eastAsia="Times New Roman" w:hAnsi="PT Astra Serif"/>
          <w:sz w:val="28"/>
          <w:lang w:eastAsia="ru-RU"/>
        </w:rPr>
        <w:t xml:space="preserve"> </w:t>
      </w:r>
      <w:r w:rsidRPr="00915DFA">
        <w:rPr>
          <w:rFonts w:ascii="PT Astra Serif" w:eastAsia="Times New Roman" w:hAnsi="PT Astra Serif"/>
          <w:spacing w:val="-4"/>
          <w:sz w:val="28"/>
          <w:lang w:eastAsia="ru-RU"/>
        </w:rPr>
        <w:t>района от 18.02.2021 № 84-р «</w:t>
      </w:r>
      <w:r w:rsidRPr="00915DFA">
        <w:rPr>
          <w:rFonts w:ascii="PT Astra Serif" w:eastAsia="Times New Roman" w:hAnsi="PT Astra Serif"/>
          <w:bCs/>
          <w:spacing w:val="-4"/>
          <w:sz w:val="28"/>
          <w:szCs w:val="28"/>
          <w:lang w:eastAsia="ru-RU"/>
        </w:rPr>
        <w:t xml:space="preserve">О назначении </w:t>
      </w:r>
      <w:r w:rsidRPr="00915DFA">
        <w:rPr>
          <w:rFonts w:ascii="PT Astra Serif" w:eastAsia="Times New Roman" w:hAnsi="PT Astra Serif"/>
          <w:spacing w:val="-4"/>
          <w:sz w:val="28"/>
          <w:szCs w:val="28"/>
          <w:lang w:eastAsia="ru-RU"/>
        </w:rPr>
        <w:t xml:space="preserve">ответственных </w:t>
      </w:r>
      <w:r w:rsidRPr="00915DFA">
        <w:rPr>
          <w:rFonts w:ascii="PT Astra Serif" w:eastAsia="Times New Roman" w:hAnsi="PT Astra Serif"/>
          <w:bCs/>
          <w:spacing w:val="-4"/>
          <w:sz w:val="28"/>
          <w:szCs w:val="28"/>
          <w:lang w:eastAsia="ru-RU"/>
        </w:rPr>
        <w:t>за предоставление</w:t>
      </w:r>
      <w:r w:rsidRPr="00B909B0">
        <w:rPr>
          <w:rFonts w:ascii="PT Astra Serif" w:eastAsia="Times New Roman" w:hAnsi="PT Astra Serif"/>
          <w:bCs/>
          <w:sz w:val="28"/>
          <w:szCs w:val="28"/>
          <w:lang w:eastAsia="ru-RU"/>
        </w:rPr>
        <w:t xml:space="preserve"> массовых социально значимых услуг»</w:t>
      </w:r>
      <w:r w:rsidRPr="00B909B0">
        <w:rPr>
          <w:rFonts w:ascii="PT Astra Serif" w:eastAsia="Times New Roman" w:hAnsi="PT Astra Serif"/>
          <w:sz w:val="28"/>
          <w:lang w:eastAsia="ru-RU"/>
        </w:rPr>
        <w:t xml:space="preserve">, изложив </w:t>
      </w:r>
      <w:hyperlink r:id="rId10" w:history="1">
        <w:r w:rsidRPr="00B909B0">
          <w:rPr>
            <w:rFonts w:ascii="PT Astra Serif" w:eastAsia="Times New Roman" w:hAnsi="PT Astra Serif"/>
            <w:sz w:val="28"/>
            <w:lang w:eastAsia="ru-RU"/>
          </w:rPr>
          <w:t>приложения</w:t>
        </w:r>
      </w:hyperlink>
      <w:r w:rsidR="00915DFA">
        <w:rPr>
          <w:rFonts w:ascii="PT Astra Serif" w:eastAsia="Times New Roman" w:hAnsi="PT Astra Serif"/>
          <w:sz w:val="28"/>
          <w:lang w:eastAsia="ru-RU"/>
        </w:rPr>
        <w:t xml:space="preserve"> № 1 и</w:t>
      </w:r>
      <w:r w:rsidRPr="00B909B0">
        <w:rPr>
          <w:rFonts w:ascii="PT Astra Serif" w:eastAsia="Times New Roman" w:hAnsi="PT Astra Serif"/>
          <w:sz w:val="28"/>
          <w:lang w:eastAsia="ru-RU"/>
        </w:rPr>
        <w:t xml:space="preserve"> № 2 в новой редакции </w:t>
      </w:r>
      <w:hyperlink r:id="rId11" w:history="1">
        <w:r w:rsidRPr="00B909B0">
          <w:rPr>
            <w:rFonts w:ascii="PT Astra Serif" w:eastAsia="Times New Roman" w:hAnsi="PT Astra Serif"/>
            <w:sz w:val="28"/>
            <w:lang w:eastAsia="ru-RU"/>
          </w:rPr>
          <w:t>(приложение № 1, приложение № 2</w:t>
        </w:r>
      </w:hyperlink>
      <w:r w:rsidRPr="00B909B0">
        <w:rPr>
          <w:rFonts w:ascii="PT Astra Serif" w:eastAsia="Times New Roman" w:hAnsi="PT Astra Serif"/>
          <w:sz w:val="28"/>
          <w:lang w:eastAsia="ru-RU"/>
        </w:rPr>
        <w:t>).</w:t>
      </w:r>
    </w:p>
    <w:p w:rsidR="00B909B0" w:rsidRPr="00B909B0" w:rsidRDefault="00B909B0" w:rsidP="00915DFA">
      <w:pPr>
        <w:spacing w:after="0" w:line="360" w:lineRule="exact"/>
        <w:ind w:firstLine="709"/>
        <w:jc w:val="both"/>
        <w:rPr>
          <w:rFonts w:ascii="PT Astra Serif" w:eastAsia="Times New Roman" w:hAnsi="PT Astra Serif"/>
          <w:sz w:val="28"/>
          <w:lang w:eastAsia="ru-RU"/>
        </w:rPr>
      </w:pPr>
      <w:r w:rsidRPr="00B909B0">
        <w:rPr>
          <w:rFonts w:ascii="PT Astra Serif" w:eastAsia="Times New Roman" w:hAnsi="PT Astra Serif"/>
          <w:sz w:val="28"/>
          <w:lang w:eastAsia="ru-RU"/>
        </w:rPr>
        <w:t xml:space="preserve">2. Настоящее распоряжение разместить на официальном Портале муниципального образования </w:t>
      </w:r>
      <w:proofErr w:type="spellStart"/>
      <w:r w:rsidRPr="00B909B0">
        <w:rPr>
          <w:rFonts w:ascii="PT Astra Serif" w:eastAsia="Times New Roman" w:hAnsi="PT Astra Serif"/>
          <w:sz w:val="28"/>
          <w:lang w:eastAsia="ru-RU"/>
        </w:rPr>
        <w:t>Щекинский</w:t>
      </w:r>
      <w:proofErr w:type="spellEnd"/>
      <w:r w:rsidRPr="00B909B0">
        <w:rPr>
          <w:rFonts w:ascii="PT Astra Serif" w:eastAsia="Times New Roman" w:hAnsi="PT Astra Serif"/>
          <w:sz w:val="28"/>
          <w:lang w:eastAsia="ru-RU"/>
        </w:rPr>
        <w:t xml:space="preserve"> район.</w:t>
      </w:r>
    </w:p>
    <w:p w:rsidR="000F6FBC" w:rsidRPr="000F6FBC" w:rsidRDefault="00B909B0" w:rsidP="00915DFA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909B0">
        <w:rPr>
          <w:rFonts w:ascii="PT Astra Serif" w:eastAsia="Times New Roman" w:hAnsi="PT Astra Serif"/>
          <w:sz w:val="28"/>
          <w:lang w:eastAsia="ru-RU"/>
        </w:rPr>
        <w:t>3. Настоящее распоряжение вступает в силу со дня подписания.</w:t>
      </w:r>
    </w:p>
    <w:p w:rsidR="00A73D8E" w:rsidRDefault="00A73D8E" w:rsidP="00A73D8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15DFA" w:rsidRPr="00A73D8E" w:rsidRDefault="00915DFA" w:rsidP="00A73D8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EA23AC" w:rsidRPr="00EA23AC" w:rsidTr="003325AF">
        <w:trPr>
          <w:trHeight w:val="229"/>
        </w:trPr>
        <w:tc>
          <w:tcPr>
            <w:tcW w:w="2178" w:type="pct"/>
          </w:tcPr>
          <w:p w:rsidR="00EA23AC" w:rsidRPr="00EA23AC" w:rsidRDefault="00EA23AC" w:rsidP="00EA23AC">
            <w:pPr>
              <w:ind w:right="-11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A23AC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EA23AC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EA23AC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8" w:type="pct"/>
            <w:vAlign w:val="center"/>
          </w:tcPr>
          <w:p w:rsidR="00EA23AC" w:rsidRPr="00EA23AC" w:rsidRDefault="00EA23AC" w:rsidP="00EA23AC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</w:p>
        </w:tc>
        <w:tc>
          <w:tcPr>
            <w:tcW w:w="1544" w:type="pct"/>
            <w:vAlign w:val="bottom"/>
          </w:tcPr>
          <w:p w:rsidR="00EA23AC" w:rsidRPr="00EA23AC" w:rsidRDefault="00EA23AC" w:rsidP="00EA23AC">
            <w:pPr>
              <w:suppressAutoHyphens/>
              <w:jc w:val="right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EA23AC">
              <w:rPr>
                <w:rFonts w:ascii="PT Astra Serif" w:hAnsi="PT Astra Serif"/>
                <w:b/>
                <w:sz w:val="28"/>
                <w:szCs w:val="28"/>
              </w:rPr>
              <w:t>А.С. Гамбург</w:t>
            </w:r>
          </w:p>
        </w:tc>
      </w:tr>
    </w:tbl>
    <w:p w:rsidR="00A73D8E" w:rsidRPr="00A73D8E" w:rsidRDefault="00A73D8E" w:rsidP="00A73D8E">
      <w:pPr>
        <w:autoSpaceDE w:val="0"/>
        <w:autoSpaceDN w:val="0"/>
        <w:adjustRightInd w:val="0"/>
        <w:spacing w:after="0" w:line="260" w:lineRule="exact"/>
        <w:jc w:val="center"/>
        <w:outlineLvl w:val="2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A73D8E" w:rsidRDefault="00A73D8E" w:rsidP="00A73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  <w:sectPr w:rsidR="00A73D8E" w:rsidSect="00915DFA">
          <w:headerReference w:type="defaul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4307" w:type="dxa"/>
        <w:jc w:val="right"/>
        <w:tblLook w:val="04A0" w:firstRow="1" w:lastRow="0" w:firstColumn="1" w:lastColumn="0" w:noHBand="0" w:noVBand="1"/>
      </w:tblPr>
      <w:tblGrid>
        <w:gridCol w:w="4307"/>
      </w:tblGrid>
      <w:tr w:rsidR="00A73D8E" w:rsidRPr="00A73D8E" w:rsidTr="00A73D8E">
        <w:trPr>
          <w:trHeight w:val="2046"/>
          <w:jc w:val="right"/>
        </w:trPr>
        <w:tc>
          <w:tcPr>
            <w:tcW w:w="4307" w:type="dxa"/>
          </w:tcPr>
          <w:p w:rsidR="00915DFA" w:rsidRPr="00632A81" w:rsidRDefault="00915DFA" w:rsidP="00915DFA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 № 1</w:t>
            </w:r>
          </w:p>
          <w:p w:rsidR="00915DFA" w:rsidRPr="00632A81" w:rsidRDefault="00915DFA" w:rsidP="00915DFA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 xml:space="preserve">к </w:t>
            </w:r>
            <w:r>
              <w:rPr>
                <w:rFonts w:ascii="PT Astra Serif" w:hAnsi="PT Astra Serif"/>
                <w:sz w:val="28"/>
                <w:szCs w:val="28"/>
              </w:rPr>
              <w:t>распоряжению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915DFA" w:rsidRPr="00632A81" w:rsidRDefault="00915DFA" w:rsidP="00915DFA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915DFA" w:rsidRPr="00632A81" w:rsidRDefault="00915DFA" w:rsidP="00915DFA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A73D8E" w:rsidRPr="00A73D8E" w:rsidRDefault="00915DFA" w:rsidP="003945A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3945A8">
              <w:rPr>
                <w:rFonts w:ascii="PT Astra Serif" w:hAnsi="PT Astra Serif"/>
                <w:sz w:val="28"/>
                <w:szCs w:val="28"/>
              </w:rPr>
              <w:t>01.11.2022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3945A8">
              <w:rPr>
                <w:rFonts w:ascii="PT Astra Serif" w:hAnsi="PT Astra Serif"/>
                <w:sz w:val="28"/>
                <w:szCs w:val="28"/>
              </w:rPr>
              <w:t xml:space="preserve">464 – </w:t>
            </w:r>
            <w:proofErr w:type="gramStart"/>
            <w:r w:rsidR="003945A8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</w:tr>
      <w:tr w:rsidR="00A73D8E" w:rsidRPr="00A73D8E" w:rsidTr="00A73D8E">
        <w:trPr>
          <w:trHeight w:val="227"/>
          <w:jc w:val="right"/>
        </w:trPr>
        <w:tc>
          <w:tcPr>
            <w:tcW w:w="4307" w:type="dxa"/>
          </w:tcPr>
          <w:p w:rsidR="00A73D8E" w:rsidRPr="00A73D8E" w:rsidRDefault="00A73D8E" w:rsidP="00A73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  <w:tr w:rsidR="00A73D8E" w:rsidRPr="00A73D8E" w:rsidTr="00A73D8E">
        <w:trPr>
          <w:trHeight w:val="2046"/>
          <w:jc w:val="right"/>
        </w:trPr>
        <w:tc>
          <w:tcPr>
            <w:tcW w:w="4307" w:type="dxa"/>
          </w:tcPr>
          <w:p w:rsidR="00915DFA" w:rsidRPr="00632A81" w:rsidRDefault="00915DFA" w:rsidP="00915DFA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 № 1</w:t>
            </w:r>
          </w:p>
          <w:p w:rsidR="00915DFA" w:rsidRPr="00632A81" w:rsidRDefault="00915DFA" w:rsidP="00915DFA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 xml:space="preserve">к </w:t>
            </w:r>
            <w:r>
              <w:rPr>
                <w:rFonts w:ascii="PT Astra Serif" w:hAnsi="PT Astra Serif"/>
                <w:sz w:val="28"/>
                <w:szCs w:val="28"/>
              </w:rPr>
              <w:t>распоряжению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915DFA" w:rsidRPr="00632A81" w:rsidRDefault="00915DFA" w:rsidP="00915DFA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915DFA" w:rsidRDefault="00915DFA" w:rsidP="00915DF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 w:rsidRPr="00915DFA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</w:p>
          <w:p w:rsidR="00A73D8E" w:rsidRPr="00A73D8E" w:rsidRDefault="00915DFA" w:rsidP="00915DF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15DFA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 18.02.2021  № 84 - </w:t>
            </w:r>
            <w:proofErr w:type="gramStart"/>
            <w:r w:rsidRPr="00915DFA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р</w:t>
            </w:r>
            <w:proofErr w:type="gramEnd"/>
          </w:p>
        </w:tc>
      </w:tr>
    </w:tbl>
    <w:p w:rsidR="00A73D8E" w:rsidRPr="00A73D8E" w:rsidRDefault="00A73D8E" w:rsidP="00A73D8E">
      <w:pPr>
        <w:spacing w:after="0" w:line="240" w:lineRule="auto"/>
        <w:ind w:right="715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proofErr w:type="gramStart"/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>Ответственные</w:t>
      </w:r>
      <w:proofErr w:type="gramEnd"/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Pr="00B909B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за </w:t>
      </w:r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предоставление </w:t>
      </w: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>массовых социально значимых услуг</w:t>
      </w:r>
      <w:r w:rsidRPr="00B909B0">
        <w:rPr>
          <w:rFonts w:ascii="PT Astra Serif" w:eastAsia="Times New Roman" w:hAnsi="PT Astra Serif"/>
          <w:b/>
          <w:bCs/>
          <w:sz w:val="28"/>
          <w:szCs w:val="28"/>
          <w:lang w:eastAsia="ru-RU"/>
        </w:rPr>
        <w:t xml:space="preserve"> </w:t>
      </w: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3969"/>
        <w:gridCol w:w="3969"/>
      </w:tblGrid>
      <w:tr w:rsidR="00B909B0" w:rsidRPr="00B909B0" w:rsidTr="00CC1A83">
        <w:trPr>
          <w:cantSplit/>
          <w:tblHeader/>
        </w:trPr>
        <w:tc>
          <w:tcPr>
            <w:tcW w:w="6805" w:type="dxa"/>
            <w:shd w:val="clear" w:color="auto" w:fill="FFFFFF" w:themeFill="background1"/>
            <w:vAlign w:val="center"/>
          </w:tcPr>
          <w:p w:rsidR="00B909B0" w:rsidRPr="00B909B0" w:rsidRDefault="00B909B0" w:rsidP="00B909B0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7938" w:type="dxa"/>
            <w:gridSpan w:val="2"/>
            <w:vAlign w:val="center"/>
          </w:tcPr>
          <w:p w:rsidR="00B909B0" w:rsidRPr="00B909B0" w:rsidRDefault="00B909B0" w:rsidP="00B909B0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ФИО, должность ответственных лиц, предоставляющих муниципальную услугу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</w:rPr>
              <w:t xml:space="preserve"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</w:t>
            </w:r>
            <w:proofErr w:type="spellStart"/>
            <w:r w:rsidRPr="00B909B0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B909B0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Фокина Анна </w:t>
            </w: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Евгениевна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</w:p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комитета по культуре, молодежной политике и спорту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Широкова Татьяна Владимировна, председатель комитета по культуре, молодежной политике и спорту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Фокина Анна </w:t>
            </w: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Евгениевна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</w:p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комитета по культуре, молодежной политике и спорту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Широкова Татьяна Владимировна, председатель комитета по культуре, молодежной политике и спорту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B909B0" w:rsidRPr="006B1CB1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Предоставление информации об объектах учета, содержащейся в реестре имущества муниципального образования </w:t>
            </w:r>
            <w:proofErr w:type="spellStart"/>
            <w:r w:rsidRP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Щекинский</w:t>
            </w:r>
            <w:proofErr w:type="spellEnd"/>
            <w:r w:rsidRP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969" w:type="dxa"/>
          </w:tcPr>
          <w:p w:rsidR="00B909B0" w:rsidRPr="006B1CB1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Роот</w:t>
            </w:r>
            <w:proofErr w:type="spellEnd"/>
            <w:r w:rsidRP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Елена Александровна, </w:t>
            </w:r>
          </w:p>
          <w:p w:rsidR="00B909B0" w:rsidRPr="006B1CB1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AE635C" w:rsidRPr="006B1CB1" w:rsidRDefault="00AE635C" w:rsidP="00AE635C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Згурская</w:t>
            </w:r>
            <w:proofErr w:type="spellEnd"/>
            <w:r w:rsidRP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Мария Николаевна, </w:t>
            </w:r>
          </w:p>
          <w:p w:rsidR="00B909B0" w:rsidRPr="006B1CB1" w:rsidRDefault="00AE635C" w:rsidP="00AE635C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инспектор отдела имущественных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Аверин Игорь Николаевич, </w:t>
            </w:r>
          </w:p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Касулина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Инна Викторовна, ведущий инспектор отдела имущественных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Аверин Игорь Николаевич, </w:t>
            </w:r>
          </w:p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Касулина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Инна Викторовна, ведущий инспектор отдела имущественных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34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Предоставление земельн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ого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участк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, находящ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его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ся в муниципальной собственности, или государственная собственность на которы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й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не разграничена, на торгах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Сапогова Эльвира </w:t>
            </w: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Мидхатовна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,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Соколова Снежана Дмитриевна, 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Мартынова Наталья Викторовна, 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34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Мартынова Наталья Викторовна, 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260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Ефремкова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Кристина Игоревна,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специалист сектора по распоряжению земельными участками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Зайцева Юлия Викторовна,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инженер по оформлению технической документации отдела земельных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260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Горбоносова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Валерьевна,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инженер по оформлению технической документации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260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Монахова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Лариса Евгеньевна,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Власова Ольга Сергеевна, 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260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Власова Ольга Сергеевна, 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Монахова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Лариса Евгеньевна,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отдела земельных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232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Предварительное согласование предоставления земельн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ого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участк</w:t>
            </w: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Власова Ольга Сергеевна,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Ефремкова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Кристина Игоревна,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специалист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74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Корнеева Ольга Валерьевна, </w:t>
            </w:r>
            <w:r w:rsidRPr="00B909B0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архитектор 1 категории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-1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Важженникова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74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Шибанова Ирина Борисовна, консультант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Корнеева Ольга Валерьевна,  </w:t>
            </w:r>
            <w:r w:rsidRPr="00B909B0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архитектор 1 категории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70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-1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Важженникова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70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</w:rPr>
              <w:t>Выдача разрешения на ввод объекта в эксплуатацию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-1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Важженникова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70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 w:cs="Arial"/>
                <w:sz w:val="24"/>
                <w:szCs w:val="24"/>
              </w:rPr>
              <w:t>Выдача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акта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освидетельствования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проведения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основных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работ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по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строительству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реконструкции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)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объекта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индивидуального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жилищного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строительства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привлечением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средств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материнского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семейного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)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капитала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-1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Важженникова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70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-1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Важженникова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-1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Важженникова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-1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Важженникова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Корнеева Ольга Валерьевна,  </w:t>
            </w:r>
            <w:r w:rsidRPr="00B909B0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архитектор 1 категории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969" w:type="dxa"/>
            <w:shd w:val="clear" w:color="auto" w:fill="auto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Шибанова Ирина Борисовна, консультант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  <w:shd w:val="clear" w:color="auto" w:fill="auto"/>
          </w:tcPr>
          <w:p w:rsidR="00B909B0" w:rsidRPr="00B909B0" w:rsidRDefault="00B909B0" w:rsidP="00B909B0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Трушкова Елена Михайловна, начальник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highlight w:val="white"/>
                <w:lang w:eastAsia="ru-RU"/>
              </w:rPr>
              <w:t>Выдача градостроительного плана земельного участка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Корнеева Ольга Валерьевна,  </w:t>
            </w:r>
            <w:r w:rsidRPr="00B909B0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архитектор 1 категории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Важженникова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highlight w:val="white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 Подготовка и утверждение документации по планировке территории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Шибанова Ирина Борисовна, консультант отдела архитектуры и градостроительства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Корнеева Ольга Валерьевна,  </w:t>
            </w:r>
            <w:r w:rsidRPr="00B909B0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архитектор 1 категории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Выдача разрешений на установку рекламных конструкций на территории муниципального образования </w:t>
            </w:r>
            <w:proofErr w:type="spellStart"/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Щекинский</w:t>
            </w:r>
            <w:proofErr w:type="spellEnd"/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район, аннулирование таких разрешений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-19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Важженникова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Корнеева Ольга Валерьевна,  </w:t>
            </w:r>
            <w:r w:rsidRPr="00B909B0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архитектор 1 категории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274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соответствии с полномочиями, определенными в статье 31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</w:p>
        </w:tc>
        <w:tc>
          <w:tcPr>
            <w:tcW w:w="3969" w:type="dxa"/>
          </w:tcPr>
          <w:p w:rsidR="00782A43" w:rsidRPr="00782A43" w:rsidRDefault="00782A43" w:rsidP="00782A43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Сафонова Анна Владимировна,</w:t>
            </w:r>
          </w:p>
          <w:p w:rsidR="00B909B0" w:rsidRPr="00782A43" w:rsidRDefault="00782A43" w:rsidP="00782A43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отдела по дорожно-транспортному хозяйству</w:t>
            </w:r>
            <w:r w:rsidR="00B909B0"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управления по вопросам жизнеобеспечения, строительства, благоустройства и дорожно-транспортному-хозяйству</w:t>
            </w:r>
          </w:p>
        </w:tc>
        <w:tc>
          <w:tcPr>
            <w:tcW w:w="3969" w:type="dxa"/>
          </w:tcPr>
          <w:p w:rsidR="00782A43" w:rsidRPr="00782A43" w:rsidRDefault="00782A43" w:rsidP="00782A43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Леонова Елена Викторовна, </w:t>
            </w:r>
          </w:p>
          <w:p w:rsidR="00B909B0" w:rsidRPr="00782A43" w:rsidRDefault="00782A43" w:rsidP="00782A43">
            <w:pPr>
              <w:spacing w:after="0" w:line="240" w:lineRule="auto"/>
              <w:rPr>
                <w:rFonts w:ascii="PT Astra Serif" w:eastAsia="Times New Roman" w:hAnsi="PT Astra Serif" w:cs="Courier New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инспектор отдела по дорожно-транспортному хозяйству</w:t>
            </w:r>
            <w:r w:rsidR="00B909B0" w:rsidRPr="00782A43">
              <w:rPr>
                <w:rFonts w:ascii="PT Astra Serif" w:eastAsia="Times New Roman" w:hAnsi="PT Astra Serif" w:cs="Consolas"/>
                <w:sz w:val="24"/>
                <w:szCs w:val="24"/>
                <w:lang w:eastAsia="ru-RU"/>
              </w:rPr>
              <w:t xml:space="preserve"> управления по вопросам жизнеобеспечения, строительства, благоустройства и дорожно-транспортному-хозяйству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B909B0" w:rsidRPr="00B909B0" w:rsidTr="00CC1A83">
        <w:trPr>
          <w:cantSplit/>
          <w:trHeight w:val="273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инспектор отдела по вопросам жилищного фонда управления по вопросам жизнеобеспечения, строительства, благоустройства и дорожно-транспортному-хозяйству 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Давыдова Оксана Сергеевна, 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B909B0" w:rsidRPr="00B909B0" w:rsidTr="00CC1A83">
        <w:trPr>
          <w:cantSplit/>
          <w:trHeight w:val="273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B909B0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 Предоставление жилого помещения по договору социального найма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инспектор отдела по вопросам жилищного фонда управления по вопросам жизнеобеспечения, строительства, благоустройства и дорожно-транспортному-хозяйству 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Давыдова Оксана Сергеевна, 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B909B0" w:rsidRPr="00B909B0" w:rsidTr="00CC1A83">
        <w:trPr>
          <w:cantSplit/>
          <w:trHeight w:val="130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AE635C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инспектор отдела по вопросам жилищного фонда управления по вопросам жизнеобеспечения, строительства, благоустройства и дорожно-транспортному-хозяйству 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Давыдова Оксана Сергеевна, 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B909B0" w:rsidRPr="00B909B0" w:rsidTr="00CC1A83">
        <w:trPr>
          <w:cantSplit/>
          <w:trHeight w:val="130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AE635C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инспектор отдела по вопросам жилищного фонда управления по вопросам жизнеобеспечения, строительства, благоустройства и дорожно-транспортному-хозяйству 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Давыдова Оксана Сергеевна, 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B909B0" w:rsidRPr="00B909B0" w:rsidTr="00CC1A83">
        <w:trPr>
          <w:cantSplit/>
          <w:trHeight w:val="130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AE635C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Прилепская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Наталья Владимировна, инспектор отдела по вопросам жилищного фонда управления по вопросам жизнеобеспечения, строительства, благоустройства и дорожно-транспортному-хозяйству 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34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Давыдова Оксана Сергеевна, 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B909B0" w:rsidRPr="00B909B0" w:rsidTr="00CC1A83">
        <w:trPr>
          <w:cantSplit/>
          <w:trHeight w:val="350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AE635C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Предоставление разрешения на осуществление земляных работ на территории муниципального образования город Щекино </w:t>
            </w:r>
            <w:proofErr w:type="spellStart"/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969" w:type="dxa"/>
          </w:tcPr>
          <w:p w:rsidR="00B909B0" w:rsidRPr="00B909B0" w:rsidRDefault="00B909B0" w:rsidP="006B1CB1">
            <w:pPr>
              <w:spacing w:after="0" w:line="240" w:lineRule="auto"/>
              <w:ind w:right="-108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Корнеева Анастасия Александровна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, </w:t>
            </w:r>
            <w:r w:rsid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старший 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инспектор отдела благоустройства управления по вопросам жизнеобеспечения, строительства, благоустройства и дорожно-транспортному-хозяйству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CF1729" w:rsidRPr="00CF1729" w:rsidRDefault="00CF1729" w:rsidP="00CF1729">
            <w:pPr>
              <w:spacing w:after="0" w:line="240" w:lineRule="auto"/>
              <w:ind w:right="34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F1729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Самойлова Александра Юрьевна, </w:t>
            </w:r>
          </w:p>
          <w:p w:rsidR="00B909B0" w:rsidRPr="00B909B0" w:rsidRDefault="00CF1729" w:rsidP="00CF1729">
            <w:pPr>
              <w:spacing w:after="0" w:line="240" w:lineRule="auto"/>
              <w:ind w:right="34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F1729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инспектор отдела благоустройства </w:t>
            </w:r>
            <w:r w:rsidR="00B909B0"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B909B0" w:rsidRPr="00B909B0" w:rsidTr="00CC1A83">
        <w:trPr>
          <w:cantSplit/>
          <w:trHeight w:val="350"/>
        </w:trPr>
        <w:tc>
          <w:tcPr>
            <w:tcW w:w="6805" w:type="dxa"/>
            <w:shd w:val="clear" w:color="auto" w:fill="FFFFFF" w:themeFill="background1"/>
          </w:tcPr>
          <w:p w:rsidR="00B909B0" w:rsidRPr="00B909B0" w:rsidRDefault="00B909B0" w:rsidP="00AE635C">
            <w:pPr>
              <w:numPr>
                <w:ilvl w:val="0"/>
                <w:numId w:val="28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3969" w:type="dxa"/>
          </w:tcPr>
          <w:p w:rsidR="00CF1729" w:rsidRPr="00CF1729" w:rsidRDefault="00CF1729" w:rsidP="00CF172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F1729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Самойлова Александра Юрьевна, </w:t>
            </w:r>
          </w:p>
          <w:p w:rsidR="00B909B0" w:rsidRPr="00B909B0" w:rsidRDefault="00CF1729" w:rsidP="00CF1729">
            <w:pPr>
              <w:spacing w:after="0" w:line="240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F1729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инспектор отдела благоустройства </w:t>
            </w:r>
            <w:r w:rsidR="00B909B0"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управления по вопросам жизнеобеспечения, строительства, благоустройства и дорожно-транспортному хозяйству</w:t>
            </w:r>
          </w:p>
        </w:tc>
        <w:tc>
          <w:tcPr>
            <w:tcW w:w="3969" w:type="dxa"/>
          </w:tcPr>
          <w:p w:rsidR="00B909B0" w:rsidRPr="00B909B0" w:rsidRDefault="00B909B0" w:rsidP="006B1CB1">
            <w:pPr>
              <w:spacing w:after="0" w:line="240" w:lineRule="auto"/>
              <w:ind w:right="-108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Корнеева Анастасия Александровна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, </w:t>
            </w:r>
            <w:r w:rsidR="006B1CB1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старший 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инспектор отдела благоустройства управления по вопросам жизнеобеспечения, строительства, благоустройства и дорожно-транспортному-хозяйству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CF1729" w:rsidRDefault="00CF1729" w:rsidP="00915DFA">
      <w:pPr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915DFA" w:rsidRDefault="00915DFA" w:rsidP="00915DFA">
      <w:pPr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915DFA" w:rsidRDefault="00915DFA" w:rsidP="00915DFA">
      <w:pPr>
        <w:spacing w:after="0" w:line="240" w:lineRule="auto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915DFA" w:rsidRPr="00B909B0" w:rsidRDefault="00915DFA" w:rsidP="00915DFA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  <w:sectPr w:rsidR="00915DFA" w:rsidRPr="00B909B0" w:rsidSect="00B42C0F">
          <w:headerReference w:type="default" r:id="rId13"/>
          <w:pgSz w:w="16838" w:h="11906" w:orient="landscape"/>
          <w:pgMar w:top="850" w:right="1134" w:bottom="1701" w:left="1134" w:header="709" w:footer="709" w:gutter="0"/>
          <w:pgNumType w:start="1"/>
          <w:cols w:space="708"/>
          <w:titlePg/>
          <w:docGrid w:linePitch="360"/>
        </w:sect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______________________________________________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74"/>
      </w:tblGrid>
      <w:tr w:rsidR="00B909B0" w:rsidRPr="00B909B0" w:rsidTr="00CC1A83">
        <w:trPr>
          <w:trHeight w:val="2046"/>
          <w:jc w:val="right"/>
        </w:trPr>
        <w:tc>
          <w:tcPr>
            <w:tcW w:w="4274" w:type="dxa"/>
            <w:vAlign w:val="center"/>
          </w:tcPr>
          <w:p w:rsidR="00915DFA" w:rsidRPr="00632A81" w:rsidRDefault="00915DFA" w:rsidP="00915DFA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 № 2</w:t>
            </w:r>
          </w:p>
          <w:p w:rsidR="00915DFA" w:rsidRPr="00632A81" w:rsidRDefault="00915DFA" w:rsidP="00915DFA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 xml:space="preserve">к </w:t>
            </w:r>
            <w:r>
              <w:rPr>
                <w:rFonts w:ascii="PT Astra Serif" w:hAnsi="PT Astra Serif"/>
                <w:sz w:val="28"/>
                <w:szCs w:val="28"/>
              </w:rPr>
              <w:t>распоряжению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915DFA" w:rsidRPr="00632A81" w:rsidRDefault="00915DFA" w:rsidP="00915DFA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915DFA" w:rsidRPr="00632A81" w:rsidRDefault="00915DFA" w:rsidP="00915DFA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B909B0" w:rsidRPr="00B909B0" w:rsidRDefault="00F64738" w:rsidP="00915DF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01.11.2022  № 464 – р</w:t>
            </w:r>
            <w:bookmarkStart w:id="0" w:name="_GoBack"/>
            <w:bookmarkEnd w:id="0"/>
          </w:p>
        </w:tc>
      </w:tr>
      <w:tr w:rsidR="00B909B0" w:rsidRPr="00B909B0" w:rsidTr="00CC1A83">
        <w:trPr>
          <w:trHeight w:val="2046"/>
          <w:jc w:val="right"/>
        </w:trPr>
        <w:tc>
          <w:tcPr>
            <w:tcW w:w="4274" w:type="dxa"/>
            <w:vAlign w:val="center"/>
          </w:tcPr>
          <w:p w:rsidR="00915DFA" w:rsidRPr="00632A81" w:rsidRDefault="00915DFA" w:rsidP="00915DFA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 № 2</w:t>
            </w:r>
          </w:p>
          <w:p w:rsidR="00915DFA" w:rsidRPr="00632A81" w:rsidRDefault="00915DFA" w:rsidP="00915DFA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 xml:space="preserve">к </w:t>
            </w:r>
            <w:r>
              <w:rPr>
                <w:rFonts w:ascii="PT Astra Serif" w:hAnsi="PT Astra Serif"/>
                <w:sz w:val="28"/>
                <w:szCs w:val="28"/>
              </w:rPr>
              <w:t>распоряжению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915DFA" w:rsidRPr="00632A81" w:rsidRDefault="00915DFA" w:rsidP="00915DFA">
            <w:pPr>
              <w:pStyle w:val="21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915DFA" w:rsidRDefault="00915DFA" w:rsidP="00915DF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 w:rsidRPr="00915DFA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</w:p>
          <w:p w:rsidR="00B909B0" w:rsidRPr="00B909B0" w:rsidRDefault="00B909B0" w:rsidP="00915DF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915DFA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от  18.02.2021  № 84 - р</w:t>
            </w:r>
            <w:proofErr w:type="gramStart"/>
            <w:r w:rsidRPr="00915DFA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</w:t>
            </w:r>
            <w:r w:rsidRPr="00915DFA">
              <w:rPr>
                <w:rFonts w:ascii="PT Astra Serif" w:eastAsia="Times New Roman" w:hAnsi="PT Astra Serif"/>
                <w:color w:val="FFFFFF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</w:tbl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Ответственные за организацию взаимодействия </w:t>
      </w: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и проведение работ по описанию целевого состояния </w:t>
      </w: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bCs/>
          <w:sz w:val="28"/>
          <w:szCs w:val="28"/>
          <w:lang w:eastAsia="ru-RU"/>
        </w:rPr>
      </w:pPr>
      <w:r w:rsidRPr="00B909B0">
        <w:rPr>
          <w:rFonts w:ascii="PT Astra Serif" w:eastAsia="Times New Roman" w:hAnsi="PT Astra Serif"/>
          <w:b/>
          <w:sz w:val="28"/>
          <w:szCs w:val="28"/>
          <w:lang w:eastAsia="ru-RU"/>
        </w:rPr>
        <w:t>массовых социально значимых услуг</w:t>
      </w: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</w:p>
    <w:p w:rsidR="00B909B0" w:rsidRPr="00B909B0" w:rsidRDefault="00B909B0" w:rsidP="00B909B0">
      <w:pPr>
        <w:tabs>
          <w:tab w:val="left" w:pos="3174"/>
        </w:tabs>
        <w:spacing w:after="0" w:line="240" w:lineRule="auto"/>
        <w:jc w:val="center"/>
        <w:rPr>
          <w:rFonts w:ascii="PT Astra Serif" w:eastAsia="Times New Roman" w:hAnsi="PT Astra Serif"/>
          <w:b/>
          <w:color w:val="000000"/>
          <w:sz w:val="28"/>
          <w:szCs w:val="28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969"/>
      </w:tblGrid>
      <w:tr w:rsidR="00B909B0" w:rsidRPr="00B909B0" w:rsidTr="00CC1A83">
        <w:trPr>
          <w:cantSplit/>
          <w:tblHeader/>
        </w:trPr>
        <w:tc>
          <w:tcPr>
            <w:tcW w:w="5529" w:type="dxa"/>
            <w:shd w:val="clear" w:color="auto" w:fill="auto"/>
            <w:vAlign w:val="center"/>
          </w:tcPr>
          <w:p w:rsidR="00B909B0" w:rsidRPr="00B909B0" w:rsidRDefault="00B909B0" w:rsidP="004B3461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color w:val="C00000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3969" w:type="dxa"/>
            <w:vAlign w:val="center"/>
          </w:tcPr>
          <w:p w:rsidR="00B909B0" w:rsidRPr="00B909B0" w:rsidRDefault="00B909B0" w:rsidP="00B909B0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ФИО, должность, ответственного лица</w:t>
            </w:r>
          </w:p>
        </w:tc>
      </w:tr>
      <w:tr w:rsidR="00B909B0" w:rsidRPr="00B909B0" w:rsidTr="00CC1A83">
        <w:trPr>
          <w:cantSplit/>
          <w:trHeight w:val="286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</w:rPr>
              <w:t xml:space="preserve">Присвоение (подтверждение, лишение, восстановление) «второго спортивного разряда» и «третьего спортивного разряда» (за исключением военно-прикладных и служебно-прикладных видов спорта) на территории муниципального образования </w:t>
            </w:r>
            <w:proofErr w:type="spellStart"/>
            <w:r w:rsidRPr="00B909B0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B909B0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Фокина Анна </w:t>
            </w: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Евгениевна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</w:p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комитета по культуре, молодежной политике и спорту</w:t>
            </w:r>
          </w:p>
        </w:tc>
      </w:tr>
      <w:tr w:rsidR="00B909B0" w:rsidRPr="00B909B0" w:rsidTr="00CC1A83">
        <w:trPr>
          <w:cantSplit/>
          <w:trHeight w:val="286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</w:rPr>
              <w:t>Присвоение квалификационной категории спортивных судей «спортивный судья второй категории» и «спортивный судья третьей категории» (за исключением военно-прикладных и служебно-прикладных видов спорта)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Фокина Анна </w:t>
            </w: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Евгениевна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</w:t>
            </w:r>
          </w:p>
          <w:p w:rsidR="00B909B0" w:rsidRPr="00B909B0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старший инспектор комитета по культуре, молодежной политике и спорту</w:t>
            </w:r>
          </w:p>
        </w:tc>
      </w:tr>
      <w:tr w:rsidR="004B3461" w:rsidRPr="00B909B0" w:rsidTr="00CC1A83">
        <w:trPr>
          <w:cantSplit/>
          <w:trHeight w:val="286"/>
        </w:trPr>
        <w:tc>
          <w:tcPr>
            <w:tcW w:w="5529" w:type="dxa"/>
            <w:shd w:val="clear" w:color="auto" w:fill="auto"/>
          </w:tcPr>
          <w:p w:rsidR="004B3461" w:rsidRPr="002031B3" w:rsidRDefault="004B3461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031B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Предоставление информации об объектах учета, содержащейся в реестре имущества муниципального образования </w:t>
            </w:r>
            <w:proofErr w:type="spellStart"/>
            <w:r w:rsidRPr="002031B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Щекинский</w:t>
            </w:r>
            <w:proofErr w:type="spellEnd"/>
            <w:r w:rsidRPr="002031B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район</w:t>
            </w:r>
            <w:r w:rsidRPr="002031B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ab/>
            </w:r>
          </w:p>
        </w:tc>
        <w:tc>
          <w:tcPr>
            <w:tcW w:w="3969" w:type="dxa"/>
          </w:tcPr>
          <w:p w:rsidR="004B3461" w:rsidRPr="002031B3" w:rsidRDefault="004B3461" w:rsidP="004B3461">
            <w:pPr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2031B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Роот</w:t>
            </w:r>
            <w:proofErr w:type="spellEnd"/>
            <w:r w:rsidRPr="002031B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Елена Александровна, </w:t>
            </w:r>
          </w:p>
          <w:p w:rsidR="004B3461" w:rsidRPr="002031B3" w:rsidRDefault="004B3461" w:rsidP="002031B3">
            <w:pPr>
              <w:tabs>
                <w:tab w:val="left" w:pos="34"/>
              </w:tabs>
              <w:spacing w:after="0" w:line="240" w:lineRule="auto"/>
              <w:ind w:left="34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031B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286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Аверин Игорь Николаевич, 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715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Аверин Игорь Николаевич, главный специалист отдела имущественных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Предоставление земельн</w:t>
            </w:r>
            <w:r w:rsidR="00CF1729">
              <w:rPr>
                <w:rFonts w:ascii="PT Astra Serif" w:hAnsi="PT Astra Serif"/>
                <w:sz w:val="24"/>
                <w:szCs w:val="24"/>
                <w:lang w:eastAsia="ru-RU"/>
              </w:rPr>
              <w:t>ого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участк</w:t>
            </w:r>
            <w:r w:rsidR="00CF1729"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, государственная собственность на которы</w:t>
            </w:r>
            <w:r w:rsidR="00CF1729">
              <w:rPr>
                <w:rFonts w:ascii="PT Astra Serif" w:hAnsi="PT Astra Serif"/>
                <w:sz w:val="24"/>
                <w:szCs w:val="24"/>
                <w:lang w:eastAsia="ru-RU"/>
              </w:rPr>
              <w:t>й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не разграничена, в аренду или в собственность на торгах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Сапогова Эльвира </w:t>
            </w: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Мидхатовна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, начальник отдела земельных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Мартынова Наталья Викторовна, 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Предоставление </w:t>
            </w:r>
            <w:r w:rsidR="00CF1729" w:rsidRPr="00CF1729">
              <w:rPr>
                <w:rFonts w:ascii="PT Astra Serif" w:hAnsi="PT Astra Serif"/>
                <w:sz w:val="24"/>
                <w:szCs w:val="24"/>
                <w:lang w:eastAsia="ru-RU"/>
              </w:rPr>
              <w:t>земельного участка, находящегося в государственной или муниципальной собственности, гражданину или юридическому лицу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в собственность бесплатно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289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Ефремкова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Кристина Игоревна,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ведущий специалист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Бочарова</w:t>
            </w:r>
            <w:proofErr w:type="spellEnd"/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Екатерина Вячеславовна,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главный специалист отдела земельных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260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Власова Ольга Сергеевна, 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232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Власова Ольга Сергеевна, 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74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Предварительное согласование предоставления земельн</w:t>
            </w:r>
            <w:r w:rsidR="004B3461">
              <w:rPr>
                <w:rFonts w:ascii="PT Astra Serif" w:hAnsi="PT Astra Serif"/>
                <w:sz w:val="24"/>
                <w:szCs w:val="24"/>
                <w:lang w:eastAsia="ru-RU"/>
              </w:rPr>
              <w:t>ого</w:t>
            </w: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участк</w:t>
            </w:r>
            <w:r w:rsidR="004B3461">
              <w:rPr>
                <w:rFonts w:ascii="PT Astra Serif" w:hAnsi="PT Astra Serif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69" w:type="dxa"/>
          </w:tcPr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Власова Ольга Сергеевна,  </w:t>
            </w:r>
          </w:p>
          <w:p w:rsidR="00B909B0" w:rsidRPr="00782A43" w:rsidRDefault="00B909B0" w:rsidP="00B909B0">
            <w:pPr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782A4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начальник сектора по распоряжению земельными участками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74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Корнеева Ольга Валерьевна,  </w:t>
            </w:r>
            <w:r w:rsidRPr="00B909B0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архитектор 1 категории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70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Шибанова Ирина Борисовна, консультант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70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PT Astra Serif" w:hAnsi="PT Astra Serif" w:cs="PT Astra Serif"/>
                <w:sz w:val="24"/>
                <w:szCs w:val="24"/>
                <w:lang w:eastAsia="ru-RU"/>
              </w:rPr>
              <w:t>Выдача разрешения на строительство объекта капитального строительства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70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</w:rPr>
              <w:t>Выдача разрешения на ввод объекта в эксплуатацию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 w:cs="Arial"/>
                <w:sz w:val="24"/>
                <w:szCs w:val="24"/>
              </w:rPr>
              <w:t>Выдача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акта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освидетельствования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проведения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основных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работ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по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строительству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реконструкции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)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объекта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индивидуального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жилищного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строительства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привлечением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средств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материнского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семейного</w:t>
            </w:r>
            <w:r w:rsidRPr="00B909B0">
              <w:rPr>
                <w:rFonts w:ascii="PT Astra Serif" w:hAnsi="PT Astra Serif"/>
                <w:sz w:val="24"/>
                <w:szCs w:val="24"/>
              </w:rPr>
              <w:t xml:space="preserve">) </w:t>
            </w:r>
            <w:r w:rsidRPr="00B909B0">
              <w:rPr>
                <w:rFonts w:ascii="PT Astra Serif" w:hAnsi="PT Astra Serif" w:cs="Arial"/>
                <w:sz w:val="24"/>
                <w:szCs w:val="24"/>
              </w:rPr>
              <w:t>капитала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Жариков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Сергей Владиславович, ведущий инспектор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-19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Важженникова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-19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Важженникова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-19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Важженникова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-19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Важженникова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44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highlight w:val="white"/>
                <w:lang w:eastAsia="ru-RU"/>
              </w:rPr>
              <w:t>Выдача градостроительного плана земельного участка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Корнеева Ольга Валерьевна,  </w:t>
            </w:r>
            <w:r w:rsidRPr="00B909B0">
              <w:rPr>
                <w:rFonts w:ascii="PT Astra Serif" w:eastAsia="Times New Roman" w:hAnsi="PT Astra Serif"/>
                <w:bCs/>
                <w:sz w:val="24"/>
                <w:szCs w:val="24"/>
                <w:lang w:eastAsia="ru-RU"/>
              </w:rPr>
              <w:t>архитектор 1 категории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отдела земельных отношений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274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highlight w:val="white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 Подготовка и утверждение документации по планировке территории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Шибанова Ирина Борисовна, консультант отдела архитектуры и градостроительства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1235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Выдача разрешений на установку рекламных конструкций на территории муниципального образования </w:t>
            </w:r>
            <w:proofErr w:type="spellStart"/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Щекинский</w:t>
            </w:r>
            <w:proofErr w:type="spellEnd"/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район, аннулирование таких разрешений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ind w:right="-19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proofErr w:type="spellStart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Важженникова</w:t>
            </w:r>
            <w:proofErr w:type="spellEnd"/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Анастасия Александровна,  главный специалист отдела архитектуры управления архитектуры, земельных и имущественных отношений</w:t>
            </w:r>
          </w:p>
        </w:tc>
      </w:tr>
      <w:tr w:rsidR="00B909B0" w:rsidRPr="00B909B0" w:rsidTr="00CC1A83">
        <w:trPr>
          <w:cantSplit/>
          <w:trHeight w:val="273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соответствии с полномочиями, определенными в статье 31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Суркова Татьяна Ильинична, консультант отдела по дорожно-транспортному хозяйству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B909B0" w:rsidRPr="00B909B0" w:rsidTr="00CC1A83">
        <w:trPr>
          <w:cantSplit/>
          <w:trHeight w:val="130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Давыдова Оксана Сергеевна, 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B909B0" w:rsidRPr="00B909B0" w:rsidTr="00CC1A83">
        <w:trPr>
          <w:cantSplit/>
          <w:trHeight w:val="130"/>
        </w:trPr>
        <w:tc>
          <w:tcPr>
            <w:tcW w:w="5529" w:type="dxa"/>
            <w:shd w:val="clear" w:color="auto" w:fill="auto"/>
          </w:tcPr>
          <w:p w:rsidR="00B909B0" w:rsidRPr="00B909B0" w:rsidRDefault="00B909B0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 Предоставление жилого помещения по договору социального найма</w:t>
            </w:r>
          </w:p>
        </w:tc>
        <w:tc>
          <w:tcPr>
            <w:tcW w:w="3969" w:type="dxa"/>
          </w:tcPr>
          <w:p w:rsidR="00B909B0" w:rsidRPr="00B909B0" w:rsidRDefault="00B909B0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Давыдова Оксана Сергеевна, 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4B3461" w:rsidRPr="00B909B0" w:rsidTr="00CC1A83">
        <w:trPr>
          <w:cantSplit/>
          <w:trHeight w:val="130"/>
        </w:trPr>
        <w:tc>
          <w:tcPr>
            <w:tcW w:w="5529" w:type="dxa"/>
            <w:shd w:val="clear" w:color="auto" w:fill="auto"/>
          </w:tcPr>
          <w:p w:rsidR="004B3461" w:rsidRPr="00B909B0" w:rsidRDefault="004B3461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3969" w:type="dxa"/>
          </w:tcPr>
          <w:p w:rsidR="004B3461" w:rsidRPr="00B909B0" w:rsidRDefault="004B3461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Давыдова Оксана Сергеевна, 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4B3461" w:rsidRPr="00B909B0" w:rsidTr="00CC1A83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4B3461" w:rsidRPr="00B909B0" w:rsidRDefault="004B3461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969" w:type="dxa"/>
          </w:tcPr>
          <w:p w:rsidR="004B3461" w:rsidRPr="00B909B0" w:rsidRDefault="004B3461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Давыдова Оксана Сергеевна, 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4B3461" w:rsidRPr="00B909B0" w:rsidTr="00CC1A83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4B3461" w:rsidRPr="00B909B0" w:rsidRDefault="004B3461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3969" w:type="dxa"/>
          </w:tcPr>
          <w:p w:rsidR="004B3461" w:rsidRPr="00B909B0" w:rsidRDefault="004B3461" w:rsidP="00B909B0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Давыдова Оксана Сергеевна, начальник отдела по вопросам жилищного фонда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4B3461" w:rsidRPr="00B909B0" w:rsidTr="00CC1A83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4B3461" w:rsidRPr="00B909B0" w:rsidRDefault="004B3461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Предоставление разрешения на осуществление земляных работ на территории муниципального образования город Щекино </w:t>
            </w:r>
            <w:proofErr w:type="spellStart"/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B909B0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969" w:type="dxa"/>
          </w:tcPr>
          <w:p w:rsidR="004B3461" w:rsidRPr="00B909B0" w:rsidRDefault="004B3461" w:rsidP="002031B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Корнеева Анастасия Александровна, </w:t>
            </w:r>
            <w:r w:rsidR="002031B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старший </w:t>
            </w: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инспектор отдела благоустройства управления по вопросам жизнеобеспечения, строительства, благоустройства и дорожно-транспортному хозяйству</w:t>
            </w:r>
          </w:p>
        </w:tc>
      </w:tr>
      <w:tr w:rsidR="004B3461" w:rsidRPr="00B909B0" w:rsidTr="00CC1A83">
        <w:trPr>
          <w:cantSplit/>
          <w:trHeight w:val="350"/>
        </w:trPr>
        <w:tc>
          <w:tcPr>
            <w:tcW w:w="5529" w:type="dxa"/>
            <w:shd w:val="clear" w:color="auto" w:fill="auto"/>
          </w:tcPr>
          <w:p w:rsidR="004B3461" w:rsidRPr="00B909B0" w:rsidRDefault="004B3461" w:rsidP="004B3461">
            <w:pPr>
              <w:numPr>
                <w:ilvl w:val="0"/>
                <w:numId w:val="29"/>
              </w:numPr>
              <w:tabs>
                <w:tab w:val="left" w:pos="342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3969" w:type="dxa"/>
          </w:tcPr>
          <w:p w:rsidR="004B3461" w:rsidRPr="00B909B0" w:rsidRDefault="002031B3" w:rsidP="002031B3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2031B3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Самойлова Александра Юрьевна,</w:t>
            </w:r>
            <w:r w:rsidR="004B3461" w:rsidRPr="00B909B0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инспектор отдела благоустройства управления по вопросам жизнеобеспечения, строительства, благоустройства и дорожно-транспортному хозяйству</w:t>
            </w:r>
          </w:p>
        </w:tc>
      </w:tr>
    </w:tbl>
    <w:p w:rsidR="00A73D8E" w:rsidRPr="00A73D8E" w:rsidRDefault="00A73D8E" w:rsidP="00A73D8E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A73D8E" w:rsidRPr="00A73D8E" w:rsidRDefault="00A73D8E" w:rsidP="00A73D8E">
      <w:pPr>
        <w:spacing w:after="0" w:line="240" w:lineRule="auto"/>
        <w:rPr>
          <w:rFonts w:ascii="PT Astra Serif" w:eastAsia="Times New Roman" w:hAnsi="PT Astra Serif"/>
          <w:sz w:val="24"/>
          <w:szCs w:val="24"/>
          <w:lang w:eastAsia="ru-RU"/>
        </w:rPr>
      </w:pPr>
    </w:p>
    <w:p w:rsidR="00A73D8E" w:rsidRPr="00A73D8E" w:rsidRDefault="00915DFA" w:rsidP="00915D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/>
          <w:sz w:val="24"/>
          <w:szCs w:val="24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>___________________________________________</w:t>
      </w:r>
    </w:p>
    <w:p w:rsidR="00A73D8E" w:rsidRPr="00A73D8E" w:rsidRDefault="00A73D8E" w:rsidP="00A73D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/>
          <w:sz w:val="24"/>
          <w:szCs w:val="24"/>
          <w:lang w:eastAsia="ru-RU"/>
        </w:rPr>
      </w:pPr>
    </w:p>
    <w:sectPr w:rsidR="00A73D8E" w:rsidRPr="00A73D8E" w:rsidSect="00A859D0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AB4" w:rsidRDefault="008F4AB4" w:rsidP="00A859D0">
      <w:pPr>
        <w:spacing w:after="0" w:line="240" w:lineRule="auto"/>
      </w:pPr>
      <w:r>
        <w:separator/>
      </w:r>
    </w:p>
  </w:endnote>
  <w:endnote w:type="continuationSeparator" w:id="0">
    <w:p w:rsidR="008F4AB4" w:rsidRDefault="008F4AB4" w:rsidP="00A8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AB4" w:rsidRDefault="008F4AB4" w:rsidP="00A859D0">
      <w:pPr>
        <w:spacing w:after="0" w:line="240" w:lineRule="auto"/>
      </w:pPr>
      <w:r>
        <w:separator/>
      </w:r>
    </w:p>
  </w:footnote>
  <w:footnote w:type="continuationSeparator" w:id="0">
    <w:p w:rsidR="008F4AB4" w:rsidRDefault="008F4AB4" w:rsidP="00A85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4253084"/>
      <w:docPartObj>
        <w:docPartGallery w:val="Page Numbers (Top of Page)"/>
        <w:docPartUnique/>
      </w:docPartObj>
    </w:sdtPr>
    <w:sdtEndPr/>
    <w:sdtContent>
      <w:p w:rsidR="00CF1C08" w:rsidRDefault="00CF1C0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DFA">
          <w:rPr>
            <w:noProof/>
          </w:rPr>
          <w:t>2</w:t>
        </w:r>
        <w:r>
          <w:fldChar w:fldCharType="end"/>
        </w:r>
      </w:p>
    </w:sdtContent>
  </w:sdt>
  <w:p w:rsidR="00CF1C08" w:rsidRDefault="00CF1C0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2813551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B909B0" w:rsidRPr="00E52B9B" w:rsidRDefault="00B909B0">
        <w:pPr>
          <w:pStyle w:val="af"/>
          <w:jc w:val="center"/>
          <w:rPr>
            <w:rFonts w:ascii="PT Astra Serif" w:hAnsi="PT Astra Serif"/>
          </w:rPr>
        </w:pPr>
        <w:r w:rsidRPr="00E52B9B">
          <w:rPr>
            <w:rFonts w:ascii="PT Astra Serif" w:hAnsi="PT Astra Serif"/>
          </w:rPr>
          <w:fldChar w:fldCharType="begin"/>
        </w:r>
        <w:r w:rsidRPr="00E52B9B">
          <w:rPr>
            <w:rFonts w:ascii="PT Astra Serif" w:hAnsi="PT Astra Serif"/>
          </w:rPr>
          <w:instrText>PAGE   \* MERGEFORMAT</w:instrText>
        </w:r>
        <w:r w:rsidRPr="00E52B9B">
          <w:rPr>
            <w:rFonts w:ascii="PT Astra Serif" w:hAnsi="PT Astra Serif"/>
          </w:rPr>
          <w:fldChar w:fldCharType="separate"/>
        </w:r>
        <w:r w:rsidR="00F64738">
          <w:rPr>
            <w:rFonts w:ascii="PT Astra Serif" w:hAnsi="PT Astra Serif"/>
            <w:noProof/>
          </w:rPr>
          <w:t>5</w:t>
        </w:r>
        <w:r w:rsidRPr="00E52B9B">
          <w:rPr>
            <w:rFonts w:ascii="PT Astra Serif" w:hAnsi="PT Astra Serif"/>
          </w:rPr>
          <w:fldChar w:fldCharType="end"/>
        </w:r>
      </w:p>
    </w:sdtContent>
  </w:sdt>
  <w:p w:rsidR="00B909B0" w:rsidRDefault="00B909B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9BA48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A8050A"/>
    <w:multiLevelType w:val="hybridMultilevel"/>
    <w:tmpl w:val="453EB7E8"/>
    <w:lvl w:ilvl="0" w:tplc="0E0E76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903CD"/>
    <w:multiLevelType w:val="hybridMultilevel"/>
    <w:tmpl w:val="453EB7E8"/>
    <w:lvl w:ilvl="0" w:tplc="0E0E76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07A51"/>
    <w:multiLevelType w:val="hybridMultilevel"/>
    <w:tmpl w:val="94006AC2"/>
    <w:lvl w:ilvl="0" w:tplc="EC9E1698">
      <w:start w:val="65535"/>
      <w:numFmt w:val="bullet"/>
      <w:lvlText w:val="-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8983306"/>
    <w:multiLevelType w:val="hybridMultilevel"/>
    <w:tmpl w:val="5802E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7B64A1"/>
    <w:multiLevelType w:val="hybridMultilevel"/>
    <w:tmpl w:val="61B6DA8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A8455E"/>
    <w:multiLevelType w:val="hybridMultilevel"/>
    <w:tmpl w:val="AD287B46"/>
    <w:lvl w:ilvl="0" w:tplc="0E0E76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71706"/>
    <w:multiLevelType w:val="hybridMultilevel"/>
    <w:tmpl w:val="DA688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220D9"/>
    <w:multiLevelType w:val="singleLevel"/>
    <w:tmpl w:val="B180005A"/>
    <w:lvl w:ilvl="0">
      <w:start w:val="1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9">
    <w:nsid w:val="22996F25"/>
    <w:multiLevelType w:val="hybridMultilevel"/>
    <w:tmpl w:val="38A8F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262418"/>
    <w:multiLevelType w:val="hybridMultilevel"/>
    <w:tmpl w:val="2B3267FA"/>
    <w:lvl w:ilvl="0" w:tplc="0E0E76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9376EC"/>
    <w:multiLevelType w:val="hybridMultilevel"/>
    <w:tmpl w:val="B6460C4C"/>
    <w:lvl w:ilvl="0" w:tplc="0E0E76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381D21"/>
    <w:multiLevelType w:val="hybridMultilevel"/>
    <w:tmpl w:val="6F78E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537456"/>
    <w:multiLevelType w:val="hybridMultilevel"/>
    <w:tmpl w:val="AE4AC60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F443D0"/>
    <w:multiLevelType w:val="hybridMultilevel"/>
    <w:tmpl w:val="4C301D78"/>
    <w:lvl w:ilvl="0" w:tplc="9CFA8B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B87E36"/>
    <w:multiLevelType w:val="hybridMultilevel"/>
    <w:tmpl w:val="7812E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BC6F03"/>
    <w:multiLevelType w:val="hybridMultilevel"/>
    <w:tmpl w:val="356606F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B311E0"/>
    <w:multiLevelType w:val="hybridMultilevel"/>
    <w:tmpl w:val="DC44C7B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B5642A"/>
    <w:multiLevelType w:val="hybridMultilevel"/>
    <w:tmpl w:val="D2B85A6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9">
    <w:nsid w:val="55D649BD"/>
    <w:multiLevelType w:val="hybridMultilevel"/>
    <w:tmpl w:val="05EA2B00"/>
    <w:lvl w:ilvl="0" w:tplc="E1064F0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1042FF"/>
    <w:multiLevelType w:val="multilevel"/>
    <w:tmpl w:val="CC6CEEF6"/>
    <w:lvl w:ilvl="0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21">
    <w:nsid w:val="5D4F7B32"/>
    <w:multiLevelType w:val="hybridMultilevel"/>
    <w:tmpl w:val="DDB87D9C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3307A1"/>
    <w:multiLevelType w:val="hybridMultilevel"/>
    <w:tmpl w:val="CC6CEEF6"/>
    <w:lvl w:ilvl="0" w:tplc="0EA65A14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23">
    <w:nsid w:val="65F066E0"/>
    <w:multiLevelType w:val="hybridMultilevel"/>
    <w:tmpl w:val="FCE0D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6D0C02"/>
    <w:multiLevelType w:val="hybridMultilevel"/>
    <w:tmpl w:val="9084A826"/>
    <w:lvl w:ilvl="0" w:tplc="763415A4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534C19"/>
    <w:multiLevelType w:val="hybridMultilevel"/>
    <w:tmpl w:val="3850A9F6"/>
    <w:lvl w:ilvl="0" w:tplc="8E7C9D08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F56869"/>
    <w:multiLevelType w:val="hybridMultilevel"/>
    <w:tmpl w:val="867CD46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33C27A9"/>
    <w:multiLevelType w:val="singleLevel"/>
    <w:tmpl w:val="F3AA6D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9">
    <w:nsid w:val="7A462768"/>
    <w:multiLevelType w:val="hybridMultilevel"/>
    <w:tmpl w:val="1798A39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347AE0"/>
    <w:multiLevelType w:val="hybridMultilevel"/>
    <w:tmpl w:val="947CFF82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0"/>
  </w:num>
  <w:num w:numId="3">
    <w:abstractNumId w:val="8"/>
  </w:num>
  <w:num w:numId="4">
    <w:abstractNumId w:val="27"/>
  </w:num>
  <w:num w:numId="5">
    <w:abstractNumId w:val="5"/>
  </w:num>
  <w:num w:numId="6">
    <w:abstractNumId w:val="3"/>
  </w:num>
  <w:num w:numId="7">
    <w:abstractNumId w:val="19"/>
  </w:num>
  <w:num w:numId="8">
    <w:abstractNumId w:val="28"/>
  </w:num>
  <w:num w:numId="9">
    <w:abstractNumId w:val="25"/>
  </w:num>
  <w:num w:numId="10">
    <w:abstractNumId w:val="26"/>
  </w:num>
  <w:num w:numId="11">
    <w:abstractNumId w:val="12"/>
  </w:num>
  <w:num w:numId="12">
    <w:abstractNumId w:val="0"/>
  </w:num>
  <w:num w:numId="13">
    <w:abstractNumId w:val="18"/>
  </w:num>
  <w:num w:numId="14">
    <w:abstractNumId w:val="23"/>
  </w:num>
  <w:num w:numId="15">
    <w:abstractNumId w:val="22"/>
  </w:num>
  <w:num w:numId="16">
    <w:abstractNumId w:val="20"/>
  </w:num>
  <w:num w:numId="17">
    <w:abstractNumId w:val="16"/>
  </w:num>
  <w:num w:numId="18">
    <w:abstractNumId w:val="21"/>
  </w:num>
  <w:num w:numId="19">
    <w:abstractNumId w:val="13"/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5"/>
  </w:num>
  <w:num w:numId="23">
    <w:abstractNumId w:val="17"/>
  </w:num>
  <w:num w:numId="24">
    <w:abstractNumId w:val="29"/>
  </w:num>
  <w:num w:numId="25">
    <w:abstractNumId w:val="24"/>
  </w:num>
  <w:num w:numId="26">
    <w:abstractNumId w:val="7"/>
  </w:num>
  <w:num w:numId="27">
    <w:abstractNumId w:val="4"/>
  </w:num>
  <w:num w:numId="28">
    <w:abstractNumId w:val="10"/>
  </w:num>
  <w:num w:numId="29">
    <w:abstractNumId w:val="11"/>
  </w:num>
  <w:num w:numId="30">
    <w:abstractNumId w:val="1"/>
  </w:num>
  <w:num w:numId="31">
    <w:abstractNumId w:val="2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50"/>
    <w:rsid w:val="00051926"/>
    <w:rsid w:val="000E760C"/>
    <w:rsid w:val="000F6FBC"/>
    <w:rsid w:val="00157885"/>
    <w:rsid w:val="002031B3"/>
    <w:rsid w:val="0021028F"/>
    <w:rsid w:val="00292750"/>
    <w:rsid w:val="002A54B7"/>
    <w:rsid w:val="003635FD"/>
    <w:rsid w:val="00392208"/>
    <w:rsid w:val="003945A8"/>
    <w:rsid w:val="004679FD"/>
    <w:rsid w:val="004B3461"/>
    <w:rsid w:val="006335D5"/>
    <w:rsid w:val="006B1CB1"/>
    <w:rsid w:val="00732B0D"/>
    <w:rsid w:val="00755447"/>
    <w:rsid w:val="00782A43"/>
    <w:rsid w:val="00794BBE"/>
    <w:rsid w:val="007E0DB6"/>
    <w:rsid w:val="007E7962"/>
    <w:rsid w:val="008C6D6D"/>
    <w:rsid w:val="008D20A3"/>
    <w:rsid w:val="008D7274"/>
    <w:rsid w:val="008F4AB4"/>
    <w:rsid w:val="009148FE"/>
    <w:rsid w:val="00915DFA"/>
    <w:rsid w:val="009343E6"/>
    <w:rsid w:val="009C7B33"/>
    <w:rsid w:val="009C7DF3"/>
    <w:rsid w:val="00A41AB4"/>
    <w:rsid w:val="00A61A26"/>
    <w:rsid w:val="00A73D8E"/>
    <w:rsid w:val="00A859D0"/>
    <w:rsid w:val="00AD7553"/>
    <w:rsid w:val="00AE635C"/>
    <w:rsid w:val="00B06B3A"/>
    <w:rsid w:val="00B243FF"/>
    <w:rsid w:val="00B909B0"/>
    <w:rsid w:val="00BD3DE9"/>
    <w:rsid w:val="00C45151"/>
    <w:rsid w:val="00C60FC1"/>
    <w:rsid w:val="00C83C40"/>
    <w:rsid w:val="00CF1729"/>
    <w:rsid w:val="00CF1C08"/>
    <w:rsid w:val="00D74F6D"/>
    <w:rsid w:val="00DE4BAC"/>
    <w:rsid w:val="00EA23AC"/>
    <w:rsid w:val="00EC6EC2"/>
    <w:rsid w:val="00F16490"/>
    <w:rsid w:val="00F60F6B"/>
    <w:rsid w:val="00F64738"/>
    <w:rsid w:val="00FB7915"/>
    <w:rsid w:val="00FE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6"/>
    <w:uiPriority w:val="59"/>
    <w:rsid w:val="00B909B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Текст2"/>
    <w:basedOn w:val="a"/>
    <w:rsid w:val="00915D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A26"/>
    <w:pPr>
      <w:spacing w:after="0" w:line="240" w:lineRule="auto"/>
      <w:jc w:val="both"/>
    </w:pPr>
    <w:rPr>
      <w:rFonts w:ascii="PT Astra Serif" w:hAnsi="PT Astra Serif"/>
      <w:sz w:val="28"/>
    </w:rPr>
  </w:style>
  <w:style w:type="paragraph" w:styleId="a4">
    <w:name w:val="Balloon Text"/>
    <w:basedOn w:val="a"/>
    <w:link w:val="a5"/>
    <w:semiHidden/>
    <w:unhideWhenUsed/>
    <w:rsid w:val="000F6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F6FBC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A73D8E"/>
  </w:style>
  <w:style w:type="table" w:styleId="a6">
    <w:name w:val="Table Grid"/>
    <w:basedOn w:val="a1"/>
    <w:rsid w:val="00A73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73D8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3D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9">
    <w:name w:val="Hyperlink"/>
    <w:rsid w:val="00A73D8E"/>
    <w:rPr>
      <w:color w:val="0000FF"/>
      <w:u w:val="single"/>
    </w:rPr>
  </w:style>
  <w:style w:type="paragraph" w:styleId="aa">
    <w:name w:val="Body Text"/>
    <w:basedOn w:val="a"/>
    <w:link w:val="ab"/>
    <w:rsid w:val="00A73D8E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A73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 Indent"/>
    <w:basedOn w:val="a"/>
    <w:link w:val="ad"/>
    <w:rsid w:val="00A73D8E"/>
    <w:pPr>
      <w:spacing w:after="0" w:line="360" w:lineRule="auto"/>
      <w:ind w:firstLine="142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3D8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40">
    <w:name w:val="Font Style40"/>
    <w:rsid w:val="00A73D8E"/>
    <w:rPr>
      <w:rFonts w:ascii="Times New Roman" w:hAnsi="Times New Roman" w:cs="Times New Roman"/>
      <w:sz w:val="22"/>
      <w:szCs w:val="22"/>
    </w:rPr>
  </w:style>
  <w:style w:type="character" w:customStyle="1" w:styleId="ae">
    <w:name w:val="Знак Знак"/>
    <w:rsid w:val="00A73D8E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A73D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A73D8E"/>
  </w:style>
  <w:style w:type="paragraph" w:customStyle="1" w:styleId="af2">
    <w:name w:val="Знак Знак Знак Знак Знак Знак Знак"/>
    <w:basedOn w:val="a"/>
    <w:rsid w:val="00A73D8E"/>
    <w:pPr>
      <w:spacing w:before="100" w:beforeAutospacing="1" w:after="100" w:afterAutospacing="1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rsid w:val="00A73D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73D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rsid w:val="00A73D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sid w:val="00A73D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qFormat/>
    <w:rsid w:val="00A73D8E"/>
    <w:rPr>
      <w:b/>
      <w:bCs/>
    </w:rPr>
  </w:style>
  <w:style w:type="paragraph" w:customStyle="1" w:styleId="af6">
    <w:name w:val="Знак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Document Map"/>
    <w:basedOn w:val="a"/>
    <w:link w:val="af8"/>
    <w:semiHidden/>
    <w:rsid w:val="00A73D8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basedOn w:val="a0"/>
    <w:link w:val="af7"/>
    <w:semiHidden/>
    <w:rsid w:val="00A73D8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">
    <w:name w:val="Знак1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rsid w:val="00A73D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 Знак2"/>
    <w:basedOn w:val="a"/>
    <w:rsid w:val="00A73D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">
    <w:name w:val="Текст1"/>
    <w:basedOn w:val="a"/>
    <w:rsid w:val="00A73D8E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styleId="af9">
    <w:name w:val="line number"/>
    <w:rsid w:val="00A73D8E"/>
  </w:style>
  <w:style w:type="table" w:customStyle="1" w:styleId="12">
    <w:name w:val="Сетка таблицы1"/>
    <w:basedOn w:val="a1"/>
    <w:next w:val="a6"/>
    <w:rsid w:val="00EA23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6"/>
    <w:uiPriority w:val="59"/>
    <w:rsid w:val="00B909B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Текст2"/>
    <w:basedOn w:val="a"/>
    <w:rsid w:val="00915D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067;n=37652;fld=134;dst=10001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RLAW067;n=34870;fld=134;dst=10001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68D3E-6D56-4667-B6F7-2E6A3F285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14</Pages>
  <Words>3911</Words>
  <Characters>22299</Characters>
  <Application>Microsoft Office Word</Application>
  <DocSecurity>0</DocSecurity>
  <Lines>185</Lines>
  <Paragraphs>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/>
  <LinksUpToDate>false</LinksUpToDate>
  <CharactersWithSpaces>26158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2022-11-01T08:08:00Z</cp:lastPrinted>
  <dcterms:created xsi:type="dcterms:W3CDTF">2022-07-06T08:37:00Z</dcterms:created>
  <dcterms:modified xsi:type="dcterms:W3CDTF">2022-11-01T08:12:00Z</dcterms:modified>
</cp:coreProperties>
</file>