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0D54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vertAlign w:val="superscript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>10 мая 2016 года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0D540C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 района «О создании единой комиссии, осуществляющей функции по предоставлению муниципальной преференции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</w:p>
    <w:p w:rsidR="007442F7" w:rsidRPr="00667444" w:rsidRDefault="007442F7" w:rsidP="000D540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в соответствии с п. </w:t>
      </w:r>
      <w:r w:rsidRPr="000D540C">
        <w:rPr>
          <w:rFonts w:ascii="Times New Roman" w:eastAsia="Times New Roman" w:hAnsi="Times New Roman" w:cs="Times New Roman"/>
          <w:sz w:val="28"/>
          <w:szCs w:val="28"/>
        </w:rPr>
        <w:t>4.4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Порядка составляет 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>семь рабочих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дней </w:t>
      </w:r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 проекта муниципального нормативного правового акта в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сети Интернет для обеспечения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10 мая 2016 года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0D540C">
        <w:rPr>
          <w:rFonts w:ascii="Times New Roman" w:eastAsia="Times New Roman" w:hAnsi="Times New Roman" w:cs="Times New Roman"/>
          <w:sz w:val="28"/>
          <w:szCs w:val="28"/>
        </w:rPr>
        <w:t xml:space="preserve">18 мая 2016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инициаторам проведения независимой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антикоррупционной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347B2" w:rsidRPr="000D540C" w:rsidRDefault="000D540C" w:rsidP="007442F7">
      <w:pPr>
        <w:rPr>
          <w:rFonts w:ascii="Times New Roman" w:eastAsia="Times New Roman" w:hAnsi="Times New Roman" w:cs="Times New Roman"/>
          <w:sz w:val="28"/>
          <w:szCs w:val="28"/>
        </w:rPr>
      </w:pPr>
      <w:r w:rsidRPr="000D540C">
        <w:rPr>
          <w:rFonts w:ascii="Times New Roman" w:eastAsia="Times New Roman" w:hAnsi="Times New Roman" w:cs="Times New Roman"/>
          <w:sz w:val="28"/>
          <w:szCs w:val="28"/>
        </w:rPr>
        <w:t>10 мая 2016 года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0D540C" w:rsidRDefault="000D540C" w:rsidP="000D5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 комитета </w:t>
      </w:r>
    </w:p>
    <w:p w:rsidR="000D540C" w:rsidRDefault="000D540C" w:rsidP="000D5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управлению муниципальной </w:t>
      </w:r>
    </w:p>
    <w:p w:rsidR="000D540C" w:rsidRDefault="000D540C" w:rsidP="000D5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собственностью администрации </w:t>
      </w:r>
    </w:p>
    <w:p w:rsidR="000D540C" w:rsidRDefault="000D540C" w:rsidP="000D540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МО Щекинский район                                                                      А.Р.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Лаутен</w:t>
      </w:r>
      <w:proofErr w:type="spellEnd"/>
    </w:p>
    <w:p w:rsidR="007442F7" w:rsidRPr="007442F7" w:rsidRDefault="007442F7" w:rsidP="000D540C">
      <w:pPr>
        <w:spacing w:after="0"/>
        <w:rPr>
          <w:color w:val="FF0000"/>
        </w:rPr>
      </w:pPr>
    </w:p>
    <w:sectPr w:rsidR="007442F7" w:rsidRP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442F7"/>
    <w:rsid w:val="000D540C"/>
    <w:rsid w:val="00601B84"/>
    <w:rsid w:val="007347B2"/>
    <w:rsid w:val="007442F7"/>
    <w:rsid w:val="00F049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semiHidden/>
    <w:unhideWhenUsed/>
    <w:rsid w:val="000D540C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4">
    <w:name w:val="Текст Знак"/>
    <w:basedOn w:val="a0"/>
    <w:link w:val="a3"/>
    <w:uiPriority w:val="99"/>
    <w:semiHidden/>
    <w:rsid w:val="000D540C"/>
    <w:rPr>
      <w:rFonts w:ascii="Consolas" w:eastAsiaTheme="minorHAnsi" w:hAnsi="Consolas"/>
      <w:sz w:val="21"/>
      <w:szCs w:val="21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188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4</cp:revision>
  <dcterms:created xsi:type="dcterms:W3CDTF">2015-09-09T06:00:00Z</dcterms:created>
  <dcterms:modified xsi:type="dcterms:W3CDTF">2016-05-10T06:52:00Z</dcterms:modified>
</cp:coreProperties>
</file>