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FA" w:rsidRDefault="004A0C18" w:rsidP="004A0C1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ИНФОРМАЦИОННОЕ СООБЩЕНИЕ</w:t>
      </w:r>
    </w:p>
    <w:p w:rsidR="004A0C18" w:rsidRDefault="004A0C18" w:rsidP="004A0C1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A0C18" w:rsidRDefault="004A0C18" w:rsidP="004A0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обеспечения проведения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«</w:t>
      </w:r>
      <w:r w:rsidR="00FE746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E7468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 xml:space="preserve">2017 года проект муниципального нормативного правового акта администрации Щекинского района </w:t>
      </w:r>
    </w:p>
    <w:p w:rsidR="004A0C18" w:rsidRDefault="004A0C18" w:rsidP="004A0C18">
      <w:pPr>
        <w:jc w:val="both"/>
        <w:rPr>
          <w:rFonts w:ascii="Times New Roman" w:hAnsi="Times New Roman" w:cs="Times New Roman"/>
          <w:sz w:val="28"/>
          <w:szCs w:val="28"/>
        </w:rPr>
      </w:pPr>
      <w:r w:rsidRPr="00344728">
        <w:rPr>
          <w:rFonts w:ascii="Times New Roman" w:hAnsi="Times New Roman" w:cs="Times New Roman"/>
          <w:sz w:val="28"/>
          <w:szCs w:val="28"/>
          <w:u w:val="single"/>
        </w:rPr>
        <w:t>« О внесении изменения в Постановление администрации Щекинского района от 31.12.2013 №12-2101  «О создании административной комиссии муниципального образования Щекинский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размещен в сети Интернет.</w:t>
      </w:r>
    </w:p>
    <w:p w:rsidR="004A0C18" w:rsidRDefault="004A0C18" w:rsidP="004A0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Срок приема заключений по результатам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составляет 7 (семь) календарных дней после даты размещения проекта муниципального нормативного правового акта в сети Интернет для обеспечения проведения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   с    « </w:t>
      </w:r>
      <w:r w:rsidR="00FE746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E7468">
        <w:rPr>
          <w:rFonts w:ascii="Times New Roman" w:hAnsi="Times New Roman" w:cs="Times New Roman"/>
          <w:sz w:val="28"/>
          <w:szCs w:val="28"/>
        </w:rPr>
        <w:t xml:space="preserve"> марта  </w:t>
      </w:r>
      <w:r>
        <w:rPr>
          <w:rFonts w:ascii="Times New Roman" w:hAnsi="Times New Roman" w:cs="Times New Roman"/>
          <w:sz w:val="28"/>
          <w:szCs w:val="28"/>
        </w:rPr>
        <w:t xml:space="preserve">2017 года </w:t>
      </w:r>
      <w:r w:rsidR="00FE7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 « </w:t>
      </w:r>
      <w:r w:rsidR="00FE746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="00FE7468">
        <w:rPr>
          <w:rFonts w:ascii="Times New Roman" w:hAnsi="Times New Roman" w:cs="Times New Roman"/>
          <w:sz w:val="28"/>
          <w:szCs w:val="28"/>
        </w:rPr>
        <w:t xml:space="preserve"> апреля  </w:t>
      </w:r>
      <w:r>
        <w:rPr>
          <w:rFonts w:ascii="Times New Roman" w:hAnsi="Times New Roman" w:cs="Times New Roman"/>
          <w:sz w:val="28"/>
          <w:szCs w:val="28"/>
        </w:rPr>
        <w:t>2017 года.</w:t>
      </w:r>
    </w:p>
    <w:p w:rsidR="004A0C18" w:rsidRPr="009D4B5F" w:rsidRDefault="004A0C18" w:rsidP="004A0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Результаты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="009D4B5F">
        <w:rPr>
          <w:rFonts w:ascii="Times New Roman" w:hAnsi="Times New Roman" w:cs="Times New Roman"/>
          <w:sz w:val="28"/>
          <w:szCs w:val="28"/>
        </w:rPr>
        <w:t xml:space="preserve"> инициаторам проведения независимой </w:t>
      </w:r>
      <w:proofErr w:type="spellStart"/>
      <w:r w:rsidR="009D4B5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9D4B5F">
        <w:rPr>
          <w:rFonts w:ascii="Times New Roman" w:hAnsi="Times New Roman" w:cs="Times New Roman"/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г</w:t>
      </w:r>
      <w:proofErr w:type="gramStart"/>
      <w:r w:rsidR="009D4B5F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="009D4B5F">
        <w:rPr>
          <w:rFonts w:ascii="Times New Roman" w:hAnsi="Times New Roman" w:cs="Times New Roman"/>
          <w:sz w:val="28"/>
          <w:szCs w:val="28"/>
        </w:rPr>
        <w:t xml:space="preserve">екино, пл.Ленина, д.1, или в виде электронного документа на электронный адрес:  </w:t>
      </w:r>
      <w:proofErr w:type="spellStart"/>
      <w:r w:rsidR="009D4B5F" w:rsidRPr="009D4B5F">
        <w:rPr>
          <w:rFonts w:ascii="Times New Roman" w:hAnsi="Times New Roman" w:cs="Times New Roman"/>
          <w:sz w:val="28"/>
          <w:szCs w:val="28"/>
          <w:u w:val="single"/>
          <w:lang w:val="en-US"/>
        </w:rPr>
        <w:t>ased</w:t>
      </w:r>
      <w:proofErr w:type="spellEnd"/>
      <w:r w:rsidR="009D4B5F" w:rsidRPr="009D4B5F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9D4B5F">
        <w:rPr>
          <w:rFonts w:ascii="Times New Roman" w:hAnsi="Times New Roman" w:cs="Times New Roman"/>
          <w:sz w:val="28"/>
          <w:szCs w:val="28"/>
          <w:u w:val="single"/>
          <w:lang w:val="en-US"/>
        </w:rPr>
        <w:t>mo</w:t>
      </w:r>
      <w:r w:rsidR="009D4B5F" w:rsidRPr="009D4B5F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spellStart"/>
      <w:r w:rsidR="009D4B5F">
        <w:rPr>
          <w:rFonts w:ascii="Times New Roman" w:hAnsi="Times New Roman" w:cs="Times New Roman"/>
          <w:sz w:val="28"/>
          <w:szCs w:val="28"/>
          <w:u w:val="single"/>
          <w:lang w:val="en-US"/>
        </w:rPr>
        <w:t>schekino</w:t>
      </w:r>
      <w:proofErr w:type="spellEnd"/>
      <w:r w:rsidR="009D4B5F" w:rsidRPr="009D4B5F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9D4B5F">
        <w:rPr>
          <w:rFonts w:ascii="Times New Roman" w:hAnsi="Times New Roman" w:cs="Times New Roman"/>
          <w:sz w:val="28"/>
          <w:szCs w:val="28"/>
          <w:u w:val="single"/>
          <w:lang w:val="en-US"/>
        </w:rPr>
        <w:t>tularegion</w:t>
      </w:r>
      <w:proofErr w:type="spellEnd"/>
      <w:r w:rsidR="009D4B5F" w:rsidRPr="009D4B5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9D4B5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9D4B5F" w:rsidRDefault="009D4B5F" w:rsidP="004A0C1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4B5F" w:rsidRDefault="009D4B5F" w:rsidP="004A0C1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4B5F" w:rsidRDefault="009D4B5F" w:rsidP="004A0C1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4B5F" w:rsidRDefault="00185648" w:rsidP="001856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648">
        <w:rPr>
          <w:rFonts w:ascii="Times New Roman" w:hAnsi="Times New Roman" w:cs="Times New Roman"/>
          <w:b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А.О.Шахова</w:t>
      </w:r>
    </w:p>
    <w:p w:rsidR="00185648" w:rsidRPr="00185648" w:rsidRDefault="00185648" w:rsidP="001856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правовой работе</w:t>
      </w:r>
    </w:p>
    <w:p w:rsidR="009D4B5F" w:rsidRPr="00185648" w:rsidRDefault="009D4B5F" w:rsidP="004A0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B5F" w:rsidRPr="00185648" w:rsidRDefault="009D4B5F" w:rsidP="004A0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B5F" w:rsidRPr="00185648" w:rsidRDefault="009D4B5F" w:rsidP="004A0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B5F" w:rsidRPr="00185648" w:rsidRDefault="009D4B5F" w:rsidP="004A0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B5F" w:rsidRPr="00185648" w:rsidRDefault="009D4B5F" w:rsidP="004A0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B5F" w:rsidRPr="00185648" w:rsidRDefault="009D4B5F" w:rsidP="004A0C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4B5F" w:rsidRPr="00185648" w:rsidSect="00A7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A0C18"/>
    <w:rsid w:val="00185648"/>
    <w:rsid w:val="00344728"/>
    <w:rsid w:val="004A0C18"/>
    <w:rsid w:val="009D4B5F"/>
    <w:rsid w:val="00A731FA"/>
    <w:rsid w:val="00FE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B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2017-03-30T13:33:00Z</cp:lastPrinted>
  <dcterms:created xsi:type="dcterms:W3CDTF">2017-03-30T12:57:00Z</dcterms:created>
  <dcterms:modified xsi:type="dcterms:W3CDTF">2017-03-30T13:46:00Z</dcterms:modified>
</cp:coreProperties>
</file>