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1DF" w:rsidRDefault="00294B34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Уведомление</w:t>
      </w:r>
    </w:p>
    <w:p w:rsidR="00A011DF" w:rsidRDefault="00294B34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о проведении публичных консультаций </w:t>
      </w:r>
    </w:p>
    <w:p w:rsidR="00A011DF" w:rsidRDefault="00294B34">
      <w:pPr>
        <w:pStyle w:val="ConsPlusNonformat"/>
        <w:jc w:val="center"/>
        <w:rPr>
          <w:rFonts w:ascii="PT Astra Serif" w:hAnsi="PT Astra Serif"/>
          <w:b/>
        </w:rPr>
      </w:pPr>
      <w:r>
        <w:rPr>
          <w:rFonts w:ascii="PT Astra Serif" w:hAnsi="PT Astra Serif" w:cs="Times New Roman"/>
          <w:b/>
          <w:sz w:val="28"/>
          <w:szCs w:val="28"/>
        </w:rPr>
        <w:t>в рамках процедуры оценки регулирующего воздействия</w:t>
      </w:r>
      <w:r>
        <w:rPr>
          <w:rFonts w:ascii="PT Astra Serif" w:hAnsi="PT Astra Serif"/>
          <w:b/>
        </w:rPr>
        <w:t xml:space="preserve"> </w:t>
      </w:r>
    </w:p>
    <w:p w:rsidR="00A011DF" w:rsidRDefault="00294B34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проекта постановления администрации </w:t>
      </w:r>
      <w:proofErr w:type="spellStart"/>
      <w:r>
        <w:rPr>
          <w:rFonts w:ascii="PT Astra Serif" w:hAnsi="PT Astra Serif" w:cs="Times New Roman"/>
          <w:b/>
          <w:sz w:val="28"/>
          <w:szCs w:val="28"/>
        </w:rPr>
        <w:t>Щекинского</w:t>
      </w:r>
      <w:proofErr w:type="spellEnd"/>
      <w:r>
        <w:rPr>
          <w:rFonts w:ascii="PT Astra Serif" w:hAnsi="PT Astra Serif" w:cs="Times New Roman"/>
          <w:b/>
          <w:sz w:val="28"/>
          <w:szCs w:val="28"/>
        </w:rPr>
        <w:t xml:space="preserve"> района </w:t>
      </w:r>
    </w:p>
    <w:p w:rsidR="00550686" w:rsidRDefault="00294B34" w:rsidP="00294B34">
      <w:pPr>
        <w:widowControl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</w:t>
      </w:r>
      <w:r w:rsidR="0066177C">
        <w:rPr>
          <w:rFonts w:ascii="PT Astra Serif" w:hAnsi="PT Astra Serif"/>
          <w:b/>
          <w:sz w:val="28"/>
          <w:szCs w:val="28"/>
        </w:rPr>
        <w:t xml:space="preserve">О внесении изменения в постановление администрации муниципального образования </w:t>
      </w:r>
      <w:proofErr w:type="spellStart"/>
      <w:r w:rsidR="0066177C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="0066177C">
        <w:rPr>
          <w:rFonts w:ascii="PT Astra Serif" w:hAnsi="PT Astra Serif"/>
          <w:b/>
          <w:sz w:val="28"/>
          <w:szCs w:val="28"/>
        </w:rPr>
        <w:t xml:space="preserve"> район от </w:t>
      </w:r>
      <w:r w:rsidR="00550686">
        <w:rPr>
          <w:rFonts w:ascii="PT Astra Serif" w:hAnsi="PT Astra Serif"/>
          <w:b/>
          <w:sz w:val="28"/>
          <w:szCs w:val="28"/>
        </w:rPr>
        <w:t>14</w:t>
      </w:r>
      <w:r w:rsidR="0066177C">
        <w:rPr>
          <w:rFonts w:ascii="PT Astra Serif" w:hAnsi="PT Astra Serif"/>
          <w:b/>
          <w:sz w:val="28"/>
          <w:szCs w:val="28"/>
        </w:rPr>
        <w:t>.</w:t>
      </w:r>
      <w:r w:rsidR="00550686">
        <w:rPr>
          <w:rFonts w:ascii="PT Astra Serif" w:hAnsi="PT Astra Serif"/>
          <w:b/>
          <w:sz w:val="28"/>
          <w:szCs w:val="28"/>
        </w:rPr>
        <w:t>01</w:t>
      </w:r>
      <w:r w:rsidR="0066177C">
        <w:rPr>
          <w:rFonts w:ascii="PT Astra Serif" w:hAnsi="PT Astra Serif"/>
          <w:b/>
          <w:sz w:val="28"/>
          <w:szCs w:val="28"/>
        </w:rPr>
        <w:t>.20</w:t>
      </w:r>
      <w:r w:rsidR="00550686">
        <w:rPr>
          <w:rFonts w:ascii="PT Astra Serif" w:hAnsi="PT Astra Serif"/>
          <w:b/>
          <w:sz w:val="28"/>
          <w:szCs w:val="28"/>
        </w:rPr>
        <w:t>19</w:t>
      </w:r>
      <w:r w:rsidR="0066177C">
        <w:rPr>
          <w:rFonts w:ascii="PT Astra Serif" w:hAnsi="PT Astra Serif"/>
          <w:b/>
          <w:sz w:val="28"/>
          <w:szCs w:val="28"/>
        </w:rPr>
        <w:t xml:space="preserve"> № </w:t>
      </w:r>
      <w:r w:rsidR="00550686">
        <w:rPr>
          <w:rFonts w:ascii="PT Astra Serif" w:hAnsi="PT Astra Serif"/>
          <w:b/>
          <w:sz w:val="28"/>
          <w:szCs w:val="28"/>
        </w:rPr>
        <w:t>1</w:t>
      </w:r>
      <w:r w:rsidR="0066177C">
        <w:rPr>
          <w:rFonts w:ascii="PT Astra Serif" w:hAnsi="PT Astra Serif"/>
          <w:b/>
          <w:sz w:val="28"/>
          <w:szCs w:val="28"/>
        </w:rPr>
        <w:t>-</w:t>
      </w:r>
      <w:r w:rsidR="00550686">
        <w:rPr>
          <w:rFonts w:ascii="PT Astra Serif" w:hAnsi="PT Astra Serif"/>
          <w:b/>
          <w:sz w:val="28"/>
          <w:szCs w:val="28"/>
        </w:rPr>
        <w:t>20</w:t>
      </w:r>
      <w:r w:rsidR="0066177C">
        <w:rPr>
          <w:rFonts w:ascii="PT Astra Serif" w:hAnsi="PT Astra Serif"/>
          <w:b/>
          <w:sz w:val="28"/>
          <w:szCs w:val="28"/>
        </w:rPr>
        <w:t xml:space="preserve"> </w:t>
      </w:r>
    </w:p>
    <w:p w:rsidR="00A011DF" w:rsidRDefault="0066177C" w:rsidP="00550686">
      <w:pPr>
        <w:widowControl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</w:t>
      </w:r>
      <w:r w:rsidR="00550686">
        <w:rPr>
          <w:rFonts w:ascii="PT Astra Serif" w:hAnsi="PT Astra Serif"/>
          <w:b/>
          <w:sz w:val="28"/>
          <w:szCs w:val="28"/>
        </w:rPr>
        <w:t xml:space="preserve">Об имущественной поддержке субъектов малого и среднего предпринимательства при предоставлении муниципального имущества муниципального образования </w:t>
      </w:r>
      <w:proofErr w:type="spellStart"/>
      <w:r w:rsidR="00550686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="00550686">
        <w:rPr>
          <w:rFonts w:ascii="PT Astra Serif" w:hAnsi="PT Astra Serif"/>
          <w:b/>
          <w:sz w:val="28"/>
          <w:szCs w:val="28"/>
        </w:rPr>
        <w:t xml:space="preserve"> район</w:t>
      </w:r>
      <w:r w:rsidR="00294B34">
        <w:rPr>
          <w:rFonts w:ascii="PT Astra Serif" w:hAnsi="PT Astra Serif"/>
          <w:b/>
          <w:sz w:val="28"/>
          <w:szCs w:val="28"/>
        </w:rPr>
        <w:t>»</w:t>
      </w:r>
    </w:p>
    <w:p w:rsidR="00A011DF" w:rsidRDefault="00A011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011DF" w:rsidRDefault="00294B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Настоящим</w:t>
      </w:r>
    </w:p>
    <w:p w:rsidR="00A011DF" w:rsidRDefault="00294B34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Управление архитектуры, земельных и имущественных отношений администрации </w:t>
      </w:r>
      <w:proofErr w:type="spellStart"/>
      <w:r>
        <w:rPr>
          <w:rFonts w:ascii="Times New Roman" w:hAnsi="Times New Roman" w:cs="Times New Roman"/>
          <w:i/>
          <w:sz w:val="28"/>
          <w:szCs w:val="28"/>
          <w:u w:val="single"/>
        </w:rPr>
        <w:t>Щекинского</w:t>
      </w:r>
      <w:proofErr w:type="spellEnd"/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района </w:t>
      </w:r>
    </w:p>
    <w:p w:rsidR="00A011DF" w:rsidRDefault="00294B3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органа-разработчика)</w:t>
      </w:r>
    </w:p>
    <w:p w:rsidR="00A011DF" w:rsidRDefault="00294B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извещает о начале обсуждения идеи (концепции) предлагаемого правового регулирования и сборе предложений заинтересованных лиц.</w:t>
      </w:r>
    </w:p>
    <w:p w:rsidR="00A011DF" w:rsidRDefault="00294B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Предложения принимаются по адресу: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Тульская область, город Щекино,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площадь Ленина,  дом 1, кабинет 11</w:t>
      </w:r>
      <w:r>
        <w:rPr>
          <w:rFonts w:ascii="Times New Roman" w:hAnsi="Times New Roman" w:cs="Times New Roman"/>
          <w:sz w:val="28"/>
          <w:szCs w:val="28"/>
        </w:rPr>
        <w:t xml:space="preserve">,      </w:t>
      </w:r>
    </w:p>
    <w:p w:rsidR="00A011DF" w:rsidRDefault="00294B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 также по адресу электронной почты: </w:t>
      </w:r>
      <w:hyperlink r:id="rId9" w:tooltip="mailto:sh-imush4@tularegion.org" w:history="1">
        <w:r>
          <w:rPr>
            <w:rStyle w:val="af6"/>
            <w:rFonts w:ascii="Times New Roman" w:hAnsi="Times New Roman" w:cs="Times New Roman"/>
            <w:sz w:val="28"/>
            <w:szCs w:val="28"/>
          </w:rPr>
          <w:t>sh-</w:t>
        </w:r>
        <w:r>
          <w:rPr>
            <w:rStyle w:val="af6"/>
            <w:rFonts w:ascii="Times New Roman" w:hAnsi="Times New Roman" w:cs="Times New Roman"/>
            <w:sz w:val="28"/>
            <w:szCs w:val="28"/>
            <w:lang w:val="en-US"/>
          </w:rPr>
          <w:t>imush</w:t>
        </w:r>
        <w:r>
          <w:rPr>
            <w:rStyle w:val="af6"/>
            <w:rFonts w:ascii="Times New Roman" w:hAnsi="Times New Roman" w:cs="Times New Roman"/>
            <w:sz w:val="28"/>
            <w:szCs w:val="28"/>
          </w:rPr>
          <w:t>4@tularegion.org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11DF" w:rsidRDefault="00294B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Сроки приема предложений: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с </w:t>
      </w:r>
      <w:r w:rsidR="00053FC4">
        <w:rPr>
          <w:rFonts w:ascii="Times New Roman" w:hAnsi="Times New Roman" w:cs="Times New Roman"/>
          <w:i/>
          <w:sz w:val="28"/>
          <w:szCs w:val="28"/>
          <w:u w:val="single"/>
        </w:rPr>
        <w:t>27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.0</w:t>
      </w:r>
      <w:r w:rsidR="00B2799D">
        <w:rPr>
          <w:rFonts w:ascii="Times New Roman" w:hAnsi="Times New Roman" w:cs="Times New Roman"/>
          <w:i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.202</w:t>
      </w:r>
      <w:r w:rsidR="00B2799D">
        <w:rPr>
          <w:rFonts w:ascii="Times New Roman" w:hAnsi="Times New Roman" w:cs="Times New Roman"/>
          <w:i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по </w:t>
      </w:r>
      <w:r w:rsidR="00053FC4">
        <w:rPr>
          <w:rFonts w:ascii="Times New Roman" w:hAnsi="Times New Roman" w:cs="Times New Roman"/>
          <w:i/>
          <w:sz w:val="28"/>
          <w:szCs w:val="28"/>
          <w:u w:val="single"/>
        </w:rPr>
        <w:t>13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.0</w:t>
      </w:r>
      <w:r w:rsidR="00053FC4">
        <w:rPr>
          <w:rFonts w:ascii="Times New Roman" w:hAnsi="Times New Roman" w:cs="Times New Roman"/>
          <w:i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.202</w:t>
      </w:r>
      <w:r w:rsidR="00B2799D">
        <w:rPr>
          <w:rFonts w:ascii="Times New Roman" w:hAnsi="Times New Roman" w:cs="Times New Roman"/>
          <w:i/>
          <w:sz w:val="28"/>
          <w:szCs w:val="28"/>
          <w:u w:val="single"/>
        </w:rPr>
        <w:t>3</w:t>
      </w:r>
    </w:p>
    <w:p w:rsidR="00A011DF" w:rsidRDefault="00294B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Место размещения уведомления о подготовке проекта нормативного правового акта в информационно-телекоммуникационной сети «Интернет» (полный электронный адрес): </w:t>
      </w:r>
    </w:p>
    <w:p w:rsidR="00A011DF" w:rsidRDefault="00053F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hyperlink r:id="rId10" w:tooltip="http://schekino.ru/about/strukadm/committee_for_economic_development/assessment/" w:history="1">
        <w:r w:rsidR="00294B34">
          <w:rPr>
            <w:rStyle w:val="af6"/>
            <w:rFonts w:ascii="Times New Roman" w:hAnsi="Times New Roman" w:cs="Times New Roman"/>
            <w:sz w:val="28"/>
            <w:szCs w:val="28"/>
          </w:rPr>
          <w:t>http://schekino.ru/about/strukadm/committee_for_economic_development/assessment/</w:t>
        </w:r>
      </w:hyperlink>
    </w:p>
    <w:p w:rsidR="00A011DF" w:rsidRDefault="00294B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Все поступившие предложения будут рассмотрены. Сводка предложений будет размещена на сайте</w:t>
      </w:r>
    </w:p>
    <w:p w:rsidR="00A011DF" w:rsidRDefault="00053FC4">
      <w:pPr>
        <w:pStyle w:val="ConsPlusNonformat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hyperlink r:id="rId11" w:tooltip="http://schekino.ru/about/strukadm/committee_for_economic_development/assessment/_____________________________________________________" w:history="1">
        <w:r w:rsidR="00294B34">
          <w:rPr>
            <w:rStyle w:val="af6"/>
            <w:rFonts w:ascii="Times New Roman" w:hAnsi="Times New Roman" w:cs="Times New Roman"/>
            <w:sz w:val="28"/>
            <w:szCs w:val="28"/>
          </w:rPr>
          <w:t>http://schekino.ru/about/strukadm/committee_for_economic_development/assessment/</w:t>
        </w:r>
        <w:r w:rsidR="00294B34">
          <w:rPr>
            <w:rStyle w:val="af6"/>
            <w:rFonts w:ascii="Times New Roman" w:hAnsi="Times New Roman" w:cs="Times New Roman"/>
            <w:sz w:val="28"/>
            <w:szCs w:val="28"/>
            <w:u w:val="none"/>
          </w:rPr>
          <w:t>_____________________________________________________</w:t>
        </w:r>
      </w:hyperlink>
      <w:r w:rsidR="00294B34">
        <w:rPr>
          <w:rFonts w:ascii="Times New Roman" w:hAnsi="Times New Roman" w:cs="Times New Roman"/>
          <w:sz w:val="28"/>
          <w:szCs w:val="28"/>
        </w:rPr>
        <w:t xml:space="preserve">   не позднее</w:t>
      </w:r>
    </w:p>
    <w:p w:rsidR="00A011DF" w:rsidRDefault="00294B3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(адрес официального сайта)</w:t>
      </w:r>
    </w:p>
    <w:p w:rsidR="00A011DF" w:rsidRDefault="00294B34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053FC4">
        <w:rPr>
          <w:rFonts w:ascii="Times New Roman" w:hAnsi="Times New Roman" w:cs="Times New Roman"/>
          <w:i/>
          <w:sz w:val="28"/>
          <w:szCs w:val="28"/>
          <w:u w:val="single"/>
        </w:rPr>
        <w:t>14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053FC4">
        <w:rPr>
          <w:rFonts w:ascii="Times New Roman" w:hAnsi="Times New Roman" w:cs="Times New Roman"/>
          <w:i/>
          <w:sz w:val="28"/>
          <w:szCs w:val="28"/>
          <w:u w:val="single"/>
        </w:rPr>
        <w:t>03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.202</w:t>
      </w:r>
      <w:r w:rsidR="005463E3">
        <w:rPr>
          <w:rFonts w:ascii="Times New Roman" w:hAnsi="Times New Roman" w:cs="Times New Roman"/>
          <w:i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     .                                                                                                         </w:t>
      </w:r>
    </w:p>
    <w:p w:rsidR="00A011DF" w:rsidRDefault="00294B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(число, месяц, год).</w:t>
      </w:r>
    </w:p>
    <w:p w:rsidR="00A011DF" w:rsidRDefault="00294B34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>1. Описание проблемы, на решение которой направлено предлагаемое правовое регулирование:</w:t>
      </w:r>
      <w:r>
        <w:t xml:space="preserve"> </w:t>
      </w:r>
    </w:p>
    <w:p w:rsidR="00A011DF" w:rsidRDefault="00294B34">
      <w:pPr>
        <w:pStyle w:val="ConsPlusNonformat"/>
        <w:jc w:val="both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Проведение процедуры оценки регулирующего воздействия.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                                                                                     </w:t>
      </w:r>
    </w:p>
    <w:p w:rsidR="00A011DF" w:rsidRDefault="00294B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>место для текстового описания</w:t>
      </w:r>
    </w:p>
    <w:p w:rsidR="00A011DF" w:rsidRDefault="00294B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Цели предлагаемого правового регулирования:</w:t>
      </w:r>
    </w:p>
    <w:p w:rsidR="00A011DF" w:rsidRDefault="00294B34">
      <w:pPr>
        <w:pStyle w:val="ConsPlusNonformat"/>
        <w:jc w:val="both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FFFFFF" w:themeColor="background1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Поддержка хозяйствующих субъектов, осуществляющих деятельность на территории муниципального образования </w:t>
      </w:r>
      <w:proofErr w:type="spellStart"/>
      <w:r>
        <w:rPr>
          <w:rFonts w:ascii="Times New Roman" w:hAnsi="Times New Roman" w:cs="Times New Roman"/>
          <w:i/>
          <w:sz w:val="28"/>
          <w:szCs w:val="28"/>
          <w:u w:val="single"/>
        </w:rPr>
        <w:t>Щекинский</w:t>
      </w:r>
      <w:proofErr w:type="spellEnd"/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район, муниципального образования город Щекино </w:t>
      </w:r>
      <w:proofErr w:type="spellStart"/>
      <w:r>
        <w:rPr>
          <w:rFonts w:ascii="Times New Roman" w:hAnsi="Times New Roman" w:cs="Times New Roman"/>
          <w:i/>
          <w:sz w:val="28"/>
          <w:szCs w:val="28"/>
          <w:u w:val="single"/>
        </w:rPr>
        <w:t>Щекинского</w:t>
      </w:r>
      <w:proofErr w:type="spellEnd"/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района.</w:t>
      </w:r>
    </w:p>
    <w:p w:rsidR="00A011DF" w:rsidRDefault="00294B34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место для текстового описания</w:t>
      </w:r>
    </w:p>
    <w:p w:rsidR="00A011DF" w:rsidRDefault="00294B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Действующие нормативные правовые акты, поручения, другие решения,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</w:p>
    <w:p w:rsidR="00A011DF" w:rsidRDefault="00294B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вытекает необходимость разработки предлагаемого правового регулирования в данной области:</w:t>
      </w:r>
    </w:p>
    <w:p w:rsidR="00A011DF" w:rsidRDefault="00294B34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- </w:t>
      </w:r>
      <w:r w:rsidR="00CA5EA6">
        <w:rPr>
          <w:rFonts w:ascii="Times New Roman" w:hAnsi="Times New Roman" w:cs="Times New Roman"/>
          <w:i/>
          <w:sz w:val="28"/>
          <w:szCs w:val="28"/>
          <w:u w:val="single"/>
        </w:rPr>
        <w:t xml:space="preserve">Федеральный закон от  24.07.2007 № 209-ФЗ «О развитии малого и </w:t>
      </w:r>
      <w:r w:rsidR="00CA5EA6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среднего предпринимательства в Российской Федерации»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A011DF" w:rsidRDefault="00294B34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FFFFFF" w:themeColor="background1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</w:rPr>
        <w:t>место для текстового описания</w:t>
      </w:r>
    </w:p>
    <w:p w:rsidR="00A011DF" w:rsidRDefault="00294B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Планируемый срок вступления в силу предлагаемого правового регулирования:</w:t>
      </w:r>
    </w:p>
    <w:p w:rsidR="00A011DF" w:rsidRDefault="00CA5EA6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20</w:t>
      </w:r>
      <w:r w:rsidR="00294B34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053FC4">
        <w:rPr>
          <w:rFonts w:ascii="Times New Roman" w:hAnsi="Times New Roman" w:cs="Times New Roman"/>
          <w:i/>
          <w:sz w:val="28"/>
          <w:szCs w:val="28"/>
          <w:u w:val="single"/>
        </w:rPr>
        <w:t>03</w:t>
      </w:r>
      <w:r w:rsidR="00294B34">
        <w:rPr>
          <w:rFonts w:ascii="Times New Roman" w:hAnsi="Times New Roman" w:cs="Times New Roman"/>
          <w:i/>
          <w:sz w:val="28"/>
          <w:szCs w:val="28"/>
          <w:u w:val="single"/>
        </w:rPr>
        <w:t>.202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3</w:t>
      </w:r>
      <w:r w:rsidR="00294B34">
        <w:rPr>
          <w:rFonts w:ascii="Times New Roman" w:hAnsi="Times New Roman" w:cs="Times New Roman"/>
          <w:i/>
          <w:sz w:val="28"/>
          <w:szCs w:val="28"/>
          <w:u w:val="single"/>
        </w:rPr>
        <w:t xml:space="preserve">                                                                                    </w:t>
      </w:r>
      <w:r w:rsidR="00294B34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</w:p>
    <w:p w:rsidR="00A011DF" w:rsidRDefault="00294B3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для текстового описания</w:t>
      </w:r>
    </w:p>
    <w:p w:rsidR="00A011DF" w:rsidRDefault="00294B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Сведения о необходимости или отсутствии необходимости установления переходного периода:</w:t>
      </w:r>
    </w:p>
    <w:p w:rsidR="00A011DF" w:rsidRDefault="00294B34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Отсутствует необходимость установления переходного периода.</w:t>
      </w:r>
      <w:proofErr w:type="gramStart"/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                </w:t>
      </w:r>
      <w:r>
        <w:rPr>
          <w:rFonts w:ascii="Times New Roman" w:hAnsi="Times New Roman" w:cs="Times New Roman"/>
          <w:i/>
          <w:color w:val="FFFFFF" w:themeColor="background1"/>
          <w:sz w:val="28"/>
          <w:szCs w:val="28"/>
          <w:u w:val="single"/>
        </w:rPr>
        <w:t>.</w:t>
      </w:r>
      <w:proofErr w:type="gramEnd"/>
    </w:p>
    <w:p w:rsidR="00A011DF" w:rsidRDefault="00294B3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место для текстового описания</w:t>
      </w:r>
    </w:p>
    <w:p w:rsidR="00A011DF" w:rsidRDefault="00294B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Сравнение возможных вариантов решения проблемы</w:t>
      </w:r>
    </w:p>
    <w:p w:rsidR="00A011DF" w:rsidRDefault="00A011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3827"/>
      </w:tblGrid>
      <w:tr w:rsidR="00A011D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1DF" w:rsidRDefault="00A011DF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1DF" w:rsidRDefault="00294B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Вариант 1</w:t>
            </w:r>
          </w:p>
        </w:tc>
      </w:tr>
      <w:tr w:rsidR="00A011D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1DF" w:rsidRDefault="00294B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 Содержание варианта решения выявленной проблемы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1DF" w:rsidRDefault="00294B3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Данный вариант обусловлен необходимостью проведения оценки правового регулирования </w:t>
            </w:r>
          </w:p>
        </w:tc>
      </w:tr>
      <w:tr w:rsidR="00A011D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1DF" w:rsidRDefault="00294B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6.2. Качественная характеристика и оценка динамики численности потенциальных адресатов предлагаемого правового регулирования в среднесрочном периоде </w:t>
            </w:r>
          </w:p>
          <w:p w:rsidR="00A011DF" w:rsidRDefault="00294B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(1 - 3 года)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1DF" w:rsidRDefault="00294B3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Рассматриваемый проект может затронуть права адресатов предлагаемого правового регулирования</w:t>
            </w:r>
          </w:p>
        </w:tc>
      </w:tr>
      <w:tr w:rsidR="00A011D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1DF" w:rsidRDefault="00294B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6.3. Оценка дополнительных расходов (доходов) потенциальных адресатов предлагаемого правового регулирования, связанных с его введением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1DF" w:rsidRDefault="00294B3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Дополнительных расходов потенциальных адресатов предлагаемого правового регулирования не требуется</w:t>
            </w:r>
          </w:p>
        </w:tc>
      </w:tr>
      <w:tr w:rsidR="00A011D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1DF" w:rsidRDefault="00294B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6.4. Оценка расходов (доходов) бюджета субъекта Российской Федерации, связанных с введением предлагаемого правового регулирования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1DF" w:rsidRDefault="00294B34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Дополнительных расходов не требуется</w:t>
            </w:r>
          </w:p>
        </w:tc>
      </w:tr>
      <w:tr w:rsidR="00A011D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1DF" w:rsidRDefault="00294B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6.5. 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1DF" w:rsidRDefault="00294B3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Заявленные цели достигнуты </w:t>
            </w:r>
          </w:p>
        </w:tc>
      </w:tr>
      <w:tr w:rsidR="00A011D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1DF" w:rsidRDefault="00294B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6.6. Оценка рисков неблагоприятных последствий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1DF" w:rsidRDefault="00294B3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Риски неблагоприятных последствий отсутствуют</w:t>
            </w:r>
          </w:p>
        </w:tc>
      </w:tr>
    </w:tbl>
    <w:p w:rsidR="00A011DF" w:rsidRDefault="00A011DF">
      <w:pPr>
        <w:jc w:val="both"/>
        <w:rPr>
          <w:sz w:val="28"/>
          <w:szCs w:val="28"/>
        </w:rPr>
      </w:pPr>
    </w:p>
    <w:p w:rsidR="00A011DF" w:rsidRDefault="00294B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6.7. Обоснование выбора предпочтительного варианта предлагаемого правового регулирования выявленной проблемы:</w:t>
      </w:r>
    </w:p>
    <w:p w:rsidR="00A011DF" w:rsidRDefault="00294B34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 xml:space="preserve">Постановление предусматривает поддержку хозяйствующих субъектов, осуществляющих деятельность на территории муниципального образования </w:t>
      </w:r>
      <w:proofErr w:type="spellStart"/>
      <w:r>
        <w:rPr>
          <w:rFonts w:ascii="Times New Roman" w:hAnsi="Times New Roman" w:cs="Times New Roman"/>
          <w:i/>
          <w:sz w:val="28"/>
          <w:szCs w:val="28"/>
          <w:u w:val="single"/>
        </w:rPr>
        <w:t>Щекинский</w:t>
      </w:r>
      <w:proofErr w:type="spellEnd"/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район, муниципального образования город Щекино </w:t>
      </w:r>
      <w:proofErr w:type="spellStart"/>
      <w:r>
        <w:rPr>
          <w:rFonts w:ascii="Times New Roman" w:hAnsi="Times New Roman" w:cs="Times New Roman"/>
          <w:i/>
          <w:sz w:val="28"/>
          <w:szCs w:val="28"/>
          <w:u w:val="single"/>
        </w:rPr>
        <w:t>Щекинского</w:t>
      </w:r>
      <w:proofErr w:type="spellEnd"/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района.                                 </w:t>
      </w:r>
    </w:p>
    <w:p w:rsidR="00A011DF" w:rsidRDefault="00294B3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для текстового описания</w:t>
      </w:r>
    </w:p>
    <w:p w:rsidR="00A011DF" w:rsidRDefault="00A011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011DF" w:rsidRDefault="00294B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Иная информация по решению органа-разработчика,  относящаяся к сведениям о подготовке идеи (концепции) предлагаемого правового регулирования:</w:t>
      </w:r>
    </w:p>
    <w:p w:rsidR="00A011DF" w:rsidRDefault="00294B34">
      <w:pPr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Постановлением предусмотрена поддержка хозяйствующих субъектов, осуществляющих деятельность на территории муниципального образования </w:t>
      </w:r>
      <w:proofErr w:type="spellStart"/>
      <w:r>
        <w:rPr>
          <w:i/>
          <w:sz w:val="28"/>
          <w:szCs w:val="28"/>
          <w:u w:val="single"/>
        </w:rPr>
        <w:t>Щекинский</w:t>
      </w:r>
      <w:proofErr w:type="spellEnd"/>
      <w:r>
        <w:rPr>
          <w:i/>
          <w:sz w:val="28"/>
          <w:szCs w:val="28"/>
          <w:u w:val="single"/>
        </w:rPr>
        <w:t xml:space="preserve"> район, муниципального образования город Щекино </w:t>
      </w:r>
      <w:proofErr w:type="spellStart"/>
      <w:r>
        <w:rPr>
          <w:i/>
          <w:sz w:val="28"/>
          <w:szCs w:val="28"/>
          <w:u w:val="single"/>
        </w:rPr>
        <w:t>Щекинского</w:t>
      </w:r>
      <w:proofErr w:type="spellEnd"/>
      <w:r>
        <w:rPr>
          <w:i/>
          <w:sz w:val="28"/>
          <w:szCs w:val="28"/>
          <w:u w:val="single"/>
        </w:rPr>
        <w:t xml:space="preserve"> района.</w:t>
      </w:r>
    </w:p>
    <w:p w:rsidR="00A011DF" w:rsidRDefault="00294B3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для текстового описания</w:t>
      </w:r>
    </w:p>
    <w:p w:rsidR="00A011DF" w:rsidRDefault="00A011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011DF" w:rsidRDefault="00294B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уведомлению прилагаются:</w:t>
      </w:r>
    </w:p>
    <w:p w:rsidR="00A011DF" w:rsidRDefault="00A011DF">
      <w:pPr>
        <w:jc w:val="both"/>
        <w:rPr>
          <w:sz w:val="28"/>
          <w:szCs w:val="28"/>
        </w:rPr>
      </w:pPr>
    </w:p>
    <w:tbl>
      <w:tblPr>
        <w:tblW w:w="9498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8761"/>
      </w:tblGrid>
      <w:tr w:rsidR="00A011DF">
        <w:tc>
          <w:tcPr>
            <w:tcW w:w="7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1DF" w:rsidRDefault="00294B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1DF" w:rsidRDefault="00294B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вопросов для участников публичных консультаций</w:t>
            </w:r>
          </w:p>
        </w:tc>
      </w:tr>
      <w:tr w:rsidR="00A011DF">
        <w:tc>
          <w:tcPr>
            <w:tcW w:w="7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1DF" w:rsidRDefault="00294B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7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1DF" w:rsidRDefault="00294B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Копия муниципального нормативного правового акта</w:t>
            </w:r>
          </w:p>
        </w:tc>
      </w:tr>
    </w:tbl>
    <w:p w:rsidR="00A011DF" w:rsidRDefault="00A011DF">
      <w:pPr>
        <w:jc w:val="both"/>
        <w:rPr>
          <w:sz w:val="28"/>
          <w:szCs w:val="28"/>
        </w:rPr>
      </w:pPr>
    </w:p>
    <w:p w:rsidR="00A011DF" w:rsidRDefault="00A011DF">
      <w:pPr>
        <w:jc w:val="both"/>
        <w:rPr>
          <w:sz w:val="28"/>
          <w:szCs w:val="28"/>
        </w:rPr>
      </w:pPr>
    </w:p>
    <w:p w:rsidR="00A011DF" w:rsidRDefault="00A011DF">
      <w:pPr>
        <w:jc w:val="both"/>
        <w:rPr>
          <w:sz w:val="28"/>
          <w:szCs w:val="28"/>
        </w:rPr>
      </w:pPr>
    </w:p>
    <w:p w:rsidR="00A011DF" w:rsidRDefault="00A011DF">
      <w:pPr>
        <w:jc w:val="both"/>
        <w:rPr>
          <w:sz w:val="28"/>
          <w:szCs w:val="28"/>
        </w:rPr>
      </w:pPr>
    </w:p>
    <w:p w:rsidR="00A011DF" w:rsidRDefault="00A011DF">
      <w:pPr>
        <w:jc w:val="both"/>
        <w:rPr>
          <w:sz w:val="28"/>
          <w:szCs w:val="28"/>
        </w:rPr>
      </w:pPr>
    </w:p>
    <w:p w:rsidR="00A011DF" w:rsidRDefault="00A011DF">
      <w:pPr>
        <w:jc w:val="both"/>
        <w:rPr>
          <w:sz w:val="28"/>
          <w:szCs w:val="28"/>
        </w:rPr>
      </w:pPr>
    </w:p>
    <w:p w:rsidR="00A011DF" w:rsidRDefault="00A011DF">
      <w:pPr>
        <w:jc w:val="both"/>
        <w:rPr>
          <w:sz w:val="28"/>
          <w:szCs w:val="28"/>
        </w:rPr>
      </w:pPr>
    </w:p>
    <w:p w:rsidR="00A011DF" w:rsidRDefault="00A011DF">
      <w:pPr>
        <w:jc w:val="both"/>
        <w:rPr>
          <w:sz w:val="28"/>
          <w:szCs w:val="28"/>
        </w:rPr>
      </w:pPr>
    </w:p>
    <w:p w:rsidR="00A011DF" w:rsidRDefault="00A011DF">
      <w:pPr>
        <w:jc w:val="both"/>
        <w:rPr>
          <w:sz w:val="28"/>
          <w:szCs w:val="28"/>
        </w:rPr>
      </w:pPr>
    </w:p>
    <w:p w:rsidR="00A011DF" w:rsidRDefault="00A011DF">
      <w:pPr>
        <w:jc w:val="both"/>
        <w:rPr>
          <w:sz w:val="28"/>
          <w:szCs w:val="28"/>
        </w:rPr>
      </w:pPr>
    </w:p>
    <w:p w:rsidR="00A011DF" w:rsidRDefault="00A011DF">
      <w:pPr>
        <w:jc w:val="both"/>
        <w:rPr>
          <w:sz w:val="28"/>
          <w:szCs w:val="28"/>
        </w:rPr>
      </w:pPr>
    </w:p>
    <w:p w:rsidR="00A011DF" w:rsidRDefault="00A011DF">
      <w:pPr>
        <w:jc w:val="both"/>
        <w:rPr>
          <w:sz w:val="28"/>
          <w:szCs w:val="28"/>
        </w:rPr>
      </w:pPr>
    </w:p>
    <w:p w:rsidR="00A011DF" w:rsidRDefault="00A011DF">
      <w:pPr>
        <w:jc w:val="both"/>
        <w:rPr>
          <w:sz w:val="28"/>
          <w:szCs w:val="28"/>
        </w:rPr>
      </w:pPr>
    </w:p>
    <w:p w:rsidR="00A011DF" w:rsidRDefault="00A011DF">
      <w:pPr>
        <w:jc w:val="both"/>
        <w:rPr>
          <w:sz w:val="28"/>
          <w:szCs w:val="28"/>
        </w:rPr>
      </w:pPr>
    </w:p>
    <w:p w:rsidR="00A011DF" w:rsidRDefault="00A011DF">
      <w:pPr>
        <w:jc w:val="both"/>
        <w:rPr>
          <w:sz w:val="28"/>
          <w:szCs w:val="28"/>
        </w:rPr>
      </w:pPr>
    </w:p>
    <w:p w:rsidR="00A011DF" w:rsidRDefault="00A011DF">
      <w:pPr>
        <w:jc w:val="both"/>
        <w:rPr>
          <w:sz w:val="28"/>
          <w:szCs w:val="28"/>
        </w:rPr>
      </w:pPr>
    </w:p>
    <w:p w:rsidR="00A011DF" w:rsidRDefault="00A011DF">
      <w:pPr>
        <w:jc w:val="both"/>
        <w:rPr>
          <w:sz w:val="28"/>
          <w:szCs w:val="28"/>
        </w:rPr>
      </w:pPr>
    </w:p>
    <w:p w:rsidR="00A011DF" w:rsidRDefault="00A011DF">
      <w:pPr>
        <w:jc w:val="both"/>
        <w:rPr>
          <w:sz w:val="28"/>
          <w:szCs w:val="28"/>
        </w:rPr>
      </w:pPr>
    </w:p>
    <w:p w:rsidR="00F8140C" w:rsidRDefault="00F8140C">
      <w:pPr>
        <w:jc w:val="both"/>
        <w:rPr>
          <w:sz w:val="28"/>
          <w:szCs w:val="28"/>
        </w:rPr>
      </w:pPr>
    </w:p>
    <w:p w:rsidR="00F8140C" w:rsidRDefault="00F8140C">
      <w:pPr>
        <w:jc w:val="both"/>
        <w:rPr>
          <w:sz w:val="28"/>
          <w:szCs w:val="28"/>
        </w:rPr>
      </w:pPr>
    </w:p>
    <w:p w:rsidR="00F8140C" w:rsidRDefault="00F8140C">
      <w:pPr>
        <w:jc w:val="both"/>
        <w:rPr>
          <w:sz w:val="28"/>
          <w:szCs w:val="28"/>
        </w:rPr>
      </w:pPr>
    </w:p>
    <w:p w:rsidR="00F8140C" w:rsidRDefault="00F8140C">
      <w:pPr>
        <w:jc w:val="both"/>
        <w:rPr>
          <w:sz w:val="28"/>
          <w:szCs w:val="28"/>
        </w:rPr>
      </w:pPr>
    </w:p>
    <w:p w:rsidR="00A011DF" w:rsidRDefault="00A011DF">
      <w:pPr>
        <w:jc w:val="both"/>
        <w:rPr>
          <w:sz w:val="28"/>
          <w:szCs w:val="28"/>
        </w:rPr>
      </w:pPr>
    </w:p>
    <w:p w:rsidR="00A011DF" w:rsidRDefault="00A011DF">
      <w:pPr>
        <w:jc w:val="both"/>
        <w:rPr>
          <w:sz w:val="28"/>
          <w:szCs w:val="28"/>
        </w:rPr>
      </w:pPr>
    </w:p>
    <w:p w:rsidR="00A011DF" w:rsidRDefault="00A011DF">
      <w:pPr>
        <w:jc w:val="both"/>
        <w:rPr>
          <w:sz w:val="28"/>
          <w:szCs w:val="28"/>
        </w:rPr>
      </w:pPr>
    </w:p>
    <w:p w:rsidR="00A011DF" w:rsidRDefault="00A011DF">
      <w:pPr>
        <w:jc w:val="both"/>
        <w:rPr>
          <w:sz w:val="28"/>
          <w:szCs w:val="28"/>
        </w:rPr>
      </w:pPr>
    </w:p>
    <w:p w:rsidR="00A011DF" w:rsidRDefault="00294B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Примерный перечень вопросов </w:t>
      </w:r>
    </w:p>
    <w:p w:rsidR="00A011DF" w:rsidRDefault="00294B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рамках проведения публичных консультаций </w:t>
      </w:r>
    </w:p>
    <w:p w:rsidR="00A011DF" w:rsidRDefault="00294B3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проекта постановления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Щекинского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</w:p>
    <w:p w:rsidR="00F8140C" w:rsidRDefault="00F8140C" w:rsidP="00F8140C">
      <w:pPr>
        <w:widowControl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«О внесении изменения в постановление администрации муниципального образования </w:t>
      </w:r>
      <w:proofErr w:type="spellStart"/>
      <w:r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 от 14.01.2019 № 1-20 </w:t>
      </w:r>
    </w:p>
    <w:p w:rsidR="0066177C" w:rsidRDefault="00F8140C" w:rsidP="00F8140C">
      <w:pPr>
        <w:widowControl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«Об имущественной поддержке субъектов малого и среднего предпринимательства при предоставлении муниципального имущества муниципального образования </w:t>
      </w:r>
      <w:proofErr w:type="spellStart"/>
      <w:r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район»</w:t>
      </w:r>
    </w:p>
    <w:p w:rsidR="00A011DF" w:rsidRDefault="00294B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(далее - Постановление)</w:t>
      </w:r>
    </w:p>
    <w:p w:rsidR="00A011DF" w:rsidRDefault="00A011DF">
      <w:pPr>
        <w:ind w:firstLine="567"/>
        <w:jc w:val="both"/>
        <w:rPr>
          <w:sz w:val="28"/>
          <w:szCs w:val="28"/>
        </w:rPr>
      </w:pPr>
    </w:p>
    <w:p w:rsidR="00A011DF" w:rsidRDefault="00294B3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 Считаете ли Вы необходимым и обоснованным принятое Постановление? Почему?___________________________________________________________</w:t>
      </w:r>
    </w:p>
    <w:p w:rsidR="00A011DF" w:rsidRDefault="00294B3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 Какие отрицательные и положительные эффекты (для государства, общества, предпринимателей) по Вашему мнению, ожидаются при принятии данного правового регулирования?____________________________________</w:t>
      </w:r>
    </w:p>
    <w:p w:rsidR="00A011DF" w:rsidRDefault="00294B34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A011DF" w:rsidRDefault="00294B3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3. Возможно ли, решить поставленную проблему другим способом? На что следует обратить внимание в данном случае?________________________</w:t>
      </w:r>
    </w:p>
    <w:p w:rsidR="00A011DF" w:rsidRDefault="00294B34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A011DF" w:rsidRDefault="00294B3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4. Существуют ли в принятом Постановлении положения, которые необоснованно затрудняют ведение предпринимательской деятельности?______________________________________________________</w:t>
      </w:r>
    </w:p>
    <w:p w:rsidR="00A011DF" w:rsidRDefault="00294B34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A011DF" w:rsidRDefault="00294B3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5. Иные предложения и замечания, которые, по Вашему мнению, целесообразно учесть в рамках оценки регулирующего воздействия__________________________________________________________________________________________________________________________</w:t>
      </w:r>
    </w:p>
    <w:p w:rsidR="00A011DF" w:rsidRDefault="00A011DF">
      <w:pPr>
        <w:jc w:val="both"/>
        <w:rPr>
          <w:sz w:val="28"/>
          <w:szCs w:val="28"/>
        </w:rPr>
      </w:pPr>
    </w:p>
    <w:p w:rsidR="00A011DF" w:rsidRDefault="00294B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Пожалуйста, заполните и направьте данную форму по электронной почте на электронный адрес: </w:t>
      </w:r>
      <w:hyperlink r:id="rId12" w:tooltip="mailto:sh-imush4@tularegion.org" w:history="1">
        <w:r>
          <w:rPr>
            <w:rStyle w:val="af6"/>
            <w:sz w:val="28"/>
            <w:szCs w:val="28"/>
          </w:rPr>
          <w:t>sh-</w:t>
        </w:r>
        <w:r>
          <w:rPr>
            <w:rStyle w:val="af6"/>
            <w:sz w:val="28"/>
            <w:szCs w:val="28"/>
            <w:lang w:val="en-US"/>
          </w:rPr>
          <w:t>imush</w:t>
        </w:r>
        <w:r>
          <w:rPr>
            <w:rStyle w:val="af6"/>
            <w:sz w:val="28"/>
            <w:szCs w:val="28"/>
          </w:rPr>
          <w:t>4@tularegion.org</w:t>
        </w:r>
      </w:hyperlink>
      <w:r>
        <w:rPr>
          <w:sz w:val="28"/>
          <w:szCs w:val="28"/>
        </w:rPr>
        <w:t xml:space="preserve"> не позднее </w:t>
      </w:r>
      <w:r w:rsidR="00053FC4">
        <w:rPr>
          <w:sz w:val="28"/>
          <w:szCs w:val="28"/>
        </w:rPr>
        <w:t>13</w:t>
      </w:r>
      <w:r>
        <w:rPr>
          <w:sz w:val="28"/>
          <w:szCs w:val="28"/>
        </w:rPr>
        <w:t>.</w:t>
      </w:r>
      <w:r w:rsidR="00053FC4">
        <w:rPr>
          <w:sz w:val="28"/>
          <w:szCs w:val="28"/>
        </w:rPr>
        <w:t>03</w:t>
      </w:r>
      <w:r>
        <w:rPr>
          <w:sz w:val="28"/>
          <w:szCs w:val="28"/>
        </w:rPr>
        <w:t>.202</w:t>
      </w:r>
      <w:r w:rsidR="00F8140C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bookmarkStart w:id="0" w:name="_GoBack"/>
      <w:bookmarkEnd w:id="0"/>
    </w:p>
    <w:p w:rsidR="00A011DF" w:rsidRDefault="00294B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Разработчик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:rsidR="00A011DF" w:rsidRDefault="00A011DF">
      <w:pPr>
        <w:ind w:firstLine="708"/>
        <w:jc w:val="both"/>
        <w:rPr>
          <w:b/>
          <w:sz w:val="28"/>
          <w:szCs w:val="28"/>
        </w:rPr>
      </w:pPr>
    </w:p>
    <w:p w:rsidR="00A011DF" w:rsidRDefault="00294B34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Контактная информация</w:t>
      </w:r>
    </w:p>
    <w:p w:rsidR="00A011DF" w:rsidRDefault="00A011DF">
      <w:pPr>
        <w:jc w:val="both"/>
        <w:rPr>
          <w:sz w:val="28"/>
          <w:szCs w:val="28"/>
        </w:rPr>
      </w:pPr>
    </w:p>
    <w:p w:rsidR="00A011DF" w:rsidRDefault="00294B34">
      <w:pPr>
        <w:jc w:val="both"/>
        <w:rPr>
          <w:sz w:val="28"/>
          <w:szCs w:val="28"/>
        </w:rPr>
      </w:pPr>
      <w:r>
        <w:rPr>
          <w:sz w:val="28"/>
          <w:szCs w:val="28"/>
        </w:rPr>
        <w:t>Название организации _______________________________________________</w:t>
      </w:r>
    </w:p>
    <w:p w:rsidR="00A011DF" w:rsidRDefault="00294B34">
      <w:pPr>
        <w:jc w:val="both"/>
        <w:rPr>
          <w:sz w:val="28"/>
          <w:szCs w:val="28"/>
        </w:rPr>
      </w:pPr>
      <w:r>
        <w:rPr>
          <w:sz w:val="28"/>
          <w:szCs w:val="28"/>
        </w:rPr>
        <w:t>Сфера деятельности организации______________________________________</w:t>
      </w:r>
    </w:p>
    <w:p w:rsidR="00A011DF" w:rsidRDefault="00294B34">
      <w:pPr>
        <w:jc w:val="both"/>
        <w:rPr>
          <w:sz w:val="28"/>
          <w:szCs w:val="28"/>
        </w:rPr>
      </w:pPr>
      <w:r>
        <w:rPr>
          <w:sz w:val="28"/>
          <w:szCs w:val="28"/>
        </w:rPr>
        <w:t>Ф.И.О. контактного лица  ____________________________________________</w:t>
      </w:r>
    </w:p>
    <w:p w:rsidR="00A011DF" w:rsidRDefault="00294B34">
      <w:pPr>
        <w:jc w:val="both"/>
        <w:rPr>
          <w:sz w:val="28"/>
          <w:szCs w:val="28"/>
        </w:rPr>
      </w:pPr>
      <w:r>
        <w:rPr>
          <w:sz w:val="28"/>
          <w:szCs w:val="28"/>
        </w:rPr>
        <w:t>Номер контактного телефона _________________________________________</w:t>
      </w:r>
    </w:p>
    <w:p w:rsidR="00A011DF" w:rsidRDefault="00294B34">
      <w:pPr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  ___________________________________________</w:t>
      </w:r>
    </w:p>
    <w:sectPr w:rsidR="00A01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EA6" w:rsidRDefault="00CA5EA6">
      <w:r>
        <w:separator/>
      </w:r>
    </w:p>
  </w:endnote>
  <w:endnote w:type="continuationSeparator" w:id="0">
    <w:p w:rsidR="00CA5EA6" w:rsidRDefault="00CA5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EA6" w:rsidRDefault="00CA5EA6">
      <w:r>
        <w:separator/>
      </w:r>
    </w:p>
  </w:footnote>
  <w:footnote w:type="continuationSeparator" w:id="0">
    <w:p w:rsidR="00CA5EA6" w:rsidRDefault="00CA5E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C57E6"/>
    <w:multiLevelType w:val="hybridMultilevel"/>
    <w:tmpl w:val="93C67F54"/>
    <w:lvl w:ilvl="0" w:tplc="375E7D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2DC97FE">
      <w:start w:val="1"/>
      <w:numFmt w:val="lowerLetter"/>
      <w:lvlText w:val="%2."/>
      <w:lvlJc w:val="left"/>
      <w:pPr>
        <w:ind w:left="1440" w:hanging="360"/>
      </w:pPr>
    </w:lvl>
    <w:lvl w:ilvl="2" w:tplc="7E32B6C0">
      <w:start w:val="1"/>
      <w:numFmt w:val="lowerRoman"/>
      <w:lvlText w:val="%3."/>
      <w:lvlJc w:val="right"/>
      <w:pPr>
        <w:ind w:left="2160" w:hanging="180"/>
      </w:pPr>
    </w:lvl>
    <w:lvl w:ilvl="3" w:tplc="9C68A960">
      <w:start w:val="1"/>
      <w:numFmt w:val="decimal"/>
      <w:lvlText w:val="%4."/>
      <w:lvlJc w:val="left"/>
      <w:pPr>
        <w:ind w:left="2880" w:hanging="360"/>
      </w:pPr>
    </w:lvl>
    <w:lvl w:ilvl="4" w:tplc="5590EBA2">
      <w:start w:val="1"/>
      <w:numFmt w:val="lowerLetter"/>
      <w:lvlText w:val="%5."/>
      <w:lvlJc w:val="left"/>
      <w:pPr>
        <w:ind w:left="3600" w:hanging="360"/>
      </w:pPr>
    </w:lvl>
    <w:lvl w:ilvl="5" w:tplc="51B02254">
      <w:start w:val="1"/>
      <w:numFmt w:val="lowerRoman"/>
      <w:lvlText w:val="%6."/>
      <w:lvlJc w:val="right"/>
      <w:pPr>
        <w:ind w:left="4320" w:hanging="180"/>
      </w:pPr>
    </w:lvl>
    <w:lvl w:ilvl="6" w:tplc="460E0D4E">
      <w:start w:val="1"/>
      <w:numFmt w:val="decimal"/>
      <w:lvlText w:val="%7."/>
      <w:lvlJc w:val="left"/>
      <w:pPr>
        <w:ind w:left="5040" w:hanging="360"/>
      </w:pPr>
    </w:lvl>
    <w:lvl w:ilvl="7" w:tplc="DB4CA9EA">
      <w:start w:val="1"/>
      <w:numFmt w:val="lowerLetter"/>
      <w:lvlText w:val="%8."/>
      <w:lvlJc w:val="left"/>
      <w:pPr>
        <w:ind w:left="5760" w:hanging="360"/>
      </w:pPr>
    </w:lvl>
    <w:lvl w:ilvl="8" w:tplc="0C68362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1DF"/>
    <w:rsid w:val="00053FC4"/>
    <w:rsid w:val="00294B34"/>
    <w:rsid w:val="005463E3"/>
    <w:rsid w:val="00550686"/>
    <w:rsid w:val="0066177C"/>
    <w:rsid w:val="00A011DF"/>
    <w:rsid w:val="00B2799D"/>
    <w:rsid w:val="00CA5EA6"/>
    <w:rsid w:val="00F8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styleId="ad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customStyle="1" w:styleId="24">
    <w:name w:val="Знак Знак2"/>
    <w:basedOn w:val="a"/>
    <w:pPr>
      <w:widowControl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7">
    <w:name w:val="List Paragraph"/>
    <w:basedOn w:val="a"/>
    <w:uiPriority w:val="34"/>
    <w:qFormat/>
    <w:pPr>
      <w:widowControl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af8">
    <w:name w:val="Balloon Text"/>
    <w:basedOn w:val="a"/>
    <w:link w:val="af9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header"/>
    <w:basedOn w:val="a"/>
    <w:link w:val="afb"/>
    <w:uiPriority w:val="99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5">
    <w:name w:val="Знак Знак2"/>
    <w:basedOn w:val="a"/>
    <w:pPr>
      <w:widowControl/>
    </w:pPr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styleId="ad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customStyle="1" w:styleId="24">
    <w:name w:val="Знак Знак2"/>
    <w:basedOn w:val="a"/>
    <w:pPr>
      <w:widowControl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7">
    <w:name w:val="List Paragraph"/>
    <w:basedOn w:val="a"/>
    <w:uiPriority w:val="34"/>
    <w:qFormat/>
    <w:pPr>
      <w:widowControl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af8">
    <w:name w:val="Balloon Text"/>
    <w:basedOn w:val="a"/>
    <w:link w:val="af9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header"/>
    <w:basedOn w:val="a"/>
    <w:link w:val="afb"/>
    <w:uiPriority w:val="99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5">
    <w:name w:val="Знак Знак2"/>
    <w:basedOn w:val="a"/>
    <w:pPr>
      <w:widowControl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h-imush4@tularegion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chekino.ru/about/strukadm/committee_for_economic_development/assessment/_____________________________________________________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schekino.ru/about/strukadm/committee_for_economic_development/assessment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h-imush4@tularegion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1171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Адм4</dc:creator>
  <cp:lastModifiedBy>Пользователь</cp:lastModifiedBy>
  <cp:revision>27</cp:revision>
  <dcterms:created xsi:type="dcterms:W3CDTF">2019-05-20T14:33:00Z</dcterms:created>
  <dcterms:modified xsi:type="dcterms:W3CDTF">2023-02-21T09:05:00Z</dcterms:modified>
</cp:coreProperties>
</file>